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22256EDC" w:rsidR="00CD211E" w:rsidRPr="00F43A51" w:rsidRDefault="007233C5" w:rsidP="009D7D2A">
      <w:pPr>
        <w:jc w:val="center"/>
        <w:rPr>
          <w:rFonts w:ascii="Arial" w:hAnsi="Arial" w:cs="Arial"/>
          <w:b/>
          <w:sz w:val="36"/>
          <w:szCs w:val="36"/>
        </w:rPr>
      </w:pPr>
      <w:r>
        <w:rPr>
          <w:rFonts w:ascii="Arial" w:hAnsi="Arial" w:cs="Arial"/>
          <w:b/>
          <w:sz w:val="36"/>
          <w:szCs w:val="36"/>
        </w:rPr>
        <w:t>A</w:t>
      </w:r>
      <w:r w:rsidR="00CD5038">
        <w:rPr>
          <w:rFonts w:ascii="Arial" w:hAnsi="Arial" w:cs="Arial"/>
          <w:b/>
          <w:sz w:val="36"/>
          <w:szCs w:val="36"/>
        </w:rPr>
        <w:t>ssistance Dogs and Other A</w:t>
      </w:r>
      <w:r>
        <w:rPr>
          <w:rFonts w:ascii="Arial" w:hAnsi="Arial" w:cs="Arial"/>
          <w:b/>
          <w:sz w:val="36"/>
          <w:szCs w:val="36"/>
        </w:rPr>
        <w:t xml:space="preserve">nimals </w:t>
      </w:r>
      <w:r w:rsidR="001502FC" w:rsidRPr="00F43A51">
        <w:rPr>
          <w:rFonts w:ascii="Arial" w:hAnsi="Arial" w:cs="Arial"/>
          <w:b/>
          <w:sz w:val="36"/>
          <w:szCs w:val="36"/>
        </w:rPr>
        <w:t>Policy</w:t>
      </w:r>
    </w:p>
    <w:p w14:paraId="2CF65BB3" w14:textId="77777777" w:rsidR="00701EF4" w:rsidRPr="00F43A51" w:rsidRDefault="00701EF4" w:rsidP="00CD211E">
      <w:pPr>
        <w:rPr>
          <w:rFonts w:ascii="Arial" w:hAnsi="Arial" w:cs="Arial"/>
          <w:sz w:val="28"/>
          <w:szCs w:val="28"/>
        </w:rPr>
      </w:pPr>
    </w:p>
    <w:p w14:paraId="441E3792" w14:textId="77777777" w:rsidR="009D7D2A" w:rsidRPr="00F43A51" w:rsidRDefault="009D7D2A"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099"/>
        <w:gridCol w:w="3267"/>
      </w:tblGrid>
      <w:tr w:rsidR="009D7D2A" w:rsidRPr="00F43A51"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F43A51" w:rsidRDefault="009D7D2A" w:rsidP="00100904">
            <w:pPr>
              <w:jc w:val="center"/>
              <w:rPr>
                <w:rFonts w:ascii="Arial" w:eastAsia="Arial" w:hAnsi="Arial" w:cs="Arial"/>
                <w:b/>
                <w:spacing w:val="-2"/>
                <w:sz w:val="26"/>
                <w:szCs w:val="26"/>
              </w:rPr>
            </w:pPr>
            <w:r w:rsidRPr="00F43A51">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F43A51" w:rsidRDefault="009D7D2A" w:rsidP="00100904">
            <w:pPr>
              <w:jc w:val="center"/>
              <w:rPr>
                <w:rFonts w:ascii="Arial" w:eastAsia="Arial" w:hAnsi="Arial" w:cs="Arial"/>
                <w:b/>
                <w:spacing w:val="-2"/>
                <w:sz w:val="26"/>
                <w:szCs w:val="26"/>
              </w:rPr>
            </w:pPr>
            <w:r w:rsidRPr="00F43A51">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F43A51" w:rsidRDefault="009D7D2A" w:rsidP="00100904">
            <w:pPr>
              <w:jc w:val="center"/>
              <w:rPr>
                <w:rFonts w:ascii="Arial" w:eastAsia="Arial" w:hAnsi="Arial" w:cs="Arial"/>
                <w:b/>
                <w:spacing w:val="-2"/>
                <w:sz w:val="26"/>
                <w:szCs w:val="26"/>
              </w:rPr>
            </w:pPr>
            <w:r w:rsidRPr="00F43A51">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F43A51" w:rsidRDefault="009D7D2A" w:rsidP="00100904">
            <w:pPr>
              <w:jc w:val="center"/>
              <w:rPr>
                <w:rFonts w:ascii="Arial" w:eastAsia="Arial" w:hAnsi="Arial" w:cs="Arial"/>
                <w:b/>
                <w:spacing w:val="-2"/>
                <w:sz w:val="26"/>
                <w:szCs w:val="26"/>
              </w:rPr>
            </w:pPr>
            <w:r w:rsidRPr="00F43A51">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F43A51" w:rsidRDefault="009D7D2A" w:rsidP="00100904">
            <w:pPr>
              <w:jc w:val="center"/>
              <w:rPr>
                <w:rFonts w:ascii="Arial" w:eastAsia="Arial" w:hAnsi="Arial" w:cs="Arial"/>
                <w:b/>
                <w:spacing w:val="-2"/>
                <w:sz w:val="26"/>
                <w:szCs w:val="26"/>
              </w:rPr>
            </w:pPr>
            <w:r w:rsidRPr="00F43A51">
              <w:rPr>
                <w:rFonts w:ascii="Arial" w:eastAsia="Arial" w:hAnsi="Arial" w:cs="Arial"/>
                <w:b/>
                <w:spacing w:val="-2"/>
                <w:sz w:val="26"/>
                <w:szCs w:val="26"/>
              </w:rPr>
              <w:t>Comments:</w:t>
            </w:r>
          </w:p>
        </w:tc>
      </w:tr>
      <w:tr w:rsidR="009D7D2A" w:rsidRPr="00F43A51" w14:paraId="111DD539"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614A952E" w:rsidR="009D7D2A" w:rsidRPr="00F43A51" w:rsidRDefault="00E8490F" w:rsidP="00100904">
            <w:pPr>
              <w:jc w:val="center"/>
              <w:rPr>
                <w:rFonts w:ascii="Arial" w:eastAsia="Arial" w:hAnsi="Arial" w:cs="Arial"/>
                <w:spacing w:val="-2"/>
                <w:sz w:val="26"/>
                <w:szCs w:val="26"/>
              </w:rPr>
            </w:pPr>
            <w:r>
              <w:rPr>
                <w:rFonts w:ascii="Arial" w:eastAsia="Arial" w:hAnsi="Arial" w:cs="Arial"/>
                <w:spacing w:val="-2"/>
                <w:sz w:val="26"/>
                <w:szCs w:val="26"/>
              </w:rPr>
              <w:t>v1.4</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64F79166" w:rsidR="009D7D2A" w:rsidRPr="00F43A51" w:rsidRDefault="00984A06" w:rsidP="00100904">
            <w:pPr>
              <w:rPr>
                <w:rFonts w:ascii="Arial" w:eastAsia="Arial" w:hAnsi="Arial" w:cs="Arial"/>
                <w:spacing w:val="-2"/>
                <w:sz w:val="26"/>
                <w:szCs w:val="26"/>
              </w:rPr>
            </w:pPr>
            <w:r>
              <w:rPr>
                <w:rFonts w:ascii="Arial" w:eastAsia="Arial" w:hAnsi="Arial" w:cs="Arial"/>
                <w:spacing w:val="-2"/>
                <w:sz w:val="26"/>
                <w:szCs w:val="26"/>
              </w:rPr>
              <w:t>27/09/2023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363AD84F" w:rsidR="009D7D2A" w:rsidRPr="00F43A51" w:rsidRDefault="00E8490F" w:rsidP="00100904">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169627CB" w:rsidR="009D7D2A" w:rsidRPr="00F43A51" w:rsidRDefault="00E8490F" w:rsidP="00100904">
            <w:pPr>
              <w:rPr>
                <w:rFonts w:ascii="Arial" w:eastAsia="Arial" w:hAnsi="Arial" w:cs="Arial"/>
                <w:spacing w:val="-2"/>
                <w:sz w:val="26"/>
                <w:szCs w:val="26"/>
              </w:rPr>
            </w:pPr>
            <w:r>
              <w:rPr>
                <w:rFonts w:ascii="Arial" w:eastAsia="Arial" w:hAnsi="Arial" w:cs="Arial"/>
                <w:spacing w:val="-2"/>
                <w:sz w:val="26"/>
                <w:szCs w:val="26"/>
              </w:rPr>
              <w:t xml:space="preserve">Nine </w:t>
            </w:r>
            <w:r w:rsidR="00984A06">
              <w:rPr>
                <w:rFonts w:ascii="Arial" w:eastAsia="Arial" w:hAnsi="Arial" w:cs="Arial"/>
                <w:spacing w:val="-2"/>
                <w:sz w:val="26"/>
                <w:szCs w:val="26"/>
              </w:rPr>
              <w:t>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F43A51" w:rsidRDefault="009D7D2A" w:rsidP="00100904">
            <w:pPr>
              <w:rPr>
                <w:rFonts w:ascii="Arial" w:hAnsi="Arial" w:cs="Arial"/>
                <w:sz w:val="26"/>
                <w:szCs w:val="26"/>
              </w:rPr>
            </w:pPr>
          </w:p>
        </w:tc>
      </w:tr>
      <w:tr w:rsidR="009D7D2A" w:rsidRPr="00F43A51" w14:paraId="659F3DFE"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F43A51"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16F1C426" w:rsidR="009D7D2A" w:rsidRPr="00F43A51" w:rsidRDefault="00984A06" w:rsidP="00100904">
            <w:pPr>
              <w:rPr>
                <w:rFonts w:ascii="Arial" w:hAnsi="Arial" w:cs="Arial"/>
                <w:sz w:val="26"/>
                <w:szCs w:val="26"/>
              </w:rPr>
            </w:pPr>
            <w:r>
              <w:rPr>
                <w:rFonts w:ascii="Arial" w:hAnsi="Arial" w:cs="Arial"/>
                <w:sz w:val="26"/>
                <w:szCs w:val="26"/>
              </w:rPr>
              <w:t>October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F43A51"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F43A51"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0FDD984B" w:rsidR="009D7D2A" w:rsidRPr="00F43A51" w:rsidRDefault="00984A06" w:rsidP="00100904">
            <w:pPr>
              <w:rPr>
                <w:rFonts w:ascii="Arial" w:hAnsi="Arial" w:cs="Arial"/>
                <w:sz w:val="26"/>
                <w:szCs w:val="26"/>
              </w:rPr>
            </w:pPr>
            <w:r>
              <w:rPr>
                <w:rFonts w:ascii="Arial" w:hAnsi="Arial" w:cs="Arial"/>
                <w:sz w:val="26"/>
                <w:szCs w:val="26"/>
              </w:rPr>
              <w:t>Next review</w:t>
            </w:r>
          </w:p>
        </w:tc>
      </w:tr>
      <w:tr w:rsidR="009D7D2A" w:rsidRPr="00F43A51" w14:paraId="3F3D8FEB"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F43A51"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F43A51"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F43A51"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F43A51"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F43A51" w:rsidRDefault="009D7D2A" w:rsidP="00100904">
            <w:pPr>
              <w:rPr>
                <w:rFonts w:ascii="Arial" w:hAnsi="Arial" w:cs="Arial"/>
                <w:sz w:val="26"/>
                <w:szCs w:val="26"/>
              </w:rPr>
            </w:pPr>
          </w:p>
        </w:tc>
      </w:tr>
      <w:tr w:rsidR="009D7D2A" w:rsidRPr="00F43A51" w14:paraId="374A9AB7" w14:textId="77777777" w:rsidTr="00D630A6">
        <w:trPr>
          <w:trHeight w:val="316"/>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F43A51" w:rsidRDefault="009D7D2A" w:rsidP="00100904">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F43A51" w:rsidRDefault="009D7D2A" w:rsidP="00100904">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F43A51" w:rsidRDefault="009D7D2A" w:rsidP="00100904">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F43A51" w:rsidRDefault="009D7D2A" w:rsidP="00100904">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F43A51" w:rsidRDefault="009D7D2A" w:rsidP="00100904">
            <w:pPr>
              <w:rPr>
                <w:rFonts w:ascii="Arial" w:hAnsi="Arial" w:cs="Arial"/>
                <w:sz w:val="26"/>
                <w:szCs w:val="26"/>
              </w:rPr>
            </w:pPr>
          </w:p>
        </w:tc>
      </w:tr>
    </w:tbl>
    <w:p w14:paraId="28B28BE6" w14:textId="77777777" w:rsidR="009D7D2A" w:rsidRPr="00F43A51" w:rsidRDefault="009D7D2A" w:rsidP="00CD211E">
      <w:pPr>
        <w:rPr>
          <w:rFonts w:ascii="Arial" w:hAnsi="Arial" w:cs="Arial"/>
          <w:sz w:val="28"/>
          <w:szCs w:val="28"/>
        </w:rPr>
      </w:pPr>
    </w:p>
    <w:p w14:paraId="64ADCFFB" w14:textId="77777777" w:rsidR="009D7D2A" w:rsidRPr="00F43A51" w:rsidRDefault="009D7D2A" w:rsidP="00CD211E">
      <w:pPr>
        <w:rPr>
          <w:rFonts w:ascii="Arial" w:hAnsi="Arial" w:cs="Arial"/>
          <w:sz w:val="28"/>
          <w:szCs w:val="28"/>
        </w:rPr>
      </w:pPr>
    </w:p>
    <w:p w14:paraId="1014BDDD" w14:textId="77777777" w:rsidR="00984A06" w:rsidRDefault="00984A06">
      <w:pPr>
        <w:rPr>
          <w:rFonts w:ascii="Arial" w:hAnsi="Arial" w:cs="Arial"/>
          <w:b/>
          <w:sz w:val="28"/>
          <w:szCs w:val="28"/>
        </w:rPr>
      </w:pPr>
      <w:r>
        <w:rPr>
          <w:rFonts w:ascii="Arial" w:hAnsi="Arial" w:cs="Arial"/>
          <w:b/>
          <w:sz w:val="28"/>
          <w:szCs w:val="28"/>
        </w:rPr>
        <w:br w:type="page"/>
      </w:r>
    </w:p>
    <w:p w14:paraId="6478BA75" w14:textId="19814A86" w:rsidR="00CD211E" w:rsidRPr="00F43A51" w:rsidRDefault="00CD211E" w:rsidP="00CD211E">
      <w:pPr>
        <w:rPr>
          <w:rFonts w:ascii="Arial" w:hAnsi="Arial" w:cs="Arial"/>
          <w:b/>
          <w:sz w:val="28"/>
          <w:szCs w:val="28"/>
        </w:rPr>
      </w:pPr>
      <w:r w:rsidRPr="00F43A51">
        <w:rPr>
          <w:rFonts w:ascii="Arial" w:hAnsi="Arial" w:cs="Arial"/>
          <w:b/>
          <w:sz w:val="28"/>
          <w:szCs w:val="28"/>
        </w:rPr>
        <w:lastRenderedPageBreak/>
        <w:t>Table of contents</w:t>
      </w:r>
    </w:p>
    <w:p w14:paraId="29C875C5" w14:textId="71E32F3B" w:rsidR="00565928" w:rsidRPr="0029367E" w:rsidRDefault="00CD211E">
      <w:pPr>
        <w:pStyle w:val="TOC1"/>
        <w:rPr>
          <w:rFonts w:ascii="Arial" w:eastAsiaTheme="minorEastAsia" w:hAnsi="Arial" w:cstheme="minorBidi"/>
          <w:bCs w:val="0"/>
          <w:caps w:val="0"/>
          <w:noProof/>
          <w:lang w:eastAsia="en-GB"/>
        </w:rPr>
      </w:pPr>
      <w:r w:rsidRPr="00565928">
        <w:rPr>
          <w:rFonts w:ascii="Arial" w:hAnsi="Arial" w:cs="Arial"/>
          <w:caps w:val="0"/>
          <w:sz w:val="20"/>
          <w:szCs w:val="28"/>
        </w:rPr>
        <w:fldChar w:fldCharType="begin"/>
      </w:r>
      <w:r w:rsidRPr="00565928">
        <w:rPr>
          <w:rFonts w:ascii="Arial" w:hAnsi="Arial" w:cs="Arial"/>
          <w:caps w:val="0"/>
          <w:sz w:val="20"/>
          <w:szCs w:val="28"/>
        </w:rPr>
        <w:instrText xml:space="preserve"> TOC \o "1-3" \h \z \u </w:instrText>
      </w:r>
      <w:r w:rsidRPr="00565928">
        <w:rPr>
          <w:rFonts w:ascii="Arial" w:hAnsi="Arial" w:cs="Arial"/>
          <w:caps w:val="0"/>
          <w:sz w:val="20"/>
          <w:szCs w:val="28"/>
        </w:rPr>
        <w:fldChar w:fldCharType="separate"/>
      </w:r>
      <w:hyperlink w:anchor="_Toc132193461" w:history="1">
        <w:r w:rsidR="00565928" w:rsidRPr="0029367E">
          <w:rPr>
            <w:rStyle w:val="Hyperlink"/>
            <w:rFonts w:ascii="Arial" w:hAnsi="Arial"/>
            <w:caps w:val="0"/>
            <w:noProof/>
          </w:rPr>
          <w:t>1</w:t>
        </w:r>
        <w:r w:rsidR="00565928" w:rsidRPr="0029367E">
          <w:rPr>
            <w:rFonts w:ascii="Arial" w:eastAsiaTheme="minorEastAsia" w:hAnsi="Arial" w:cstheme="minorBidi"/>
            <w:bCs w:val="0"/>
            <w:caps w:val="0"/>
            <w:noProof/>
            <w:lang w:eastAsia="en-GB"/>
          </w:rPr>
          <w:tab/>
        </w:r>
        <w:r w:rsidR="00565928" w:rsidRPr="0029367E">
          <w:rPr>
            <w:rStyle w:val="Hyperlink"/>
            <w:rFonts w:ascii="Arial" w:hAnsi="Arial"/>
            <w:caps w:val="0"/>
            <w:noProof/>
          </w:rPr>
          <w:t>Introduction</w:t>
        </w:r>
        <w:r w:rsidR="00565928" w:rsidRPr="0029367E">
          <w:rPr>
            <w:rFonts w:ascii="Arial" w:hAnsi="Arial"/>
            <w:caps w:val="0"/>
            <w:noProof/>
            <w:webHidden/>
          </w:rPr>
          <w:tab/>
        </w:r>
        <w:r w:rsidR="00565928" w:rsidRPr="0029367E">
          <w:rPr>
            <w:rFonts w:ascii="Arial" w:hAnsi="Arial"/>
            <w:caps w:val="0"/>
            <w:noProof/>
            <w:webHidden/>
          </w:rPr>
          <w:fldChar w:fldCharType="begin"/>
        </w:r>
        <w:r w:rsidR="00565928" w:rsidRPr="0029367E">
          <w:rPr>
            <w:rFonts w:ascii="Arial" w:hAnsi="Arial"/>
            <w:caps w:val="0"/>
            <w:noProof/>
            <w:webHidden/>
          </w:rPr>
          <w:instrText xml:space="preserve"> PAGEREF _Toc132193461 \h </w:instrText>
        </w:r>
        <w:r w:rsidR="00565928" w:rsidRPr="0029367E">
          <w:rPr>
            <w:rFonts w:ascii="Arial" w:hAnsi="Arial"/>
            <w:caps w:val="0"/>
            <w:noProof/>
            <w:webHidden/>
          </w:rPr>
        </w:r>
        <w:r w:rsidR="00565928" w:rsidRPr="0029367E">
          <w:rPr>
            <w:rFonts w:ascii="Arial" w:hAnsi="Arial"/>
            <w:caps w:val="0"/>
            <w:noProof/>
            <w:webHidden/>
          </w:rPr>
          <w:fldChar w:fldCharType="separate"/>
        </w:r>
        <w:r w:rsidR="00125DC5">
          <w:rPr>
            <w:rFonts w:ascii="Arial" w:hAnsi="Arial"/>
            <w:caps w:val="0"/>
            <w:noProof/>
            <w:webHidden/>
          </w:rPr>
          <w:t>2</w:t>
        </w:r>
        <w:r w:rsidR="00565928" w:rsidRPr="0029367E">
          <w:rPr>
            <w:rFonts w:ascii="Arial" w:hAnsi="Arial"/>
            <w:caps w:val="0"/>
            <w:noProof/>
            <w:webHidden/>
          </w:rPr>
          <w:fldChar w:fldCharType="end"/>
        </w:r>
      </w:hyperlink>
    </w:p>
    <w:p w14:paraId="0A5AD65E" w14:textId="4179E9EE" w:rsidR="00565928" w:rsidRPr="0029367E" w:rsidRDefault="00000000" w:rsidP="001D6FB4">
      <w:pPr>
        <w:pStyle w:val="TOC2"/>
        <w:rPr>
          <w:rFonts w:eastAsiaTheme="minorEastAsia" w:cstheme="minorBidi"/>
          <w:sz w:val="24"/>
          <w:szCs w:val="24"/>
          <w:lang w:eastAsia="en-GB"/>
        </w:rPr>
      </w:pPr>
      <w:hyperlink w:anchor="_Toc132193462" w:history="1">
        <w:r w:rsidR="00565928" w:rsidRPr="00565928">
          <w:rPr>
            <w:rStyle w:val="Hyperlink"/>
          </w:rPr>
          <w:t>1.1</w:t>
        </w:r>
        <w:r w:rsidR="00565928" w:rsidRPr="0029367E">
          <w:rPr>
            <w:rFonts w:eastAsiaTheme="minorEastAsia" w:cstheme="minorBidi"/>
            <w:sz w:val="24"/>
            <w:szCs w:val="24"/>
            <w:lang w:eastAsia="en-GB"/>
          </w:rPr>
          <w:tab/>
        </w:r>
        <w:r w:rsidR="00565928" w:rsidRPr="00565928">
          <w:rPr>
            <w:rStyle w:val="Hyperlink"/>
          </w:rPr>
          <w:t>Policy statement</w:t>
        </w:r>
        <w:r w:rsidR="00565928" w:rsidRPr="00565928">
          <w:rPr>
            <w:webHidden/>
          </w:rPr>
          <w:tab/>
        </w:r>
        <w:r w:rsidR="00565928" w:rsidRPr="00565928">
          <w:rPr>
            <w:webHidden/>
          </w:rPr>
          <w:fldChar w:fldCharType="begin"/>
        </w:r>
        <w:r w:rsidR="00565928" w:rsidRPr="00565928">
          <w:rPr>
            <w:webHidden/>
          </w:rPr>
          <w:instrText xml:space="preserve"> PAGEREF _Toc132193462 \h </w:instrText>
        </w:r>
        <w:r w:rsidR="00565928" w:rsidRPr="00565928">
          <w:rPr>
            <w:webHidden/>
          </w:rPr>
        </w:r>
        <w:r w:rsidR="00565928" w:rsidRPr="00565928">
          <w:rPr>
            <w:webHidden/>
          </w:rPr>
          <w:fldChar w:fldCharType="separate"/>
        </w:r>
        <w:r w:rsidR="00125DC5">
          <w:rPr>
            <w:webHidden/>
          </w:rPr>
          <w:t>2</w:t>
        </w:r>
        <w:r w:rsidR="00565928" w:rsidRPr="00565928">
          <w:rPr>
            <w:webHidden/>
          </w:rPr>
          <w:fldChar w:fldCharType="end"/>
        </w:r>
      </w:hyperlink>
    </w:p>
    <w:p w14:paraId="59DE98C8" w14:textId="09AF5209" w:rsidR="00565928" w:rsidRPr="0029367E" w:rsidRDefault="00000000" w:rsidP="001D6FB4">
      <w:pPr>
        <w:pStyle w:val="TOC2"/>
        <w:rPr>
          <w:rFonts w:eastAsiaTheme="minorEastAsia" w:cstheme="minorBidi"/>
          <w:sz w:val="24"/>
          <w:szCs w:val="24"/>
          <w:lang w:eastAsia="en-GB"/>
        </w:rPr>
      </w:pPr>
      <w:hyperlink w:anchor="_Toc132193463" w:history="1">
        <w:r w:rsidR="00565928" w:rsidRPr="00565928">
          <w:rPr>
            <w:rStyle w:val="Hyperlink"/>
          </w:rPr>
          <w:t>1.2</w:t>
        </w:r>
        <w:r w:rsidR="00565928" w:rsidRPr="0029367E">
          <w:rPr>
            <w:rFonts w:eastAsiaTheme="minorEastAsia" w:cstheme="minorBidi"/>
            <w:sz w:val="24"/>
            <w:szCs w:val="24"/>
            <w:lang w:eastAsia="en-GB"/>
          </w:rPr>
          <w:tab/>
        </w:r>
        <w:r w:rsidR="00565928" w:rsidRPr="00565928">
          <w:rPr>
            <w:rStyle w:val="Hyperlink"/>
          </w:rPr>
          <w:t>Status</w:t>
        </w:r>
        <w:r w:rsidR="00565928" w:rsidRPr="00565928">
          <w:rPr>
            <w:webHidden/>
          </w:rPr>
          <w:tab/>
        </w:r>
        <w:r w:rsidR="00565928" w:rsidRPr="00565928">
          <w:rPr>
            <w:webHidden/>
          </w:rPr>
          <w:fldChar w:fldCharType="begin"/>
        </w:r>
        <w:r w:rsidR="00565928" w:rsidRPr="00565928">
          <w:rPr>
            <w:webHidden/>
          </w:rPr>
          <w:instrText xml:space="preserve"> PAGEREF _Toc132193463 \h </w:instrText>
        </w:r>
        <w:r w:rsidR="00565928" w:rsidRPr="00565928">
          <w:rPr>
            <w:webHidden/>
          </w:rPr>
        </w:r>
        <w:r w:rsidR="00565928" w:rsidRPr="00565928">
          <w:rPr>
            <w:webHidden/>
          </w:rPr>
          <w:fldChar w:fldCharType="separate"/>
        </w:r>
        <w:r w:rsidR="00125DC5">
          <w:rPr>
            <w:webHidden/>
          </w:rPr>
          <w:t>2</w:t>
        </w:r>
        <w:r w:rsidR="00565928" w:rsidRPr="00565928">
          <w:rPr>
            <w:webHidden/>
          </w:rPr>
          <w:fldChar w:fldCharType="end"/>
        </w:r>
      </w:hyperlink>
    </w:p>
    <w:p w14:paraId="4B98192E" w14:textId="39B31113" w:rsidR="00565928" w:rsidRPr="0029367E" w:rsidRDefault="00000000">
      <w:pPr>
        <w:pStyle w:val="TOC1"/>
        <w:rPr>
          <w:rFonts w:ascii="Arial" w:eastAsiaTheme="minorEastAsia" w:hAnsi="Arial" w:cstheme="minorBidi"/>
          <w:bCs w:val="0"/>
          <w:caps w:val="0"/>
          <w:noProof/>
          <w:lang w:eastAsia="en-GB"/>
        </w:rPr>
      </w:pPr>
      <w:hyperlink w:anchor="_Toc132193464" w:history="1">
        <w:r w:rsidR="00565928" w:rsidRPr="0029367E">
          <w:rPr>
            <w:rStyle w:val="Hyperlink"/>
            <w:rFonts w:ascii="Arial" w:hAnsi="Arial"/>
            <w:caps w:val="0"/>
            <w:noProof/>
          </w:rPr>
          <w:t>2</w:t>
        </w:r>
        <w:r w:rsidR="00565928" w:rsidRPr="0029367E">
          <w:rPr>
            <w:rFonts w:ascii="Arial" w:eastAsiaTheme="minorEastAsia" w:hAnsi="Arial" w:cstheme="minorBidi"/>
            <w:bCs w:val="0"/>
            <w:caps w:val="0"/>
            <w:noProof/>
            <w:lang w:eastAsia="en-GB"/>
          </w:rPr>
          <w:tab/>
        </w:r>
        <w:r w:rsidR="00565928" w:rsidRPr="0029367E">
          <w:rPr>
            <w:rStyle w:val="Hyperlink"/>
            <w:rFonts w:ascii="Arial" w:hAnsi="Arial"/>
            <w:caps w:val="0"/>
            <w:noProof/>
          </w:rPr>
          <w:t>Guidance</w:t>
        </w:r>
        <w:r w:rsidR="00565928" w:rsidRPr="0029367E">
          <w:rPr>
            <w:rFonts w:ascii="Arial" w:hAnsi="Arial"/>
            <w:caps w:val="0"/>
            <w:noProof/>
            <w:webHidden/>
          </w:rPr>
          <w:tab/>
        </w:r>
        <w:r w:rsidR="00565928" w:rsidRPr="0029367E">
          <w:rPr>
            <w:rFonts w:ascii="Arial" w:hAnsi="Arial"/>
            <w:caps w:val="0"/>
            <w:noProof/>
            <w:webHidden/>
          </w:rPr>
          <w:fldChar w:fldCharType="begin"/>
        </w:r>
        <w:r w:rsidR="00565928" w:rsidRPr="0029367E">
          <w:rPr>
            <w:rFonts w:ascii="Arial" w:hAnsi="Arial"/>
            <w:caps w:val="0"/>
            <w:noProof/>
            <w:webHidden/>
          </w:rPr>
          <w:instrText xml:space="preserve"> PAGEREF _Toc132193464 \h </w:instrText>
        </w:r>
        <w:r w:rsidR="00565928" w:rsidRPr="0029367E">
          <w:rPr>
            <w:rFonts w:ascii="Arial" w:hAnsi="Arial"/>
            <w:caps w:val="0"/>
            <w:noProof/>
            <w:webHidden/>
          </w:rPr>
        </w:r>
        <w:r w:rsidR="00565928" w:rsidRPr="0029367E">
          <w:rPr>
            <w:rFonts w:ascii="Arial" w:hAnsi="Arial"/>
            <w:caps w:val="0"/>
            <w:noProof/>
            <w:webHidden/>
          </w:rPr>
          <w:fldChar w:fldCharType="separate"/>
        </w:r>
        <w:r w:rsidR="00125DC5">
          <w:rPr>
            <w:rFonts w:ascii="Arial" w:hAnsi="Arial"/>
            <w:caps w:val="0"/>
            <w:noProof/>
            <w:webHidden/>
          </w:rPr>
          <w:t>2</w:t>
        </w:r>
        <w:r w:rsidR="00565928" w:rsidRPr="0029367E">
          <w:rPr>
            <w:rFonts w:ascii="Arial" w:hAnsi="Arial"/>
            <w:caps w:val="0"/>
            <w:noProof/>
            <w:webHidden/>
          </w:rPr>
          <w:fldChar w:fldCharType="end"/>
        </w:r>
      </w:hyperlink>
    </w:p>
    <w:p w14:paraId="250AE276" w14:textId="3CAF8CB0" w:rsidR="00565928" w:rsidRPr="0029367E" w:rsidRDefault="00000000" w:rsidP="001D6FB4">
      <w:pPr>
        <w:pStyle w:val="TOC2"/>
        <w:rPr>
          <w:rFonts w:eastAsiaTheme="minorEastAsia" w:cstheme="minorBidi"/>
          <w:sz w:val="24"/>
          <w:szCs w:val="24"/>
          <w:lang w:eastAsia="en-GB"/>
        </w:rPr>
      </w:pPr>
      <w:hyperlink w:anchor="_Toc132193465" w:history="1">
        <w:r w:rsidR="00565928" w:rsidRPr="00565928">
          <w:rPr>
            <w:rStyle w:val="Hyperlink"/>
          </w:rPr>
          <w:t>2.1</w:t>
        </w:r>
        <w:r w:rsidR="00565928" w:rsidRPr="0029367E">
          <w:rPr>
            <w:rFonts w:eastAsiaTheme="minorEastAsia" w:cstheme="minorBidi"/>
            <w:sz w:val="24"/>
            <w:szCs w:val="24"/>
            <w:lang w:eastAsia="en-GB"/>
          </w:rPr>
          <w:tab/>
        </w:r>
        <w:r w:rsidR="00565928" w:rsidRPr="00565928">
          <w:rPr>
            <w:rStyle w:val="Hyperlink"/>
          </w:rPr>
          <w:t>Requirement</w:t>
        </w:r>
        <w:r w:rsidR="00565928" w:rsidRPr="00565928">
          <w:rPr>
            <w:webHidden/>
          </w:rPr>
          <w:tab/>
        </w:r>
        <w:r w:rsidR="00565928" w:rsidRPr="00565928">
          <w:rPr>
            <w:webHidden/>
          </w:rPr>
          <w:fldChar w:fldCharType="begin"/>
        </w:r>
        <w:r w:rsidR="00565928" w:rsidRPr="00565928">
          <w:rPr>
            <w:webHidden/>
          </w:rPr>
          <w:instrText xml:space="preserve"> PAGEREF _Toc132193465 \h </w:instrText>
        </w:r>
        <w:r w:rsidR="00565928" w:rsidRPr="00565928">
          <w:rPr>
            <w:webHidden/>
          </w:rPr>
        </w:r>
        <w:r w:rsidR="00565928" w:rsidRPr="00565928">
          <w:rPr>
            <w:webHidden/>
          </w:rPr>
          <w:fldChar w:fldCharType="separate"/>
        </w:r>
        <w:r w:rsidR="00125DC5">
          <w:rPr>
            <w:webHidden/>
          </w:rPr>
          <w:t>2</w:t>
        </w:r>
        <w:r w:rsidR="00565928" w:rsidRPr="00565928">
          <w:rPr>
            <w:webHidden/>
          </w:rPr>
          <w:fldChar w:fldCharType="end"/>
        </w:r>
      </w:hyperlink>
    </w:p>
    <w:p w14:paraId="2D9EA029" w14:textId="07912E4C" w:rsidR="00565928" w:rsidRPr="0029367E" w:rsidRDefault="00000000" w:rsidP="001D6FB4">
      <w:pPr>
        <w:pStyle w:val="TOC2"/>
        <w:rPr>
          <w:rFonts w:eastAsiaTheme="minorEastAsia" w:cstheme="minorBidi"/>
          <w:sz w:val="24"/>
          <w:szCs w:val="24"/>
          <w:lang w:eastAsia="en-GB"/>
        </w:rPr>
      </w:pPr>
      <w:hyperlink w:anchor="_Toc132193466" w:history="1">
        <w:r w:rsidR="00565928" w:rsidRPr="00565928">
          <w:rPr>
            <w:rStyle w:val="Hyperlink"/>
          </w:rPr>
          <w:t>2.2</w:t>
        </w:r>
        <w:r w:rsidR="00565928" w:rsidRPr="0029367E">
          <w:rPr>
            <w:rFonts w:eastAsiaTheme="minorEastAsia" w:cstheme="minorBidi"/>
            <w:sz w:val="24"/>
            <w:szCs w:val="24"/>
            <w:lang w:eastAsia="en-GB"/>
          </w:rPr>
          <w:tab/>
        </w:r>
        <w:r w:rsidR="00565928" w:rsidRPr="00565928">
          <w:rPr>
            <w:rStyle w:val="Hyperlink"/>
          </w:rPr>
          <w:t>Definitions</w:t>
        </w:r>
        <w:r w:rsidR="00565928" w:rsidRPr="00565928">
          <w:rPr>
            <w:webHidden/>
          </w:rPr>
          <w:tab/>
        </w:r>
        <w:r w:rsidR="00565928" w:rsidRPr="00565928">
          <w:rPr>
            <w:webHidden/>
          </w:rPr>
          <w:fldChar w:fldCharType="begin"/>
        </w:r>
        <w:r w:rsidR="00565928" w:rsidRPr="00565928">
          <w:rPr>
            <w:webHidden/>
          </w:rPr>
          <w:instrText xml:space="preserve"> PAGEREF _Toc132193466 \h </w:instrText>
        </w:r>
        <w:r w:rsidR="00565928" w:rsidRPr="00565928">
          <w:rPr>
            <w:webHidden/>
          </w:rPr>
        </w:r>
        <w:r w:rsidR="00565928" w:rsidRPr="00565928">
          <w:rPr>
            <w:webHidden/>
          </w:rPr>
          <w:fldChar w:fldCharType="separate"/>
        </w:r>
        <w:r w:rsidR="00125DC5">
          <w:rPr>
            <w:webHidden/>
          </w:rPr>
          <w:t>3</w:t>
        </w:r>
        <w:r w:rsidR="00565928" w:rsidRPr="00565928">
          <w:rPr>
            <w:webHidden/>
          </w:rPr>
          <w:fldChar w:fldCharType="end"/>
        </w:r>
      </w:hyperlink>
    </w:p>
    <w:p w14:paraId="39730FD3" w14:textId="3A4732A3" w:rsidR="00565928" w:rsidRPr="0029367E" w:rsidRDefault="00000000" w:rsidP="001D6FB4">
      <w:pPr>
        <w:pStyle w:val="TOC2"/>
        <w:rPr>
          <w:rFonts w:eastAsiaTheme="minorEastAsia" w:cstheme="minorBidi"/>
          <w:sz w:val="24"/>
          <w:szCs w:val="24"/>
          <w:lang w:eastAsia="en-GB"/>
        </w:rPr>
      </w:pPr>
      <w:hyperlink w:anchor="_Toc132193467" w:history="1">
        <w:r w:rsidR="00565928" w:rsidRPr="00565928">
          <w:rPr>
            <w:rStyle w:val="Hyperlink"/>
          </w:rPr>
          <w:t>2.3</w:t>
        </w:r>
        <w:r w:rsidR="00565928" w:rsidRPr="0029367E">
          <w:rPr>
            <w:rFonts w:eastAsiaTheme="minorEastAsia" w:cstheme="minorBidi"/>
            <w:sz w:val="24"/>
            <w:szCs w:val="24"/>
            <w:lang w:eastAsia="en-GB"/>
          </w:rPr>
          <w:tab/>
        </w:r>
        <w:r w:rsidR="00565928" w:rsidRPr="00565928">
          <w:rPr>
            <w:rStyle w:val="Hyperlink"/>
          </w:rPr>
          <w:t>Policy</w:t>
        </w:r>
        <w:r w:rsidR="00565928" w:rsidRPr="00565928">
          <w:rPr>
            <w:webHidden/>
          </w:rPr>
          <w:tab/>
        </w:r>
        <w:r w:rsidR="00565928" w:rsidRPr="00565928">
          <w:rPr>
            <w:webHidden/>
          </w:rPr>
          <w:fldChar w:fldCharType="begin"/>
        </w:r>
        <w:r w:rsidR="00565928" w:rsidRPr="00565928">
          <w:rPr>
            <w:webHidden/>
          </w:rPr>
          <w:instrText xml:space="preserve"> PAGEREF _Toc132193467 \h </w:instrText>
        </w:r>
        <w:r w:rsidR="00565928" w:rsidRPr="00565928">
          <w:rPr>
            <w:webHidden/>
          </w:rPr>
        </w:r>
        <w:r w:rsidR="00565928" w:rsidRPr="00565928">
          <w:rPr>
            <w:webHidden/>
          </w:rPr>
          <w:fldChar w:fldCharType="separate"/>
        </w:r>
        <w:r w:rsidR="00125DC5">
          <w:rPr>
            <w:webHidden/>
          </w:rPr>
          <w:t>4</w:t>
        </w:r>
        <w:r w:rsidR="00565928" w:rsidRPr="00565928">
          <w:rPr>
            <w:webHidden/>
          </w:rPr>
          <w:fldChar w:fldCharType="end"/>
        </w:r>
      </w:hyperlink>
    </w:p>
    <w:p w14:paraId="0E32DDB5" w14:textId="16DBBFA4" w:rsidR="00565928" w:rsidRPr="0029367E" w:rsidRDefault="00000000" w:rsidP="001D6FB4">
      <w:pPr>
        <w:pStyle w:val="TOC2"/>
        <w:rPr>
          <w:rFonts w:eastAsiaTheme="minorEastAsia" w:cstheme="minorBidi"/>
          <w:sz w:val="24"/>
          <w:szCs w:val="24"/>
          <w:lang w:eastAsia="en-GB"/>
        </w:rPr>
      </w:pPr>
      <w:hyperlink w:anchor="_Toc132193468" w:history="1">
        <w:r w:rsidR="00565928" w:rsidRPr="00565928">
          <w:rPr>
            <w:rStyle w:val="Hyperlink"/>
          </w:rPr>
          <w:t>2.4</w:t>
        </w:r>
        <w:r w:rsidR="00565928" w:rsidRPr="0029367E">
          <w:rPr>
            <w:rFonts w:eastAsiaTheme="minorEastAsia" w:cstheme="minorBidi"/>
            <w:sz w:val="24"/>
            <w:szCs w:val="24"/>
            <w:lang w:eastAsia="en-GB"/>
          </w:rPr>
          <w:tab/>
        </w:r>
        <w:r w:rsidR="00565928" w:rsidRPr="00565928">
          <w:rPr>
            <w:rStyle w:val="Hyperlink"/>
          </w:rPr>
          <w:t>Maintaining infection control measures</w:t>
        </w:r>
        <w:r w:rsidR="00565928" w:rsidRPr="00565928">
          <w:rPr>
            <w:webHidden/>
          </w:rPr>
          <w:tab/>
        </w:r>
        <w:r w:rsidR="00565928" w:rsidRPr="00565928">
          <w:rPr>
            <w:webHidden/>
          </w:rPr>
          <w:fldChar w:fldCharType="begin"/>
        </w:r>
        <w:r w:rsidR="00565928" w:rsidRPr="00565928">
          <w:rPr>
            <w:webHidden/>
          </w:rPr>
          <w:instrText xml:space="preserve"> PAGEREF _Toc132193468 \h </w:instrText>
        </w:r>
        <w:r w:rsidR="00565928" w:rsidRPr="00565928">
          <w:rPr>
            <w:webHidden/>
          </w:rPr>
        </w:r>
        <w:r w:rsidR="00565928" w:rsidRPr="00565928">
          <w:rPr>
            <w:webHidden/>
          </w:rPr>
          <w:fldChar w:fldCharType="separate"/>
        </w:r>
        <w:r w:rsidR="00125DC5">
          <w:rPr>
            <w:webHidden/>
          </w:rPr>
          <w:t>4</w:t>
        </w:r>
        <w:r w:rsidR="00565928" w:rsidRPr="00565928">
          <w:rPr>
            <w:webHidden/>
          </w:rPr>
          <w:fldChar w:fldCharType="end"/>
        </w:r>
      </w:hyperlink>
    </w:p>
    <w:p w14:paraId="50702A3E" w14:textId="08AE5B18" w:rsidR="00565928" w:rsidRPr="0029367E" w:rsidRDefault="00000000" w:rsidP="001D6FB4">
      <w:pPr>
        <w:pStyle w:val="TOC2"/>
        <w:rPr>
          <w:rFonts w:eastAsiaTheme="minorEastAsia" w:cstheme="minorBidi"/>
          <w:sz w:val="24"/>
          <w:szCs w:val="24"/>
          <w:lang w:eastAsia="en-GB"/>
        </w:rPr>
      </w:pPr>
      <w:hyperlink w:anchor="_Toc132193469" w:history="1">
        <w:r w:rsidR="00565928" w:rsidRPr="00565928">
          <w:rPr>
            <w:rStyle w:val="Hyperlink"/>
          </w:rPr>
          <w:t>2.5</w:t>
        </w:r>
        <w:r w:rsidR="00565928" w:rsidRPr="0029367E">
          <w:rPr>
            <w:rFonts w:eastAsiaTheme="minorEastAsia" w:cstheme="minorBidi"/>
            <w:sz w:val="24"/>
            <w:szCs w:val="24"/>
            <w:lang w:eastAsia="en-GB"/>
          </w:rPr>
          <w:tab/>
        </w:r>
        <w:r w:rsidR="00565928" w:rsidRPr="00565928">
          <w:rPr>
            <w:rStyle w:val="Hyperlink"/>
          </w:rPr>
          <w:t>Clinicians’ responsibilities</w:t>
        </w:r>
        <w:r w:rsidR="00565928" w:rsidRPr="00565928">
          <w:rPr>
            <w:webHidden/>
          </w:rPr>
          <w:tab/>
        </w:r>
        <w:r w:rsidR="00565928" w:rsidRPr="00565928">
          <w:rPr>
            <w:webHidden/>
          </w:rPr>
          <w:fldChar w:fldCharType="begin"/>
        </w:r>
        <w:r w:rsidR="00565928" w:rsidRPr="00565928">
          <w:rPr>
            <w:webHidden/>
          </w:rPr>
          <w:instrText xml:space="preserve"> PAGEREF _Toc132193469 \h </w:instrText>
        </w:r>
        <w:r w:rsidR="00565928" w:rsidRPr="00565928">
          <w:rPr>
            <w:webHidden/>
          </w:rPr>
        </w:r>
        <w:r w:rsidR="00565928" w:rsidRPr="00565928">
          <w:rPr>
            <w:webHidden/>
          </w:rPr>
          <w:fldChar w:fldCharType="separate"/>
        </w:r>
        <w:r w:rsidR="00125DC5">
          <w:rPr>
            <w:webHidden/>
          </w:rPr>
          <w:t>5</w:t>
        </w:r>
        <w:r w:rsidR="00565928" w:rsidRPr="00565928">
          <w:rPr>
            <w:webHidden/>
          </w:rPr>
          <w:fldChar w:fldCharType="end"/>
        </w:r>
      </w:hyperlink>
    </w:p>
    <w:p w14:paraId="7A115CEB" w14:textId="6CEF1467" w:rsidR="00565928" w:rsidRPr="0029367E" w:rsidRDefault="00000000" w:rsidP="001D6FB4">
      <w:pPr>
        <w:pStyle w:val="TOC2"/>
        <w:rPr>
          <w:rFonts w:eastAsiaTheme="minorEastAsia" w:cstheme="minorBidi"/>
          <w:sz w:val="24"/>
          <w:szCs w:val="24"/>
          <w:lang w:eastAsia="en-GB"/>
        </w:rPr>
      </w:pPr>
      <w:hyperlink w:anchor="_Toc132193470" w:history="1">
        <w:r w:rsidR="00565928" w:rsidRPr="00565928">
          <w:rPr>
            <w:rStyle w:val="Hyperlink"/>
          </w:rPr>
          <w:t>2.6</w:t>
        </w:r>
        <w:r w:rsidR="00565928" w:rsidRPr="0029367E">
          <w:rPr>
            <w:rFonts w:eastAsiaTheme="minorEastAsia" w:cstheme="minorBidi"/>
            <w:sz w:val="24"/>
            <w:szCs w:val="24"/>
            <w:lang w:eastAsia="en-GB"/>
          </w:rPr>
          <w:tab/>
        </w:r>
        <w:r w:rsidR="00565928" w:rsidRPr="00565928">
          <w:rPr>
            <w:rStyle w:val="Hyperlink"/>
          </w:rPr>
          <w:t>Non-clinicians’ responsibilities</w:t>
        </w:r>
        <w:r w:rsidR="00565928" w:rsidRPr="00565928">
          <w:rPr>
            <w:webHidden/>
          </w:rPr>
          <w:tab/>
        </w:r>
        <w:r w:rsidR="00565928" w:rsidRPr="00565928">
          <w:rPr>
            <w:webHidden/>
          </w:rPr>
          <w:fldChar w:fldCharType="begin"/>
        </w:r>
        <w:r w:rsidR="00565928" w:rsidRPr="00565928">
          <w:rPr>
            <w:webHidden/>
          </w:rPr>
          <w:instrText xml:space="preserve"> PAGEREF _Toc132193470 \h </w:instrText>
        </w:r>
        <w:r w:rsidR="00565928" w:rsidRPr="00565928">
          <w:rPr>
            <w:webHidden/>
          </w:rPr>
        </w:r>
        <w:r w:rsidR="00565928" w:rsidRPr="00565928">
          <w:rPr>
            <w:webHidden/>
          </w:rPr>
          <w:fldChar w:fldCharType="separate"/>
        </w:r>
        <w:r w:rsidR="00125DC5">
          <w:rPr>
            <w:webHidden/>
          </w:rPr>
          <w:t>5</w:t>
        </w:r>
        <w:r w:rsidR="00565928" w:rsidRPr="00565928">
          <w:rPr>
            <w:webHidden/>
          </w:rPr>
          <w:fldChar w:fldCharType="end"/>
        </w:r>
      </w:hyperlink>
    </w:p>
    <w:p w14:paraId="07269FC1" w14:textId="1CDAFAE9" w:rsidR="00565928" w:rsidRPr="0029367E" w:rsidRDefault="00000000" w:rsidP="001D6FB4">
      <w:pPr>
        <w:pStyle w:val="TOC2"/>
        <w:rPr>
          <w:rFonts w:eastAsiaTheme="minorEastAsia" w:cstheme="minorBidi"/>
          <w:sz w:val="24"/>
          <w:szCs w:val="24"/>
          <w:lang w:eastAsia="en-GB"/>
        </w:rPr>
      </w:pPr>
      <w:hyperlink w:anchor="_Toc132193471" w:history="1">
        <w:r w:rsidR="00565928" w:rsidRPr="00565928">
          <w:rPr>
            <w:rStyle w:val="Hyperlink"/>
          </w:rPr>
          <w:t>2.7</w:t>
        </w:r>
        <w:r w:rsidR="00565928" w:rsidRPr="0029367E">
          <w:rPr>
            <w:rFonts w:eastAsiaTheme="minorEastAsia" w:cstheme="minorBidi"/>
            <w:sz w:val="24"/>
            <w:szCs w:val="24"/>
            <w:lang w:eastAsia="en-GB"/>
          </w:rPr>
          <w:tab/>
        </w:r>
        <w:r w:rsidR="00565928" w:rsidRPr="00565928">
          <w:rPr>
            <w:rStyle w:val="Hyperlink"/>
          </w:rPr>
          <w:t>Owner’s responsibilities</w:t>
        </w:r>
        <w:r w:rsidR="00565928" w:rsidRPr="00565928">
          <w:rPr>
            <w:webHidden/>
          </w:rPr>
          <w:tab/>
        </w:r>
        <w:r w:rsidR="00565928" w:rsidRPr="00565928">
          <w:rPr>
            <w:webHidden/>
          </w:rPr>
          <w:fldChar w:fldCharType="begin"/>
        </w:r>
        <w:r w:rsidR="00565928" w:rsidRPr="00565928">
          <w:rPr>
            <w:webHidden/>
          </w:rPr>
          <w:instrText xml:space="preserve"> PAGEREF _Toc132193471 \h </w:instrText>
        </w:r>
        <w:r w:rsidR="00565928" w:rsidRPr="00565928">
          <w:rPr>
            <w:webHidden/>
          </w:rPr>
        </w:r>
        <w:r w:rsidR="00565928" w:rsidRPr="00565928">
          <w:rPr>
            <w:webHidden/>
          </w:rPr>
          <w:fldChar w:fldCharType="separate"/>
        </w:r>
        <w:r w:rsidR="00125DC5">
          <w:rPr>
            <w:webHidden/>
          </w:rPr>
          <w:t>5</w:t>
        </w:r>
        <w:r w:rsidR="00565928" w:rsidRPr="00565928">
          <w:rPr>
            <w:webHidden/>
          </w:rPr>
          <w:fldChar w:fldCharType="end"/>
        </w:r>
      </w:hyperlink>
    </w:p>
    <w:p w14:paraId="6FCB76AB" w14:textId="530A3538" w:rsidR="00565928" w:rsidRPr="0029367E" w:rsidRDefault="00000000" w:rsidP="001D6FB4">
      <w:pPr>
        <w:pStyle w:val="TOC2"/>
        <w:rPr>
          <w:rFonts w:eastAsiaTheme="minorEastAsia" w:cstheme="minorBidi"/>
          <w:sz w:val="24"/>
          <w:szCs w:val="24"/>
          <w:lang w:eastAsia="en-GB"/>
        </w:rPr>
      </w:pPr>
      <w:hyperlink w:anchor="_Toc132193472" w:history="1">
        <w:r w:rsidR="00565928" w:rsidRPr="00565928">
          <w:rPr>
            <w:rStyle w:val="Hyperlink"/>
          </w:rPr>
          <w:t>2.8</w:t>
        </w:r>
        <w:r w:rsidR="00565928" w:rsidRPr="0029367E">
          <w:rPr>
            <w:rFonts w:eastAsiaTheme="minorEastAsia" w:cstheme="minorBidi"/>
            <w:sz w:val="24"/>
            <w:szCs w:val="24"/>
            <w:lang w:eastAsia="en-GB"/>
          </w:rPr>
          <w:tab/>
        </w:r>
        <w:r w:rsidR="00565928" w:rsidRPr="00565928">
          <w:rPr>
            <w:rStyle w:val="Hyperlink"/>
          </w:rPr>
          <w:t>Injury sustained from an assistance dog</w:t>
        </w:r>
        <w:r w:rsidR="00565928" w:rsidRPr="00565928">
          <w:rPr>
            <w:webHidden/>
          </w:rPr>
          <w:tab/>
        </w:r>
        <w:r w:rsidR="00565928" w:rsidRPr="00565928">
          <w:rPr>
            <w:webHidden/>
          </w:rPr>
          <w:fldChar w:fldCharType="begin"/>
        </w:r>
        <w:r w:rsidR="00565928" w:rsidRPr="00565928">
          <w:rPr>
            <w:webHidden/>
          </w:rPr>
          <w:instrText xml:space="preserve"> PAGEREF _Toc132193472 \h </w:instrText>
        </w:r>
        <w:r w:rsidR="00565928" w:rsidRPr="00565928">
          <w:rPr>
            <w:webHidden/>
          </w:rPr>
        </w:r>
        <w:r w:rsidR="00565928" w:rsidRPr="00565928">
          <w:rPr>
            <w:webHidden/>
          </w:rPr>
          <w:fldChar w:fldCharType="separate"/>
        </w:r>
        <w:r w:rsidR="00125DC5">
          <w:rPr>
            <w:webHidden/>
          </w:rPr>
          <w:t>6</w:t>
        </w:r>
        <w:r w:rsidR="00565928" w:rsidRPr="00565928">
          <w:rPr>
            <w:webHidden/>
          </w:rPr>
          <w:fldChar w:fldCharType="end"/>
        </w:r>
      </w:hyperlink>
    </w:p>
    <w:p w14:paraId="6B9469DE" w14:textId="17195191" w:rsidR="00565928" w:rsidRPr="0029367E" w:rsidRDefault="00000000" w:rsidP="001D6FB4">
      <w:pPr>
        <w:pStyle w:val="TOC2"/>
        <w:rPr>
          <w:rFonts w:eastAsiaTheme="minorEastAsia" w:cstheme="minorBidi"/>
          <w:sz w:val="24"/>
          <w:szCs w:val="24"/>
          <w:lang w:eastAsia="en-GB"/>
        </w:rPr>
      </w:pPr>
      <w:hyperlink w:anchor="_Toc132193473" w:history="1">
        <w:r w:rsidR="00565928" w:rsidRPr="00565928">
          <w:rPr>
            <w:rStyle w:val="Hyperlink"/>
          </w:rPr>
          <w:t>2.9</w:t>
        </w:r>
        <w:r w:rsidR="00565928" w:rsidRPr="0029367E">
          <w:rPr>
            <w:rFonts w:eastAsiaTheme="minorEastAsia" w:cstheme="minorBidi"/>
            <w:sz w:val="24"/>
            <w:szCs w:val="24"/>
            <w:lang w:eastAsia="en-GB"/>
          </w:rPr>
          <w:tab/>
        </w:r>
        <w:r w:rsidR="00565928" w:rsidRPr="00565928">
          <w:rPr>
            <w:rStyle w:val="Hyperlink"/>
          </w:rPr>
          <w:t>Further information and training</w:t>
        </w:r>
        <w:r w:rsidR="00565928" w:rsidRPr="00565928">
          <w:rPr>
            <w:webHidden/>
          </w:rPr>
          <w:tab/>
        </w:r>
        <w:r w:rsidR="00565928" w:rsidRPr="00565928">
          <w:rPr>
            <w:webHidden/>
          </w:rPr>
          <w:fldChar w:fldCharType="begin"/>
        </w:r>
        <w:r w:rsidR="00565928" w:rsidRPr="00565928">
          <w:rPr>
            <w:webHidden/>
          </w:rPr>
          <w:instrText xml:space="preserve"> PAGEREF _Toc132193473 \h </w:instrText>
        </w:r>
        <w:r w:rsidR="00565928" w:rsidRPr="00565928">
          <w:rPr>
            <w:webHidden/>
          </w:rPr>
        </w:r>
        <w:r w:rsidR="00565928" w:rsidRPr="00565928">
          <w:rPr>
            <w:webHidden/>
          </w:rPr>
          <w:fldChar w:fldCharType="separate"/>
        </w:r>
        <w:r w:rsidR="00125DC5">
          <w:rPr>
            <w:webHidden/>
          </w:rPr>
          <w:t>6</w:t>
        </w:r>
        <w:r w:rsidR="00565928" w:rsidRPr="00565928">
          <w:rPr>
            <w:webHidden/>
          </w:rPr>
          <w:fldChar w:fldCharType="end"/>
        </w:r>
      </w:hyperlink>
    </w:p>
    <w:p w14:paraId="37AE4B48" w14:textId="1AF53B6C" w:rsidR="00565928" w:rsidRPr="0029367E" w:rsidRDefault="00000000">
      <w:pPr>
        <w:pStyle w:val="TOC1"/>
        <w:rPr>
          <w:rFonts w:ascii="Arial" w:eastAsiaTheme="minorEastAsia" w:hAnsi="Arial" w:cstheme="minorBidi"/>
          <w:bCs w:val="0"/>
          <w:caps w:val="0"/>
          <w:noProof/>
          <w:lang w:eastAsia="en-GB"/>
        </w:rPr>
      </w:pPr>
      <w:hyperlink w:anchor="_Toc132193474" w:history="1">
        <w:r w:rsidR="00565928" w:rsidRPr="0029367E">
          <w:rPr>
            <w:rStyle w:val="Hyperlink"/>
            <w:rFonts w:ascii="Arial" w:hAnsi="Arial"/>
            <w:caps w:val="0"/>
            <w:noProof/>
          </w:rPr>
          <w:t>3</w:t>
        </w:r>
        <w:r w:rsidR="00565928" w:rsidRPr="0029367E">
          <w:rPr>
            <w:rFonts w:ascii="Arial" w:eastAsiaTheme="minorEastAsia" w:hAnsi="Arial" w:cstheme="minorBidi"/>
            <w:bCs w:val="0"/>
            <w:caps w:val="0"/>
            <w:noProof/>
            <w:lang w:eastAsia="en-GB"/>
          </w:rPr>
          <w:tab/>
        </w:r>
        <w:r w:rsidR="00565928" w:rsidRPr="0029367E">
          <w:rPr>
            <w:rStyle w:val="Hyperlink"/>
            <w:rFonts w:ascii="Arial" w:hAnsi="Arial"/>
            <w:caps w:val="0"/>
            <w:noProof/>
          </w:rPr>
          <w:t>Employees with an assistance dog</w:t>
        </w:r>
        <w:r w:rsidR="00565928" w:rsidRPr="0029367E">
          <w:rPr>
            <w:rFonts w:ascii="Arial" w:hAnsi="Arial"/>
            <w:caps w:val="0"/>
            <w:noProof/>
            <w:webHidden/>
          </w:rPr>
          <w:tab/>
        </w:r>
        <w:r w:rsidR="00565928" w:rsidRPr="0029367E">
          <w:rPr>
            <w:rFonts w:ascii="Arial" w:hAnsi="Arial"/>
            <w:caps w:val="0"/>
            <w:noProof/>
            <w:webHidden/>
          </w:rPr>
          <w:fldChar w:fldCharType="begin"/>
        </w:r>
        <w:r w:rsidR="00565928" w:rsidRPr="0029367E">
          <w:rPr>
            <w:rFonts w:ascii="Arial" w:hAnsi="Arial"/>
            <w:caps w:val="0"/>
            <w:noProof/>
            <w:webHidden/>
          </w:rPr>
          <w:instrText xml:space="preserve"> PAGEREF _Toc132193474 \h </w:instrText>
        </w:r>
        <w:r w:rsidR="00565928" w:rsidRPr="0029367E">
          <w:rPr>
            <w:rFonts w:ascii="Arial" w:hAnsi="Arial"/>
            <w:caps w:val="0"/>
            <w:noProof/>
            <w:webHidden/>
          </w:rPr>
        </w:r>
        <w:r w:rsidR="00565928" w:rsidRPr="0029367E">
          <w:rPr>
            <w:rFonts w:ascii="Arial" w:hAnsi="Arial"/>
            <w:caps w:val="0"/>
            <w:noProof/>
            <w:webHidden/>
          </w:rPr>
          <w:fldChar w:fldCharType="separate"/>
        </w:r>
        <w:r w:rsidR="00125DC5">
          <w:rPr>
            <w:rFonts w:ascii="Arial" w:hAnsi="Arial"/>
            <w:caps w:val="0"/>
            <w:noProof/>
            <w:webHidden/>
          </w:rPr>
          <w:t>7</w:t>
        </w:r>
        <w:r w:rsidR="00565928" w:rsidRPr="0029367E">
          <w:rPr>
            <w:rFonts w:ascii="Arial" w:hAnsi="Arial"/>
            <w:caps w:val="0"/>
            <w:noProof/>
            <w:webHidden/>
          </w:rPr>
          <w:fldChar w:fldCharType="end"/>
        </w:r>
      </w:hyperlink>
    </w:p>
    <w:p w14:paraId="348AD6B5" w14:textId="10084789" w:rsidR="00565928" w:rsidRPr="0029367E" w:rsidRDefault="00000000" w:rsidP="001D6FB4">
      <w:pPr>
        <w:pStyle w:val="TOC2"/>
        <w:rPr>
          <w:rFonts w:eastAsiaTheme="minorEastAsia" w:cstheme="minorBidi"/>
          <w:sz w:val="24"/>
          <w:szCs w:val="24"/>
          <w:lang w:eastAsia="en-GB"/>
        </w:rPr>
      </w:pPr>
      <w:hyperlink w:anchor="_Toc132193475" w:history="1">
        <w:r w:rsidR="00565928" w:rsidRPr="00565928">
          <w:rPr>
            <w:rStyle w:val="Hyperlink"/>
          </w:rPr>
          <w:t>3.1</w:t>
        </w:r>
        <w:r w:rsidR="00565928" w:rsidRPr="0029367E">
          <w:rPr>
            <w:rFonts w:eastAsiaTheme="minorEastAsia" w:cstheme="minorBidi"/>
            <w:sz w:val="24"/>
            <w:szCs w:val="24"/>
            <w:lang w:eastAsia="en-GB"/>
          </w:rPr>
          <w:tab/>
        </w:r>
        <w:r w:rsidR="00565928" w:rsidRPr="00565928">
          <w:rPr>
            <w:rStyle w:val="Hyperlink"/>
          </w:rPr>
          <w:t>Requests</w:t>
        </w:r>
        <w:r w:rsidR="00565928" w:rsidRPr="00565928">
          <w:rPr>
            <w:webHidden/>
          </w:rPr>
          <w:tab/>
        </w:r>
        <w:r w:rsidR="00565928" w:rsidRPr="00565928">
          <w:rPr>
            <w:webHidden/>
          </w:rPr>
          <w:fldChar w:fldCharType="begin"/>
        </w:r>
        <w:r w:rsidR="00565928" w:rsidRPr="00565928">
          <w:rPr>
            <w:webHidden/>
          </w:rPr>
          <w:instrText xml:space="preserve"> PAGEREF _Toc132193475 \h </w:instrText>
        </w:r>
        <w:r w:rsidR="00565928" w:rsidRPr="00565928">
          <w:rPr>
            <w:webHidden/>
          </w:rPr>
        </w:r>
        <w:r w:rsidR="00565928" w:rsidRPr="00565928">
          <w:rPr>
            <w:webHidden/>
          </w:rPr>
          <w:fldChar w:fldCharType="separate"/>
        </w:r>
        <w:r w:rsidR="00125DC5">
          <w:rPr>
            <w:webHidden/>
          </w:rPr>
          <w:t>7</w:t>
        </w:r>
        <w:r w:rsidR="00565928" w:rsidRPr="00565928">
          <w:rPr>
            <w:webHidden/>
          </w:rPr>
          <w:fldChar w:fldCharType="end"/>
        </w:r>
      </w:hyperlink>
    </w:p>
    <w:p w14:paraId="4D5BB784" w14:textId="73AD2BEA" w:rsidR="00565928" w:rsidRPr="0029367E" w:rsidRDefault="00000000" w:rsidP="001D6FB4">
      <w:pPr>
        <w:pStyle w:val="TOC2"/>
        <w:rPr>
          <w:rFonts w:eastAsiaTheme="minorEastAsia" w:cstheme="minorBidi"/>
          <w:sz w:val="24"/>
          <w:szCs w:val="24"/>
          <w:lang w:eastAsia="en-GB"/>
        </w:rPr>
      </w:pPr>
      <w:hyperlink w:anchor="_Toc132193476" w:history="1">
        <w:r w:rsidR="00565928" w:rsidRPr="00565928">
          <w:rPr>
            <w:rStyle w:val="Hyperlink"/>
          </w:rPr>
          <w:t>3.2</w:t>
        </w:r>
        <w:r w:rsidR="00565928" w:rsidRPr="0029367E">
          <w:rPr>
            <w:rFonts w:eastAsiaTheme="minorEastAsia" w:cstheme="minorBidi"/>
            <w:sz w:val="24"/>
            <w:szCs w:val="24"/>
            <w:lang w:eastAsia="en-GB"/>
          </w:rPr>
          <w:tab/>
        </w:r>
        <w:r w:rsidR="00565928" w:rsidRPr="00565928">
          <w:rPr>
            <w:rStyle w:val="Hyperlink"/>
          </w:rPr>
          <w:t>Employee’s responsibilities</w:t>
        </w:r>
        <w:r w:rsidR="00565928" w:rsidRPr="00565928">
          <w:rPr>
            <w:webHidden/>
          </w:rPr>
          <w:tab/>
        </w:r>
        <w:r w:rsidR="00565928" w:rsidRPr="00565928">
          <w:rPr>
            <w:webHidden/>
          </w:rPr>
          <w:fldChar w:fldCharType="begin"/>
        </w:r>
        <w:r w:rsidR="00565928" w:rsidRPr="00565928">
          <w:rPr>
            <w:webHidden/>
          </w:rPr>
          <w:instrText xml:space="preserve"> PAGEREF _Toc132193476 \h </w:instrText>
        </w:r>
        <w:r w:rsidR="00565928" w:rsidRPr="00565928">
          <w:rPr>
            <w:webHidden/>
          </w:rPr>
        </w:r>
        <w:r w:rsidR="00565928" w:rsidRPr="00565928">
          <w:rPr>
            <w:webHidden/>
          </w:rPr>
          <w:fldChar w:fldCharType="separate"/>
        </w:r>
        <w:r w:rsidR="00125DC5">
          <w:rPr>
            <w:webHidden/>
          </w:rPr>
          <w:t>7</w:t>
        </w:r>
        <w:r w:rsidR="00565928" w:rsidRPr="00565928">
          <w:rPr>
            <w:webHidden/>
          </w:rPr>
          <w:fldChar w:fldCharType="end"/>
        </w:r>
      </w:hyperlink>
    </w:p>
    <w:p w14:paraId="529C3405" w14:textId="0630A10C" w:rsidR="00565928" w:rsidRPr="0029367E" w:rsidRDefault="00000000" w:rsidP="001D6FB4">
      <w:pPr>
        <w:pStyle w:val="TOC2"/>
        <w:rPr>
          <w:rFonts w:eastAsiaTheme="minorEastAsia" w:cstheme="minorBidi"/>
          <w:sz w:val="24"/>
          <w:szCs w:val="24"/>
          <w:lang w:eastAsia="en-GB"/>
        </w:rPr>
      </w:pPr>
      <w:hyperlink w:anchor="_Toc132193477" w:history="1">
        <w:r w:rsidR="00565928" w:rsidRPr="00565928">
          <w:rPr>
            <w:rStyle w:val="Hyperlink"/>
          </w:rPr>
          <w:t>3.3</w:t>
        </w:r>
        <w:r w:rsidR="00565928" w:rsidRPr="0029367E">
          <w:rPr>
            <w:rFonts w:eastAsiaTheme="minorEastAsia" w:cstheme="minorBidi"/>
            <w:sz w:val="24"/>
            <w:szCs w:val="24"/>
            <w:lang w:eastAsia="en-GB"/>
          </w:rPr>
          <w:tab/>
        </w:r>
        <w:r w:rsidR="00565928" w:rsidRPr="00565928">
          <w:rPr>
            <w:rStyle w:val="Hyperlink"/>
          </w:rPr>
          <w:t>Reasonable adjustments</w:t>
        </w:r>
        <w:r w:rsidR="00565928" w:rsidRPr="00565928">
          <w:rPr>
            <w:webHidden/>
          </w:rPr>
          <w:tab/>
        </w:r>
        <w:r w:rsidR="00565928" w:rsidRPr="00565928">
          <w:rPr>
            <w:webHidden/>
          </w:rPr>
          <w:fldChar w:fldCharType="begin"/>
        </w:r>
        <w:r w:rsidR="00565928" w:rsidRPr="00565928">
          <w:rPr>
            <w:webHidden/>
          </w:rPr>
          <w:instrText xml:space="preserve"> PAGEREF _Toc132193477 \h </w:instrText>
        </w:r>
        <w:r w:rsidR="00565928" w:rsidRPr="00565928">
          <w:rPr>
            <w:webHidden/>
          </w:rPr>
        </w:r>
        <w:r w:rsidR="00565928" w:rsidRPr="00565928">
          <w:rPr>
            <w:webHidden/>
          </w:rPr>
          <w:fldChar w:fldCharType="separate"/>
        </w:r>
        <w:r w:rsidR="00125DC5">
          <w:rPr>
            <w:webHidden/>
          </w:rPr>
          <w:t>7</w:t>
        </w:r>
        <w:r w:rsidR="00565928" w:rsidRPr="00565928">
          <w:rPr>
            <w:webHidden/>
          </w:rPr>
          <w:fldChar w:fldCharType="end"/>
        </w:r>
      </w:hyperlink>
    </w:p>
    <w:p w14:paraId="4D848154" w14:textId="51B9D310" w:rsidR="00565928" w:rsidRPr="0029367E" w:rsidRDefault="00000000">
      <w:pPr>
        <w:pStyle w:val="TOC1"/>
        <w:rPr>
          <w:rFonts w:ascii="Arial" w:eastAsiaTheme="minorEastAsia" w:hAnsi="Arial" w:cstheme="minorBidi"/>
          <w:bCs w:val="0"/>
          <w:caps w:val="0"/>
          <w:noProof/>
          <w:lang w:eastAsia="en-GB"/>
        </w:rPr>
      </w:pPr>
      <w:hyperlink w:anchor="_Toc132193478" w:history="1">
        <w:r w:rsidR="00565928" w:rsidRPr="0029367E">
          <w:rPr>
            <w:rStyle w:val="Hyperlink"/>
            <w:rFonts w:ascii="Arial" w:hAnsi="Arial"/>
            <w:caps w:val="0"/>
            <w:noProof/>
          </w:rPr>
          <w:t>4</w:t>
        </w:r>
        <w:r w:rsidR="00565928" w:rsidRPr="0029367E">
          <w:rPr>
            <w:rFonts w:ascii="Arial" w:eastAsiaTheme="minorEastAsia" w:hAnsi="Arial" w:cstheme="minorBidi"/>
            <w:bCs w:val="0"/>
            <w:caps w:val="0"/>
            <w:noProof/>
            <w:lang w:eastAsia="en-GB"/>
          </w:rPr>
          <w:tab/>
        </w:r>
        <w:r w:rsidR="00565928" w:rsidRPr="0029367E">
          <w:rPr>
            <w:rStyle w:val="Hyperlink"/>
            <w:rFonts w:ascii="Arial" w:hAnsi="Arial"/>
            <w:caps w:val="0"/>
            <w:noProof/>
          </w:rPr>
          <w:t>Other animals</w:t>
        </w:r>
        <w:r w:rsidR="00565928" w:rsidRPr="0029367E">
          <w:rPr>
            <w:rFonts w:ascii="Arial" w:hAnsi="Arial"/>
            <w:caps w:val="0"/>
            <w:noProof/>
            <w:webHidden/>
          </w:rPr>
          <w:tab/>
        </w:r>
        <w:r w:rsidR="00565928" w:rsidRPr="0029367E">
          <w:rPr>
            <w:rFonts w:ascii="Arial" w:hAnsi="Arial"/>
            <w:caps w:val="0"/>
            <w:noProof/>
            <w:webHidden/>
          </w:rPr>
          <w:fldChar w:fldCharType="begin"/>
        </w:r>
        <w:r w:rsidR="00565928" w:rsidRPr="0029367E">
          <w:rPr>
            <w:rFonts w:ascii="Arial" w:hAnsi="Arial"/>
            <w:caps w:val="0"/>
            <w:noProof/>
            <w:webHidden/>
          </w:rPr>
          <w:instrText xml:space="preserve"> PAGEREF _Toc132193478 \h </w:instrText>
        </w:r>
        <w:r w:rsidR="00565928" w:rsidRPr="0029367E">
          <w:rPr>
            <w:rFonts w:ascii="Arial" w:hAnsi="Arial"/>
            <w:caps w:val="0"/>
            <w:noProof/>
            <w:webHidden/>
          </w:rPr>
        </w:r>
        <w:r w:rsidR="00565928" w:rsidRPr="0029367E">
          <w:rPr>
            <w:rFonts w:ascii="Arial" w:hAnsi="Arial"/>
            <w:caps w:val="0"/>
            <w:noProof/>
            <w:webHidden/>
          </w:rPr>
          <w:fldChar w:fldCharType="separate"/>
        </w:r>
        <w:r w:rsidR="00125DC5">
          <w:rPr>
            <w:rFonts w:ascii="Arial" w:hAnsi="Arial"/>
            <w:caps w:val="0"/>
            <w:noProof/>
            <w:webHidden/>
          </w:rPr>
          <w:t>7</w:t>
        </w:r>
        <w:r w:rsidR="00565928" w:rsidRPr="0029367E">
          <w:rPr>
            <w:rFonts w:ascii="Arial" w:hAnsi="Arial"/>
            <w:caps w:val="0"/>
            <w:noProof/>
            <w:webHidden/>
          </w:rPr>
          <w:fldChar w:fldCharType="end"/>
        </w:r>
      </w:hyperlink>
    </w:p>
    <w:p w14:paraId="6F62415D" w14:textId="461401DB" w:rsidR="00565928" w:rsidRPr="0029367E" w:rsidRDefault="00000000" w:rsidP="001D6FB4">
      <w:pPr>
        <w:pStyle w:val="TOC2"/>
        <w:rPr>
          <w:rFonts w:eastAsiaTheme="minorEastAsia" w:cstheme="minorBidi"/>
          <w:sz w:val="24"/>
          <w:szCs w:val="24"/>
          <w:lang w:eastAsia="en-GB"/>
        </w:rPr>
      </w:pPr>
      <w:hyperlink w:anchor="_Toc132193479" w:history="1">
        <w:r w:rsidR="00565928" w:rsidRPr="00565928">
          <w:rPr>
            <w:rStyle w:val="Hyperlink"/>
          </w:rPr>
          <w:t>4.1</w:t>
        </w:r>
        <w:r w:rsidR="00565928" w:rsidRPr="0029367E">
          <w:rPr>
            <w:rFonts w:eastAsiaTheme="minorEastAsia" w:cstheme="minorBidi"/>
            <w:sz w:val="24"/>
            <w:szCs w:val="24"/>
            <w:lang w:eastAsia="en-GB"/>
          </w:rPr>
          <w:tab/>
        </w:r>
        <w:r w:rsidR="00565928" w:rsidRPr="00565928">
          <w:rPr>
            <w:rStyle w:val="Hyperlink"/>
          </w:rPr>
          <w:t>Therapy dog</w:t>
        </w:r>
        <w:r w:rsidR="00565928" w:rsidRPr="00565928">
          <w:rPr>
            <w:webHidden/>
          </w:rPr>
          <w:tab/>
        </w:r>
        <w:r w:rsidR="00565928" w:rsidRPr="00565928">
          <w:rPr>
            <w:webHidden/>
          </w:rPr>
          <w:fldChar w:fldCharType="begin"/>
        </w:r>
        <w:r w:rsidR="00565928" w:rsidRPr="00565928">
          <w:rPr>
            <w:webHidden/>
          </w:rPr>
          <w:instrText xml:space="preserve"> PAGEREF _Toc132193479 \h </w:instrText>
        </w:r>
        <w:r w:rsidR="00565928" w:rsidRPr="00565928">
          <w:rPr>
            <w:webHidden/>
          </w:rPr>
        </w:r>
        <w:r w:rsidR="00565928" w:rsidRPr="00565928">
          <w:rPr>
            <w:webHidden/>
          </w:rPr>
          <w:fldChar w:fldCharType="separate"/>
        </w:r>
        <w:r w:rsidR="00125DC5">
          <w:rPr>
            <w:webHidden/>
          </w:rPr>
          <w:t>7</w:t>
        </w:r>
        <w:r w:rsidR="00565928" w:rsidRPr="00565928">
          <w:rPr>
            <w:webHidden/>
          </w:rPr>
          <w:fldChar w:fldCharType="end"/>
        </w:r>
      </w:hyperlink>
    </w:p>
    <w:p w14:paraId="2772826D" w14:textId="51FC3A1C" w:rsidR="00565928" w:rsidRPr="0029367E" w:rsidRDefault="00000000" w:rsidP="001D6FB4">
      <w:pPr>
        <w:pStyle w:val="TOC2"/>
        <w:rPr>
          <w:rFonts w:eastAsiaTheme="minorEastAsia" w:cstheme="minorBidi"/>
          <w:sz w:val="24"/>
          <w:szCs w:val="24"/>
          <w:lang w:eastAsia="en-GB"/>
        </w:rPr>
      </w:pPr>
      <w:hyperlink w:anchor="_Toc132193480" w:history="1">
        <w:r w:rsidR="00565928" w:rsidRPr="00565928">
          <w:rPr>
            <w:rStyle w:val="Hyperlink"/>
          </w:rPr>
          <w:t>4.2</w:t>
        </w:r>
        <w:r w:rsidR="00565928" w:rsidRPr="0029367E">
          <w:rPr>
            <w:rFonts w:eastAsiaTheme="minorEastAsia" w:cstheme="minorBidi"/>
            <w:sz w:val="24"/>
            <w:szCs w:val="24"/>
            <w:lang w:eastAsia="en-GB"/>
          </w:rPr>
          <w:tab/>
        </w:r>
        <w:r w:rsidR="00565928" w:rsidRPr="00565928">
          <w:rPr>
            <w:rStyle w:val="Hyperlink"/>
          </w:rPr>
          <w:t>Pets</w:t>
        </w:r>
        <w:r w:rsidR="00565928" w:rsidRPr="00565928">
          <w:rPr>
            <w:webHidden/>
          </w:rPr>
          <w:tab/>
        </w:r>
        <w:r w:rsidR="00565928" w:rsidRPr="00565928">
          <w:rPr>
            <w:webHidden/>
          </w:rPr>
          <w:fldChar w:fldCharType="begin"/>
        </w:r>
        <w:r w:rsidR="00565928" w:rsidRPr="00565928">
          <w:rPr>
            <w:webHidden/>
          </w:rPr>
          <w:instrText xml:space="preserve"> PAGEREF _Toc132193480 \h </w:instrText>
        </w:r>
        <w:r w:rsidR="00565928" w:rsidRPr="00565928">
          <w:rPr>
            <w:webHidden/>
          </w:rPr>
        </w:r>
        <w:r w:rsidR="00565928" w:rsidRPr="00565928">
          <w:rPr>
            <w:webHidden/>
          </w:rPr>
          <w:fldChar w:fldCharType="separate"/>
        </w:r>
        <w:r w:rsidR="00125DC5">
          <w:rPr>
            <w:webHidden/>
          </w:rPr>
          <w:t>7</w:t>
        </w:r>
        <w:r w:rsidR="00565928" w:rsidRPr="00565928">
          <w:rPr>
            <w:webHidden/>
          </w:rPr>
          <w:fldChar w:fldCharType="end"/>
        </w:r>
      </w:hyperlink>
    </w:p>
    <w:p w14:paraId="6F0249F7" w14:textId="72DC4ADB" w:rsidR="00565928" w:rsidRPr="0029367E" w:rsidRDefault="00000000" w:rsidP="001D6FB4">
      <w:pPr>
        <w:pStyle w:val="TOC2"/>
        <w:rPr>
          <w:rFonts w:eastAsiaTheme="minorEastAsia" w:cstheme="minorBidi"/>
          <w:sz w:val="24"/>
          <w:szCs w:val="24"/>
          <w:lang w:eastAsia="en-GB"/>
        </w:rPr>
      </w:pPr>
      <w:hyperlink w:anchor="_Toc132193481" w:history="1">
        <w:r w:rsidR="00565928" w:rsidRPr="00565928">
          <w:rPr>
            <w:rStyle w:val="Hyperlink"/>
          </w:rPr>
          <w:t>4.3</w:t>
        </w:r>
        <w:r w:rsidR="00565928" w:rsidRPr="0029367E">
          <w:rPr>
            <w:rFonts w:eastAsiaTheme="minorEastAsia" w:cstheme="minorBidi"/>
            <w:sz w:val="24"/>
            <w:szCs w:val="24"/>
            <w:lang w:eastAsia="en-GB"/>
          </w:rPr>
          <w:tab/>
        </w:r>
        <w:r w:rsidR="00565928" w:rsidRPr="00565928">
          <w:rPr>
            <w:rStyle w:val="Hyperlink"/>
          </w:rPr>
          <w:t>Visiting animals</w:t>
        </w:r>
        <w:r w:rsidR="00565928" w:rsidRPr="00565928">
          <w:rPr>
            <w:webHidden/>
          </w:rPr>
          <w:tab/>
        </w:r>
        <w:r w:rsidR="00565928" w:rsidRPr="00565928">
          <w:rPr>
            <w:webHidden/>
          </w:rPr>
          <w:fldChar w:fldCharType="begin"/>
        </w:r>
        <w:r w:rsidR="00565928" w:rsidRPr="00565928">
          <w:rPr>
            <w:webHidden/>
          </w:rPr>
          <w:instrText xml:space="preserve"> PAGEREF _Toc132193481 \h </w:instrText>
        </w:r>
        <w:r w:rsidR="00565928" w:rsidRPr="00565928">
          <w:rPr>
            <w:webHidden/>
          </w:rPr>
        </w:r>
        <w:r w:rsidR="00565928" w:rsidRPr="00565928">
          <w:rPr>
            <w:webHidden/>
          </w:rPr>
          <w:fldChar w:fldCharType="separate"/>
        </w:r>
        <w:r w:rsidR="00125DC5">
          <w:rPr>
            <w:webHidden/>
          </w:rPr>
          <w:t>8</w:t>
        </w:r>
        <w:r w:rsidR="00565928" w:rsidRPr="00565928">
          <w:rPr>
            <w:webHidden/>
          </w:rPr>
          <w:fldChar w:fldCharType="end"/>
        </w:r>
      </w:hyperlink>
    </w:p>
    <w:p w14:paraId="45DC75AD" w14:textId="5130150C" w:rsidR="00565928" w:rsidRPr="0029367E" w:rsidRDefault="00000000" w:rsidP="001D6FB4">
      <w:pPr>
        <w:pStyle w:val="TOC2"/>
        <w:rPr>
          <w:rFonts w:eastAsiaTheme="minorEastAsia" w:cstheme="minorBidi"/>
          <w:sz w:val="24"/>
          <w:szCs w:val="24"/>
          <w:lang w:eastAsia="en-GB"/>
        </w:rPr>
      </w:pPr>
      <w:hyperlink w:anchor="_Toc132193483" w:history="1">
        <w:r w:rsidR="00565928" w:rsidRPr="00565928">
          <w:rPr>
            <w:rStyle w:val="Hyperlink"/>
          </w:rPr>
          <w:t>4.4</w:t>
        </w:r>
        <w:r w:rsidR="00565928" w:rsidRPr="0029367E">
          <w:rPr>
            <w:rFonts w:eastAsiaTheme="minorEastAsia" w:cstheme="minorBidi"/>
            <w:sz w:val="24"/>
            <w:szCs w:val="24"/>
            <w:lang w:eastAsia="en-GB"/>
          </w:rPr>
          <w:tab/>
        </w:r>
        <w:r w:rsidR="00565928" w:rsidRPr="00565928">
          <w:rPr>
            <w:rStyle w:val="Hyperlink"/>
          </w:rPr>
          <w:t>Injury sustained from a non-assistance animal</w:t>
        </w:r>
        <w:r w:rsidR="00565928" w:rsidRPr="00565928">
          <w:rPr>
            <w:webHidden/>
          </w:rPr>
          <w:tab/>
        </w:r>
        <w:r w:rsidR="00565928" w:rsidRPr="00565928">
          <w:rPr>
            <w:webHidden/>
          </w:rPr>
          <w:fldChar w:fldCharType="begin"/>
        </w:r>
        <w:r w:rsidR="00565928" w:rsidRPr="00565928">
          <w:rPr>
            <w:webHidden/>
          </w:rPr>
          <w:instrText xml:space="preserve"> PAGEREF _Toc132193483 \h </w:instrText>
        </w:r>
        <w:r w:rsidR="00565928" w:rsidRPr="00565928">
          <w:rPr>
            <w:webHidden/>
          </w:rPr>
        </w:r>
        <w:r w:rsidR="00565928" w:rsidRPr="00565928">
          <w:rPr>
            <w:webHidden/>
          </w:rPr>
          <w:fldChar w:fldCharType="separate"/>
        </w:r>
        <w:r w:rsidR="00125DC5">
          <w:rPr>
            <w:webHidden/>
          </w:rPr>
          <w:t>8</w:t>
        </w:r>
        <w:r w:rsidR="00565928" w:rsidRPr="00565928">
          <w:rPr>
            <w:webHidden/>
          </w:rPr>
          <w:fldChar w:fldCharType="end"/>
        </w:r>
      </w:hyperlink>
    </w:p>
    <w:p w14:paraId="359B4BE2" w14:textId="243042EF" w:rsidR="00565928" w:rsidRPr="0029367E" w:rsidRDefault="00000000">
      <w:pPr>
        <w:pStyle w:val="TOC1"/>
        <w:rPr>
          <w:rFonts w:ascii="Arial" w:eastAsiaTheme="minorEastAsia" w:hAnsi="Arial" w:cstheme="minorBidi"/>
          <w:bCs w:val="0"/>
          <w:caps w:val="0"/>
          <w:noProof/>
          <w:lang w:eastAsia="en-GB"/>
        </w:rPr>
      </w:pPr>
      <w:hyperlink w:anchor="_Toc132193484" w:history="1">
        <w:r w:rsidR="00565928" w:rsidRPr="0029367E">
          <w:rPr>
            <w:rStyle w:val="Hyperlink"/>
            <w:rFonts w:ascii="Arial" w:hAnsi="Arial"/>
            <w:caps w:val="0"/>
            <w:noProof/>
          </w:rPr>
          <w:t>5</w:t>
        </w:r>
        <w:r w:rsidR="00565928" w:rsidRPr="0029367E">
          <w:rPr>
            <w:rFonts w:ascii="Arial" w:eastAsiaTheme="minorEastAsia" w:hAnsi="Arial" w:cstheme="minorBidi"/>
            <w:bCs w:val="0"/>
            <w:caps w:val="0"/>
            <w:noProof/>
            <w:lang w:eastAsia="en-GB"/>
          </w:rPr>
          <w:tab/>
        </w:r>
        <w:r w:rsidR="00565928" w:rsidRPr="0029367E">
          <w:rPr>
            <w:rStyle w:val="Hyperlink"/>
            <w:rFonts w:ascii="Arial" w:hAnsi="Arial"/>
            <w:caps w:val="0"/>
            <w:noProof/>
          </w:rPr>
          <w:t>Summary</w:t>
        </w:r>
        <w:r w:rsidR="00565928" w:rsidRPr="0029367E">
          <w:rPr>
            <w:rFonts w:ascii="Arial" w:hAnsi="Arial"/>
            <w:caps w:val="0"/>
            <w:noProof/>
            <w:webHidden/>
          </w:rPr>
          <w:tab/>
        </w:r>
        <w:r w:rsidR="00565928" w:rsidRPr="0029367E">
          <w:rPr>
            <w:rFonts w:ascii="Arial" w:hAnsi="Arial"/>
            <w:caps w:val="0"/>
            <w:noProof/>
            <w:webHidden/>
          </w:rPr>
          <w:fldChar w:fldCharType="begin"/>
        </w:r>
        <w:r w:rsidR="00565928" w:rsidRPr="0029367E">
          <w:rPr>
            <w:rFonts w:ascii="Arial" w:hAnsi="Arial"/>
            <w:caps w:val="0"/>
            <w:noProof/>
            <w:webHidden/>
          </w:rPr>
          <w:instrText xml:space="preserve"> PAGEREF _Toc132193484 \h </w:instrText>
        </w:r>
        <w:r w:rsidR="00565928" w:rsidRPr="0029367E">
          <w:rPr>
            <w:rFonts w:ascii="Arial" w:hAnsi="Arial"/>
            <w:caps w:val="0"/>
            <w:noProof/>
            <w:webHidden/>
          </w:rPr>
        </w:r>
        <w:r w:rsidR="00565928" w:rsidRPr="0029367E">
          <w:rPr>
            <w:rFonts w:ascii="Arial" w:hAnsi="Arial"/>
            <w:caps w:val="0"/>
            <w:noProof/>
            <w:webHidden/>
          </w:rPr>
          <w:fldChar w:fldCharType="separate"/>
        </w:r>
        <w:r w:rsidR="00125DC5">
          <w:rPr>
            <w:rFonts w:ascii="Arial" w:hAnsi="Arial"/>
            <w:caps w:val="0"/>
            <w:noProof/>
            <w:webHidden/>
          </w:rPr>
          <w:t>9</w:t>
        </w:r>
        <w:r w:rsidR="00565928" w:rsidRPr="0029367E">
          <w:rPr>
            <w:rFonts w:ascii="Arial" w:hAnsi="Arial"/>
            <w:caps w:val="0"/>
            <w:noProof/>
            <w:webHidden/>
          </w:rPr>
          <w:fldChar w:fldCharType="end"/>
        </w:r>
      </w:hyperlink>
    </w:p>
    <w:p w14:paraId="54148542" w14:textId="0EC688A4" w:rsidR="00CD211E" w:rsidRPr="00565928" w:rsidRDefault="00000000" w:rsidP="0029367E">
      <w:pPr>
        <w:pStyle w:val="TOC1"/>
        <w:rPr>
          <w:rFonts w:ascii="Arial" w:hAnsi="Arial" w:cs="Arial"/>
          <w:b w:val="0"/>
          <w:sz w:val="20"/>
          <w:szCs w:val="28"/>
        </w:rPr>
      </w:pPr>
      <w:hyperlink w:anchor="_Toc132193485" w:history="1">
        <w:r w:rsidR="00565928" w:rsidRPr="0029367E">
          <w:rPr>
            <w:rStyle w:val="Hyperlink"/>
            <w:rFonts w:ascii="Arial" w:hAnsi="Arial"/>
            <w:caps w:val="0"/>
            <w:noProof/>
          </w:rPr>
          <w:t>Annex A – Animals within a practice risk assessment</w:t>
        </w:r>
        <w:r w:rsidR="00565928" w:rsidRPr="0029367E">
          <w:rPr>
            <w:rFonts w:ascii="Arial" w:hAnsi="Arial"/>
            <w:caps w:val="0"/>
            <w:noProof/>
            <w:webHidden/>
          </w:rPr>
          <w:tab/>
        </w:r>
        <w:r w:rsidR="00565928" w:rsidRPr="0029367E">
          <w:rPr>
            <w:rFonts w:ascii="Arial" w:hAnsi="Arial"/>
            <w:caps w:val="0"/>
            <w:noProof/>
            <w:webHidden/>
          </w:rPr>
          <w:fldChar w:fldCharType="begin"/>
        </w:r>
        <w:r w:rsidR="00565928" w:rsidRPr="0029367E">
          <w:rPr>
            <w:rFonts w:ascii="Arial" w:hAnsi="Arial"/>
            <w:caps w:val="0"/>
            <w:noProof/>
            <w:webHidden/>
          </w:rPr>
          <w:instrText xml:space="preserve"> PAGEREF _Toc132193485 \h </w:instrText>
        </w:r>
        <w:r w:rsidR="00565928" w:rsidRPr="0029367E">
          <w:rPr>
            <w:rFonts w:ascii="Arial" w:hAnsi="Arial"/>
            <w:caps w:val="0"/>
            <w:noProof/>
            <w:webHidden/>
          </w:rPr>
        </w:r>
        <w:r w:rsidR="00565928" w:rsidRPr="0029367E">
          <w:rPr>
            <w:rFonts w:ascii="Arial" w:hAnsi="Arial"/>
            <w:caps w:val="0"/>
            <w:noProof/>
            <w:webHidden/>
          </w:rPr>
          <w:fldChar w:fldCharType="separate"/>
        </w:r>
        <w:r w:rsidR="00125DC5">
          <w:rPr>
            <w:rFonts w:ascii="Arial" w:hAnsi="Arial"/>
            <w:caps w:val="0"/>
            <w:noProof/>
            <w:webHidden/>
          </w:rPr>
          <w:t>10</w:t>
        </w:r>
        <w:r w:rsidR="00565928" w:rsidRPr="0029367E">
          <w:rPr>
            <w:rFonts w:ascii="Arial" w:hAnsi="Arial"/>
            <w:caps w:val="0"/>
            <w:noProof/>
            <w:webHidden/>
          </w:rPr>
          <w:fldChar w:fldCharType="end"/>
        </w:r>
      </w:hyperlink>
      <w:r w:rsidR="00CD211E" w:rsidRPr="00565928">
        <w:rPr>
          <w:rFonts w:ascii="Arial" w:hAnsi="Arial" w:cs="Arial"/>
          <w:b w:val="0"/>
          <w:sz w:val="20"/>
          <w:szCs w:val="28"/>
        </w:rPr>
        <w:fldChar w:fldCharType="end"/>
      </w:r>
      <w:r w:rsidR="00533E07" w:rsidRPr="00565928">
        <w:rPr>
          <w:rFonts w:ascii="Arial" w:hAnsi="Arial" w:cs="Arial"/>
          <w:sz w:val="20"/>
          <w:szCs w:val="28"/>
        </w:rPr>
        <w:tab/>
      </w:r>
    </w:p>
    <w:p w14:paraId="396DE6B7" w14:textId="77777777" w:rsidR="00CD211E" w:rsidRPr="00F43A51"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32193461"/>
      <w:r w:rsidRPr="00F43A51">
        <w:rPr>
          <w:sz w:val="28"/>
          <w:szCs w:val="28"/>
        </w:rPr>
        <w:t>Introduction</w:t>
      </w:r>
      <w:bookmarkEnd w:id="0"/>
    </w:p>
    <w:p w14:paraId="6C75AD86" w14:textId="77777777" w:rsidR="00237CC4" w:rsidRPr="00AA05BD" w:rsidRDefault="00237CC4" w:rsidP="00237CC4">
      <w:pPr>
        <w:pStyle w:val="Heading2"/>
        <w:rPr>
          <w:rFonts w:ascii="Arial" w:hAnsi="Arial" w:cs="Arial"/>
          <w:smallCaps w:val="0"/>
          <w:sz w:val="24"/>
          <w:szCs w:val="24"/>
          <w:lang w:val="en-GB"/>
        </w:rPr>
      </w:pPr>
      <w:bookmarkStart w:id="1" w:name="_Toc132193462"/>
      <w:r w:rsidRPr="00AA05BD">
        <w:rPr>
          <w:rFonts w:ascii="Arial" w:hAnsi="Arial" w:cs="Arial"/>
          <w:smallCaps w:val="0"/>
          <w:sz w:val="24"/>
          <w:szCs w:val="24"/>
          <w:lang w:val="en-GB"/>
        </w:rPr>
        <w:t>Policy statement</w:t>
      </w:r>
      <w:bookmarkEnd w:id="1"/>
    </w:p>
    <w:p w14:paraId="798EEC15" w14:textId="77777777" w:rsidR="00237CC4" w:rsidRPr="00AA05BD" w:rsidRDefault="00237CC4" w:rsidP="00237CC4">
      <w:pPr>
        <w:rPr>
          <w:rFonts w:ascii="Arial" w:hAnsi="Arial" w:cs="Arial"/>
        </w:rPr>
      </w:pPr>
    </w:p>
    <w:p w14:paraId="097FB649" w14:textId="0D563D99" w:rsidR="007233C5" w:rsidRDefault="007233C5" w:rsidP="00237CC4">
      <w:pPr>
        <w:rPr>
          <w:rFonts w:ascii="Arial" w:hAnsi="Arial" w:cs="Arial"/>
          <w:sz w:val="22"/>
          <w:szCs w:val="22"/>
        </w:rPr>
      </w:pPr>
      <w:r>
        <w:rPr>
          <w:rFonts w:ascii="Arial" w:hAnsi="Arial" w:cs="Arial"/>
          <w:sz w:val="22"/>
          <w:szCs w:val="22"/>
        </w:rPr>
        <w:t xml:space="preserve">This policy refers to all animals that may be within the practice </w:t>
      </w:r>
      <w:r w:rsidR="008529CB">
        <w:rPr>
          <w:rFonts w:ascii="Arial" w:hAnsi="Arial" w:cs="Arial"/>
          <w:sz w:val="22"/>
          <w:szCs w:val="22"/>
        </w:rPr>
        <w:t>which</w:t>
      </w:r>
      <w:r>
        <w:rPr>
          <w:rFonts w:ascii="Arial" w:hAnsi="Arial" w:cs="Arial"/>
          <w:sz w:val="22"/>
          <w:szCs w:val="22"/>
        </w:rPr>
        <w:t xml:space="preserve"> may cause a risk such as</w:t>
      </w:r>
      <w:r w:rsidR="00AA05BD">
        <w:rPr>
          <w:rFonts w:ascii="Arial" w:hAnsi="Arial" w:cs="Arial"/>
          <w:sz w:val="22"/>
          <w:szCs w:val="22"/>
        </w:rPr>
        <w:t xml:space="preserve"> an</w:t>
      </w:r>
      <w:r>
        <w:rPr>
          <w:rFonts w:ascii="Arial" w:hAnsi="Arial" w:cs="Arial"/>
          <w:sz w:val="22"/>
          <w:szCs w:val="22"/>
        </w:rPr>
        <w:t xml:space="preserve"> infection control hazard. It predominantly supports those patients and employees </w:t>
      </w:r>
      <w:r w:rsidR="00AA05BD">
        <w:rPr>
          <w:rFonts w:ascii="Arial" w:hAnsi="Arial" w:cs="Arial"/>
          <w:sz w:val="22"/>
          <w:szCs w:val="22"/>
        </w:rPr>
        <w:t>who</w:t>
      </w:r>
      <w:r>
        <w:rPr>
          <w:rFonts w:ascii="Arial" w:hAnsi="Arial" w:cs="Arial"/>
          <w:sz w:val="22"/>
          <w:szCs w:val="22"/>
        </w:rPr>
        <w:t xml:space="preserve"> may have the need for an assistance dog, although at </w:t>
      </w:r>
      <w:hyperlink w:anchor="_Other_animals" w:history="1">
        <w:r w:rsidRPr="007233C5">
          <w:rPr>
            <w:rStyle w:val="Hyperlink"/>
            <w:rFonts w:ascii="Arial" w:hAnsi="Arial" w:cs="Arial"/>
            <w:sz w:val="22"/>
            <w:szCs w:val="22"/>
          </w:rPr>
          <w:t>Chapter 4</w:t>
        </w:r>
      </w:hyperlink>
      <w:r>
        <w:rPr>
          <w:rFonts w:ascii="Arial" w:hAnsi="Arial" w:cs="Arial"/>
          <w:sz w:val="22"/>
          <w:szCs w:val="22"/>
        </w:rPr>
        <w:t xml:space="preserve"> it does also refer to therapy animals, pets and other animals</w:t>
      </w:r>
      <w:r w:rsidR="000114B0">
        <w:rPr>
          <w:rFonts w:ascii="Arial" w:hAnsi="Arial" w:cs="Arial"/>
          <w:sz w:val="22"/>
          <w:szCs w:val="22"/>
        </w:rPr>
        <w:t xml:space="preserve"> that may visit the organisation</w:t>
      </w:r>
      <w:r>
        <w:rPr>
          <w:rFonts w:ascii="Arial" w:hAnsi="Arial" w:cs="Arial"/>
          <w:sz w:val="22"/>
          <w:szCs w:val="22"/>
        </w:rPr>
        <w:t>.</w:t>
      </w:r>
    </w:p>
    <w:p w14:paraId="7C5D33CA" w14:textId="77777777" w:rsidR="007233C5" w:rsidRDefault="007233C5" w:rsidP="00237CC4">
      <w:pPr>
        <w:rPr>
          <w:rFonts w:ascii="Arial" w:hAnsi="Arial" w:cs="Arial"/>
          <w:sz w:val="22"/>
          <w:szCs w:val="22"/>
        </w:rPr>
      </w:pPr>
    </w:p>
    <w:p w14:paraId="096025D3" w14:textId="36CEC1BB" w:rsidR="00ED5D1E" w:rsidRDefault="00AA05BD" w:rsidP="00237CC4">
      <w:pPr>
        <w:rPr>
          <w:rFonts w:ascii="Arial" w:hAnsi="Arial" w:cs="Arial"/>
          <w:sz w:val="22"/>
          <w:szCs w:val="22"/>
        </w:rPr>
      </w:pPr>
      <w:r>
        <w:rPr>
          <w:rFonts w:ascii="Arial" w:hAnsi="Arial" w:cs="Arial"/>
          <w:sz w:val="22"/>
          <w:szCs w:val="22"/>
        </w:rPr>
        <w:t>With</w:t>
      </w:r>
      <w:r w:rsidR="007233C5">
        <w:rPr>
          <w:rFonts w:ascii="Arial" w:hAnsi="Arial" w:cs="Arial"/>
          <w:sz w:val="22"/>
          <w:szCs w:val="22"/>
        </w:rPr>
        <w:t xml:space="preserve"> regard to </w:t>
      </w:r>
      <w:r w:rsidR="007233C5" w:rsidRPr="00F43A51">
        <w:rPr>
          <w:rFonts w:ascii="Arial" w:hAnsi="Arial" w:cs="Arial"/>
          <w:sz w:val="22"/>
          <w:szCs w:val="22"/>
        </w:rPr>
        <w:t>assistance dogs</w:t>
      </w:r>
      <w:r w:rsidR="007233C5">
        <w:rPr>
          <w:rFonts w:ascii="Arial" w:hAnsi="Arial" w:cs="Arial"/>
          <w:sz w:val="22"/>
          <w:szCs w:val="22"/>
        </w:rPr>
        <w:t>, the</w:t>
      </w:r>
      <w:r w:rsidR="007233C5" w:rsidRPr="00F43A51">
        <w:rPr>
          <w:rFonts w:ascii="Arial" w:hAnsi="Arial" w:cs="Arial"/>
          <w:sz w:val="22"/>
          <w:szCs w:val="22"/>
        </w:rPr>
        <w:t xml:space="preserve"> </w:t>
      </w:r>
      <w:r w:rsidR="00237CC4" w:rsidRPr="00F43A51">
        <w:rPr>
          <w:rFonts w:ascii="Arial" w:hAnsi="Arial" w:cs="Arial"/>
          <w:sz w:val="22"/>
          <w:szCs w:val="22"/>
        </w:rPr>
        <w:t>Disability Discrimination Act (DDA) 1995 permits t</w:t>
      </w:r>
      <w:r w:rsidR="007233C5">
        <w:rPr>
          <w:rFonts w:ascii="Arial" w:hAnsi="Arial" w:cs="Arial"/>
          <w:sz w:val="22"/>
          <w:szCs w:val="22"/>
        </w:rPr>
        <w:t xml:space="preserve">hese animals to </w:t>
      </w:r>
      <w:r w:rsidR="00237CC4" w:rsidRPr="00F43A51">
        <w:rPr>
          <w:rFonts w:ascii="Arial" w:hAnsi="Arial" w:cs="Arial"/>
          <w:sz w:val="22"/>
          <w:szCs w:val="22"/>
        </w:rPr>
        <w:t>accompany their owners into most areas of medical facilities</w:t>
      </w:r>
      <w:r w:rsidR="007233C5">
        <w:rPr>
          <w:rFonts w:ascii="Arial" w:hAnsi="Arial" w:cs="Arial"/>
          <w:sz w:val="22"/>
          <w:szCs w:val="22"/>
        </w:rPr>
        <w:t>. This is as</w:t>
      </w:r>
      <w:r w:rsidR="00237CC4" w:rsidRPr="00F43A51">
        <w:rPr>
          <w:rFonts w:ascii="Arial" w:hAnsi="Arial" w:cs="Arial"/>
          <w:sz w:val="22"/>
          <w:szCs w:val="22"/>
        </w:rPr>
        <w:t xml:space="preserve"> a service user or an employee.</w:t>
      </w:r>
      <w:r w:rsidR="007233C5">
        <w:rPr>
          <w:rFonts w:ascii="Arial" w:hAnsi="Arial" w:cs="Arial"/>
          <w:sz w:val="22"/>
          <w:szCs w:val="22"/>
        </w:rPr>
        <w:t xml:space="preserve"> </w:t>
      </w:r>
      <w:r w:rsidR="00237CC4" w:rsidRPr="00AA05BD">
        <w:rPr>
          <w:rFonts w:ascii="Arial" w:hAnsi="Arial" w:cs="Arial"/>
          <w:sz w:val="22"/>
          <w:szCs w:val="22"/>
        </w:rPr>
        <w:t xml:space="preserve">It is unlawful for disabled people to be treated less favourably than other people, without justification, in areas such as service provision. </w:t>
      </w:r>
    </w:p>
    <w:p w14:paraId="00FAC6C3" w14:textId="77777777" w:rsidR="00ED5D1E" w:rsidRDefault="00ED5D1E" w:rsidP="00237CC4">
      <w:pPr>
        <w:rPr>
          <w:rFonts w:ascii="Arial" w:hAnsi="Arial" w:cs="Arial"/>
          <w:sz w:val="22"/>
          <w:szCs w:val="22"/>
        </w:rPr>
      </w:pPr>
    </w:p>
    <w:p w14:paraId="7F59987A" w14:textId="158CC776" w:rsidR="007233C5" w:rsidRPr="00776A68" w:rsidRDefault="00ED5D1E" w:rsidP="00237CC4">
      <w:pPr>
        <w:rPr>
          <w:rFonts w:ascii="Arial" w:hAnsi="Arial" w:cs="Arial"/>
          <w:sz w:val="22"/>
          <w:szCs w:val="22"/>
        </w:rPr>
      </w:pPr>
      <w:r w:rsidRPr="00776A68">
        <w:rPr>
          <w:rFonts w:ascii="Arial" w:hAnsi="Arial" w:cs="Arial"/>
          <w:sz w:val="22"/>
          <w:szCs w:val="22"/>
        </w:rPr>
        <w:t xml:space="preserve">The legal definition of an assistance dog can be found at </w:t>
      </w:r>
      <w:hyperlink w:anchor="_Definitions" w:history="1">
        <w:r w:rsidRPr="00776A68">
          <w:rPr>
            <w:rStyle w:val="Hyperlink"/>
            <w:rFonts w:ascii="Arial" w:hAnsi="Arial" w:cs="Arial"/>
            <w:sz w:val="22"/>
            <w:szCs w:val="22"/>
          </w:rPr>
          <w:t>Section 2.2</w:t>
        </w:r>
      </w:hyperlink>
      <w:r w:rsidRPr="00776A68">
        <w:rPr>
          <w:rFonts w:ascii="Arial" w:hAnsi="Arial" w:cs="Arial"/>
          <w:sz w:val="22"/>
          <w:szCs w:val="22"/>
        </w:rPr>
        <w:t>.</w:t>
      </w:r>
    </w:p>
    <w:p w14:paraId="6190E264" w14:textId="77777777" w:rsidR="007233C5" w:rsidRPr="00776A68" w:rsidRDefault="007233C5" w:rsidP="00237CC4">
      <w:pPr>
        <w:rPr>
          <w:rFonts w:ascii="Arial" w:hAnsi="Arial" w:cs="Arial"/>
          <w:sz w:val="22"/>
          <w:szCs w:val="22"/>
        </w:rPr>
      </w:pPr>
    </w:p>
    <w:p w14:paraId="2B3B6136" w14:textId="2D40E9A2" w:rsidR="00ED5D1E" w:rsidRDefault="00237CC4" w:rsidP="00237CC4">
      <w:pPr>
        <w:rPr>
          <w:rFonts w:ascii="Arial" w:hAnsi="Arial" w:cs="Arial"/>
          <w:sz w:val="22"/>
          <w:szCs w:val="22"/>
        </w:rPr>
      </w:pPr>
      <w:r w:rsidRPr="00776A68">
        <w:rPr>
          <w:rFonts w:ascii="Arial" w:hAnsi="Arial" w:cs="Arial"/>
          <w:sz w:val="22"/>
          <w:szCs w:val="22"/>
        </w:rPr>
        <w:t xml:space="preserve">In accordance with the </w:t>
      </w:r>
      <w:hyperlink r:id="rId9" w:history="1">
        <w:r w:rsidRPr="00776A68">
          <w:rPr>
            <w:rStyle w:val="Hyperlink"/>
            <w:rFonts w:ascii="Arial" w:hAnsi="Arial" w:cs="Arial"/>
            <w:sz w:val="22"/>
            <w:szCs w:val="22"/>
          </w:rPr>
          <w:t>DDA Section 21</w:t>
        </w:r>
      </w:hyperlink>
      <w:r w:rsidRPr="00776A68">
        <w:rPr>
          <w:rFonts w:ascii="Arial" w:hAnsi="Arial" w:cs="Arial"/>
          <w:sz w:val="22"/>
          <w:szCs w:val="22"/>
        </w:rPr>
        <w:t>, service industries are legally obligated to make all reasonable adjustments to ensure equal access to their services.</w:t>
      </w:r>
      <w:r w:rsidR="007233C5" w:rsidRPr="00776A68">
        <w:rPr>
          <w:rFonts w:ascii="Arial" w:hAnsi="Arial" w:cs="Arial"/>
          <w:sz w:val="22"/>
          <w:szCs w:val="22"/>
        </w:rPr>
        <w:t xml:space="preserve"> </w:t>
      </w:r>
      <w:r w:rsidRPr="00776A68">
        <w:rPr>
          <w:rFonts w:ascii="Arial" w:hAnsi="Arial" w:cs="Arial"/>
          <w:sz w:val="22"/>
          <w:szCs w:val="22"/>
        </w:rPr>
        <w:t>The DDA only recognises very limited circumstances in which there may be “justification” for treating a disabled person less favourably than other people</w:t>
      </w:r>
      <w:r w:rsidRPr="00AA05BD">
        <w:rPr>
          <w:rFonts w:ascii="Arial" w:hAnsi="Arial" w:cs="Arial"/>
          <w:sz w:val="22"/>
          <w:szCs w:val="22"/>
        </w:rPr>
        <w:t>.</w:t>
      </w:r>
    </w:p>
    <w:p w14:paraId="7D7C35E4" w14:textId="77777777" w:rsidR="00237CC4" w:rsidRPr="00AA05BD" w:rsidRDefault="00237CC4" w:rsidP="00237CC4">
      <w:pPr>
        <w:pStyle w:val="Heading2"/>
        <w:rPr>
          <w:rFonts w:ascii="Arial" w:hAnsi="Arial" w:cs="Arial"/>
          <w:smallCaps w:val="0"/>
          <w:sz w:val="24"/>
          <w:szCs w:val="22"/>
          <w:lang w:val="en-GB"/>
        </w:rPr>
      </w:pPr>
      <w:bookmarkStart w:id="2" w:name="_Toc132193463"/>
      <w:r w:rsidRPr="00AA05BD">
        <w:rPr>
          <w:rFonts w:ascii="Arial" w:hAnsi="Arial" w:cs="Arial"/>
          <w:smallCaps w:val="0"/>
          <w:sz w:val="24"/>
          <w:szCs w:val="22"/>
          <w:lang w:val="en-GB"/>
        </w:rPr>
        <w:t>Status</w:t>
      </w:r>
      <w:bookmarkEnd w:id="2"/>
    </w:p>
    <w:p w14:paraId="212C7121" w14:textId="77777777" w:rsidR="00237CC4" w:rsidRPr="00AA05BD" w:rsidRDefault="00237CC4" w:rsidP="00237CC4">
      <w:pPr>
        <w:rPr>
          <w:rFonts w:ascii="Arial" w:hAnsi="Arial" w:cs="Arial"/>
          <w:sz w:val="22"/>
          <w:szCs w:val="22"/>
        </w:rPr>
      </w:pPr>
    </w:p>
    <w:p w14:paraId="5C3B2692" w14:textId="6F0F2CFB" w:rsidR="00237CC4" w:rsidRPr="00AA05BD" w:rsidRDefault="00237CC4" w:rsidP="00237CC4">
      <w:pPr>
        <w:rPr>
          <w:rFonts w:ascii="Arial" w:hAnsi="Arial" w:cs="Arial"/>
          <w:sz w:val="22"/>
          <w:szCs w:val="22"/>
        </w:rPr>
      </w:pPr>
      <w:r w:rsidRPr="00AA05BD">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AA05BD">
          <w:rPr>
            <w:rStyle w:val="Hyperlink"/>
            <w:rFonts w:ascii="Arial" w:hAnsi="Arial" w:cs="Arial"/>
            <w:sz w:val="22"/>
            <w:szCs w:val="22"/>
          </w:rPr>
          <w:t>Equality Act 2010</w:t>
        </w:r>
      </w:hyperlink>
      <w:r w:rsidRPr="00AA05BD">
        <w:rPr>
          <w:rFonts w:ascii="Arial" w:hAnsi="Arial" w:cs="Arial"/>
          <w:sz w:val="22"/>
          <w:szCs w:val="22"/>
        </w:rPr>
        <w:t>. Consideration has been given to the impact this policy might have regard</w:t>
      </w:r>
      <w:r w:rsidR="00AA05BD">
        <w:rPr>
          <w:rFonts w:ascii="Arial" w:hAnsi="Arial" w:cs="Arial"/>
          <w:sz w:val="22"/>
          <w:szCs w:val="22"/>
        </w:rPr>
        <w:t>ing</w:t>
      </w:r>
      <w:r w:rsidRPr="00AA05BD">
        <w:rPr>
          <w:rFonts w:ascii="Arial" w:hAnsi="Arial" w:cs="Arial"/>
          <w:sz w:val="22"/>
          <w:szCs w:val="22"/>
        </w:rPr>
        <w:t xml:space="preserve"> the individual protected characteristics of those to whom it applies.</w:t>
      </w:r>
    </w:p>
    <w:p w14:paraId="6FFF382B" w14:textId="77777777" w:rsidR="00237CC4" w:rsidRPr="00AA05BD" w:rsidRDefault="00237CC4" w:rsidP="00237CC4">
      <w:pPr>
        <w:rPr>
          <w:rFonts w:ascii="Arial" w:hAnsi="Arial" w:cs="Arial"/>
          <w:sz w:val="22"/>
          <w:szCs w:val="22"/>
        </w:rPr>
      </w:pPr>
    </w:p>
    <w:p w14:paraId="765F02B4" w14:textId="5AD63766" w:rsidR="000130FA" w:rsidRPr="00F43A51" w:rsidRDefault="00237CC4" w:rsidP="000130FA">
      <w:pPr>
        <w:rPr>
          <w:rFonts w:ascii="Arial" w:hAnsi="Arial" w:cs="Arial"/>
          <w:sz w:val="22"/>
          <w:szCs w:val="22"/>
        </w:rPr>
      </w:pPr>
      <w:r w:rsidRPr="00AA05BD">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BF94D17" w14:textId="7C680AE7" w:rsidR="00CD211E" w:rsidRPr="00F43A51" w:rsidRDefault="00583A9B" w:rsidP="00CD211E">
      <w:pPr>
        <w:pStyle w:val="Heading1"/>
        <w:keepLines/>
        <w:pBdr>
          <w:bottom w:val="single" w:sz="4" w:space="1" w:color="595959" w:themeColor="text1" w:themeTint="A6"/>
        </w:pBdr>
        <w:spacing w:before="360" w:after="160" w:line="259" w:lineRule="auto"/>
        <w:rPr>
          <w:sz w:val="28"/>
          <w:szCs w:val="28"/>
        </w:rPr>
      </w:pPr>
      <w:bookmarkStart w:id="3" w:name="_Toc129341324"/>
      <w:bookmarkStart w:id="4" w:name="_Toc129609216"/>
      <w:bookmarkStart w:id="5" w:name="_Toc129612890"/>
      <w:bookmarkStart w:id="6" w:name="_Toc129612944"/>
      <w:bookmarkStart w:id="7" w:name="_Toc129681492"/>
      <w:bookmarkStart w:id="8" w:name="_Toc129687144"/>
      <w:bookmarkStart w:id="9" w:name="_Toc129687198"/>
      <w:bookmarkStart w:id="10" w:name="_Toc129341333"/>
      <w:bookmarkStart w:id="11" w:name="_Toc129609225"/>
      <w:bookmarkStart w:id="12" w:name="_Toc129612899"/>
      <w:bookmarkStart w:id="13" w:name="_Toc129612953"/>
      <w:bookmarkStart w:id="14" w:name="_Toc129681501"/>
      <w:bookmarkStart w:id="15" w:name="_Toc129687153"/>
      <w:bookmarkStart w:id="16" w:name="_Toc129687207"/>
      <w:bookmarkStart w:id="17" w:name="_Toc129341334"/>
      <w:bookmarkStart w:id="18" w:name="_Toc129609226"/>
      <w:bookmarkStart w:id="19" w:name="_Toc129612900"/>
      <w:bookmarkStart w:id="20" w:name="_Toc129612954"/>
      <w:bookmarkStart w:id="21" w:name="_Toc129681502"/>
      <w:bookmarkStart w:id="22" w:name="_Toc129687154"/>
      <w:bookmarkStart w:id="23" w:name="_Toc129687208"/>
      <w:bookmarkStart w:id="24" w:name="_Toc129341335"/>
      <w:bookmarkStart w:id="25" w:name="_Toc129609227"/>
      <w:bookmarkStart w:id="26" w:name="_Toc129612901"/>
      <w:bookmarkStart w:id="27" w:name="_Toc129612955"/>
      <w:bookmarkStart w:id="28" w:name="_Toc129681503"/>
      <w:bookmarkStart w:id="29" w:name="_Toc129687155"/>
      <w:bookmarkStart w:id="30" w:name="_Toc129687209"/>
      <w:bookmarkStart w:id="31" w:name="_Toc129341336"/>
      <w:bookmarkStart w:id="32" w:name="_Toc129609228"/>
      <w:bookmarkStart w:id="33" w:name="_Toc129612902"/>
      <w:bookmarkStart w:id="34" w:name="_Toc129612956"/>
      <w:bookmarkStart w:id="35" w:name="_Toc129681504"/>
      <w:bookmarkStart w:id="36" w:name="_Toc129687156"/>
      <w:bookmarkStart w:id="37" w:name="_Toc129687210"/>
      <w:bookmarkStart w:id="38" w:name="_Toc129341337"/>
      <w:bookmarkStart w:id="39" w:name="_Toc129609229"/>
      <w:bookmarkStart w:id="40" w:name="_Toc129612903"/>
      <w:bookmarkStart w:id="41" w:name="_Toc129612957"/>
      <w:bookmarkStart w:id="42" w:name="_Toc129681505"/>
      <w:bookmarkStart w:id="43" w:name="_Toc129687157"/>
      <w:bookmarkStart w:id="44" w:name="_Toc129687211"/>
      <w:bookmarkStart w:id="45" w:name="_Toc129341338"/>
      <w:bookmarkStart w:id="46" w:name="_Toc129609230"/>
      <w:bookmarkStart w:id="47" w:name="_Toc129612904"/>
      <w:bookmarkStart w:id="48" w:name="_Toc129612958"/>
      <w:bookmarkStart w:id="49" w:name="_Toc129681506"/>
      <w:bookmarkStart w:id="50" w:name="_Toc129687158"/>
      <w:bookmarkStart w:id="51" w:name="_Toc129687212"/>
      <w:bookmarkStart w:id="52" w:name="_Toc129341339"/>
      <w:bookmarkStart w:id="53" w:name="_Toc129609231"/>
      <w:bookmarkStart w:id="54" w:name="_Toc129612905"/>
      <w:bookmarkStart w:id="55" w:name="_Toc129612959"/>
      <w:bookmarkStart w:id="56" w:name="_Toc129681507"/>
      <w:bookmarkStart w:id="57" w:name="_Toc129687159"/>
      <w:bookmarkStart w:id="58" w:name="_Toc129687213"/>
      <w:bookmarkStart w:id="59" w:name="_Toc129341340"/>
      <w:bookmarkStart w:id="60" w:name="_Toc129609232"/>
      <w:bookmarkStart w:id="61" w:name="_Toc129612906"/>
      <w:bookmarkStart w:id="62" w:name="_Toc129612960"/>
      <w:bookmarkStart w:id="63" w:name="_Toc129681508"/>
      <w:bookmarkStart w:id="64" w:name="_Toc129687160"/>
      <w:bookmarkStart w:id="65" w:name="_Toc129687214"/>
      <w:bookmarkStart w:id="66" w:name="_Toc129341341"/>
      <w:bookmarkStart w:id="67" w:name="_Toc129609233"/>
      <w:bookmarkStart w:id="68" w:name="_Toc129612907"/>
      <w:bookmarkStart w:id="69" w:name="_Toc129612961"/>
      <w:bookmarkStart w:id="70" w:name="_Toc129681509"/>
      <w:bookmarkStart w:id="71" w:name="_Toc129687161"/>
      <w:bookmarkStart w:id="72" w:name="_Toc129687215"/>
      <w:bookmarkStart w:id="73" w:name="_Toc1321934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F43A51">
        <w:rPr>
          <w:sz w:val="28"/>
          <w:szCs w:val="28"/>
        </w:rPr>
        <w:t>Guidance</w:t>
      </w:r>
      <w:bookmarkEnd w:id="73"/>
    </w:p>
    <w:p w14:paraId="24F09F20" w14:textId="1B876840" w:rsidR="00B51DC9" w:rsidRPr="00AA05BD" w:rsidRDefault="00993DF3" w:rsidP="00660EC5">
      <w:pPr>
        <w:pStyle w:val="Heading2"/>
        <w:rPr>
          <w:rFonts w:ascii="Arial" w:hAnsi="Arial" w:cs="Arial"/>
          <w:smallCaps w:val="0"/>
          <w:sz w:val="24"/>
          <w:szCs w:val="24"/>
          <w:lang w:val="en-GB"/>
        </w:rPr>
      </w:pPr>
      <w:r w:rsidRPr="00AA05BD">
        <w:rPr>
          <w:rFonts w:ascii="Arial" w:hAnsi="Arial" w:cs="Arial"/>
          <w:smallCaps w:val="0"/>
          <w:sz w:val="24"/>
          <w:szCs w:val="24"/>
          <w:lang w:val="en-GB"/>
        </w:rPr>
        <w:t xml:space="preserve"> </w:t>
      </w:r>
      <w:bookmarkStart w:id="74" w:name="_Toc132193465"/>
      <w:r w:rsidR="00A579C0" w:rsidRPr="00AA05BD">
        <w:rPr>
          <w:rFonts w:ascii="Arial" w:hAnsi="Arial" w:cs="Arial"/>
          <w:smallCaps w:val="0"/>
          <w:sz w:val="24"/>
          <w:szCs w:val="24"/>
          <w:lang w:val="en-GB"/>
        </w:rPr>
        <w:t>Requirement</w:t>
      </w:r>
      <w:bookmarkEnd w:id="74"/>
    </w:p>
    <w:p w14:paraId="3E155043" w14:textId="77777777" w:rsidR="00B51DC9" w:rsidRPr="00F43A51" w:rsidRDefault="00B51DC9" w:rsidP="00660EC5">
      <w:pPr>
        <w:rPr>
          <w:rFonts w:ascii="Arial" w:eastAsia="Times New Roman" w:hAnsi="Arial" w:cs="Arial"/>
          <w:color w:val="333333"/>
          <w:sz w:val="22"/>
          <w:lang w:eastAsia="en-GB"/>
        </w:rPr>
      </w:pPr>
    </w:p>
    <w:p w14:paraId="1294B282" w14:textId="1C27613C" w:rsidR="00F046F9" w:rsidRPr="00AA05BD" w:rsidRDefault="00984A06" w:rsidP="00A579C0">
      <w:pPr>
        <w:rPr>
          <w:rFonts w:ascii="Arial" w:hAnsi="Arial" w:cs="Arial"/>
          <w:sz w:val="22"/>
          <w:szCs w:val="22"/>
        </w:rPr>
      </w:pPr>
      <w:bookmarkStart w:id="75" w:name="_Hlk146714807"/>
      <w:r>
        <w:rPr>
          <w:rFonts w:ascii="Arial" w:hAnsi="Arial" w:cs="Arial"/>
          <w:color w:val="333333"/>
          <w:sz w:val="21"/>
          <w:szCs w:val="21"/>
        </w:rPr>
        <w:t>Sheerwater Health Centre</w:t>
      </w:r>
      <w:r w:rsidR="00F046F9" w:rsidRPr="00AA05BD">
        <w:rPr>
          <w:rFonts w:ascii="Arial" w:hAnsi="Arial" w:cs="Arial"/>
          <w:sz w:val="22"/>
          <w:szCs w:val="22"/>
        </w:rPr>
        <w:t xml:space="preserve"> </w:t>
      </w:r>
      <w:bookmarkEnd w:id="75"/>
      <w:r w:rsidR="005B6B73" w:rsidRPr="00AA05BD">
        <w:rPr>
          <w:rFonts w:ascii="Arial" w:hAnsi="Arial" w:cs="Arial"/>
          <w:sz w:val="22"/>
          <w:szCs w:val="22"/>
        </w:rPr>
        <w:t>is</w:t>
      </w:r>
      <w:r w:rsidR="00F046F9" w:rsidRPr="00AA05BD">
        <w:rPr>
          <w:rFonts w:ascii="Arial" w:hAnsi="Arial" w:cs="Arial"/>
          <w:sz w:val="22"/>
          <w:szCs w:val="22"/>
        </w:rPr>
        <w:t xml:space="preserve"> committed to providing services that are equally accessible and responsive to all sections of the community. To that effect</w:t>
      </w:r>
      <w:r w:rsidR="005B6B73" w:rsidRPr="00AA05BD">
        <w:rPr>
          <w:rFonts w:ascii="Arial" w:hAnsi="Arial" w:cs="Arial"/>
          <w:sz w:val="22"/>
          <w:szCs w:val="22"/>
        </w:rPr>
        <w:t>,</w:t>
      </w:r>
      <w:r w:rsidR="00F046F9" w:rsidRPr="00AA05BD">
        <w:rPr>
          <w:rFonts w:ascii="Arial" w:hAnsi="Arial" w:cs="Arial"/>
          <w:sz w:val="22"/>
          <w:szCs w:val="22"/>
        </w:rPr>
        <w:t xml:space="preserve"> assistance dogs are welcome.</w:t>
      </w:r>
    </w:p>
    <w:p w14:paraId="721CC404" w14:textId="77777777" w:rsidR="00F046F9" w:rsidRPr="00AA05BD" w:rsidRDefault="00F046F9" w:rsidP="00A579C0">
      <w:pPr>
        <w:rPr>
          <w:rFonts w:ascii="Arial" w:hAnsi="Arial" w:cs="Arial"/>
          <w:sz w:val="22"/>
          <w:szCs w:val="22"/>
        </w:rPr>
      </w:pPr>
    </w:p>
    <w:p w14:paraId="45D7A041" w14:textId="79DE10D2" w:rsidR="007233C5" w:rsidRDefault="00F338B6" w:rsidP="00F338B6">
      <w:pPr>
        <w:rPr>
          <w:rFonts w:ascii="Arial" w:hAnsi="Arial" w:cs="Arial"/>
          <w:sz w:val="22"/>
          <w:szCs w:val="22"/>
        </w:rPr>
      </w:pPr>
      <w:r w:rsidRPr="00AA05BD">
        <w:rPr>
          <w:rFonts w:ascii="Arial" w:hAnsi="Arial" w:cs="Arial"/>
          <w:sz w:val="22"/>
          <w:szCs w:val="22"/>
        </w:rPr>
        <w:t xml:space="preserve">Assistance dogs may also be in training and visits to public spaces will </w:t>
      </w:r>
      <w:r w:rsidR="008529CB">
        <w:rPr>
          <w:rFonts w:ascii="Arial" w:hAnsi="Arial" w:cs="Arial"/>
          <w:sz w:val="22"/>
          <w:szCs w:val="22"/>
        </w:rPr>
        <w:t>form</w:t>
      </w:r>
      <w:r w:rsidRPr="00AA05BD">
        <w:rPr>
          <w:rFonts w:ascii="Arial" w:hAnsi="Arial" w:cs="Arial"/>
          <w:sz w:val="22"/>
          <w:szCs w:val="22"/>
        </w:rPr>
        <w:t xml:space="preserve"> part of t</w:t>
      </w:r>
      <w:r w:rsidR="00AA05BD">
        <w:rPr>
          <w:rFonts w:ascii="Arial" w:hAnsi="Arial" w:cs="Arial"/>
          <w:sz w:val="22"/>
          <w:szCs w:val="22"/>
        </w:rPr>
        <w:t>his</w:t>
      </w:r>
      <w:r w:rsidRPr="00AA05BD">
        <w:rPr>
          <w:rFonts w:ascii="Arial" w:hAnsi="Arial" w:cs="Arial"/>
          <w:sz w:val="22"/>
          <w:szCs w:val="22"/>
        </w:rPr>
        <w:t xml:space="preserve">. Therefore, dogs under training may also be permitted to attend along with </w:t>
      </w:r>
      <w:r w:rsidR="005B6B73" w:rsidRPr="00AA05BD">
        <w:rPr>
          <w:rFonts w:ascii="Arial" w:hAnsi="Arial" w:cs="Arial"/>
          <w:sz w:val="22"/>
          <w:szCs w:val="22"/>
        </w:rPr>
        <w:t xml:space="preserve">their walker or sponsor. This </w:t>
      </w:r>
      <w:r w:rsidR="008529CB">
        <w:rPr>
          <w:rFonts w:ascii="Arial" w:hAnsi="Arial" w:cs="Arial"/>
          <w:sz w:val="22"/>
          <w:szCs w:val="22"/>
        </w:rPr>
        <w:t>‘</w:t>
      </w:r>
      <w:r w:rsidRPr="00AA05BD">
        <w:rPr>
          <w:rFonts w:ascii="Arial" w:hAnsi="Arial" w:cs="Arial"/>
          <w:sz w:val="22"/>
          <w:szCs w:val="22"/>
        </w:rPr>
        <w:t>owner</w:t>
      </w:r>
      <w:r w:rsidR="008529CB">
        <w:rPr>
          <w:rFonts w:ascii="Arial" w:hAnsi="Arial" w:cs="Arial"/>
          <w:sz w:val="22"/>
          <w:szCs w:val="22"/>
        </w:rPr>
        <w:t>’</w:t>
      </w:r>
      <w:r w:rsidRPr="00AA05BD">
        <w:rPr>
          <w:rFonts w:ascii="Arial" w:hAnsi="Arial" w:cs="Arial"/>
          <w:sz w:val="22"/>
          <w:szCs w:val="22"/>
        </w:rPr>
        <w:t xml:space="preserve"> may not be disabled.</w:t>
      </w:r>
    </w:p>
    <w:p w14:paraId="32E4DD6D" w14:textId="0EA83421" w:rsidR="007233C5" w:rsidRDefault="007233C5" w:rsidP="00F338B6">
      <w:pPr>
        <w:rPr>
          <w:rFonts w:ascii="Arial" w:hAnsi="Arial" w:cs="Arial"/>
          <w:sz w:val="22"/>
          <w:szCs w:val="22"/>
        </w:rPr>
      </w:pPr>
    </w:p>
    <w:p w14:paraId="3FEFEE87" w14:textId="2A5A7B5E" w:rsidR="00F338B6" w:rsidRPr="00AA05BD" w:rsidRDefault="007233C5" w:rsidP="00F338B6">
      <w:pPr>
        <w:rPr>
          <w:rFonts w:ascii="Arial" w:hAnsi="Arial" w:cs="Arial"/>
          <w:sz w:val="22"/>
          <w:szCs w:val="22"/>
        </w:rPr>
      </w:pPr>
      <w:r>
        <w:rPr>
          <w:rFonts w:ascii="Arial" w:hAnsi="Arial" w:cs="Arial"/>
          <w:sz w:val="22"/>
          <w:szCs w:val="22"/>
        </w:rPr>
        <w:t xml:space="preserve">Other types of animals </w:t>
      </w:r>
      <w:r w:rsidR="000114B0">
        <w:rPr>
          <w:rFonts w:ascii="Arial" w:hAnsi="Arial" w:cs="Arial"/>
          <w:sz w:val="22"/>
          <w:szCs w:val="22"/>
        </w:rPr>
        <w:t xml:space="preserve">that may attend the organisation </w:t>
      </w:r>
      <w:r>
        <w:rPr>
          <w:rFonts w:ascii="Arial" w:hAnsi="Arial" w:cs="Arial"/>
          <w:sz w:val="22"/>
          <w:szCs w:val="22"/>
        </w:rPr>
        <w:t xml:space="preserve">are detailed at </w:t>
      </w:r>
      <w:hyperlink w:anchor="_Other_animals" w:history="1">
        <w:r w:rsidRPr="007233C5">
          <w:rPr>
            <w:rStyle w:val="Hyperlink"/>
            <w:rFonts w:ascii="Arial" w:hAnsi="Arial" w:cs="Arial"/>
            <w:sz w:val="22"/>
            <w:szCs w:val="22"/>
          </w:rPr>
          <w:t>Chapter 4</w:t>
        </w:r>
      </w:hyperlink>
      <w:r>
        <w:rPr>
          <w:rFonts w:ascii="Arial" w:hAnsi="Arial" w:cs="Arial"/>
          <w:sz w:val="22"/>
          <w:szCs w:val="22"/>
        </w:rPr>
        <w:t>.</w:t>
      </w:r>
    </w:p>
    <w:p w14:paraId="35D30A27" w14:textId="55CBAF96" w:rsidR="00F046F9" w:rsidRPr="00AA05BD" w:rsidRDefault="00F046F9" w:rsidP="00F046F9">
      <w:pPr>
        <w:pStyle w:val="Heading2"/>
        <w:rPr>
          <w:rFonts w:ascii="Arial" w:hAnsi="Arial" w:cs="Arial"/>
          <w:smallCaps w:val="0"/>
          <w:sz w:val="24"/>
          <w:szCs w:val="24"/>
          <w:lang w:val="en-GB"/>
        </w:rPr>
      </w:pPr>
      <w:bookmarkStart w:id="76" w:name="_Toc129341347"/>
      <w:bookmarkStart w:id="77" w:name="_Toc129609239"/>
      <w:bookmarkStart w:id="78" w:name="_Toc129612913"/>
      <w:bookmarkStart w:id="79" w:name="_Toc129612967"/>
      <w:bookmarkStart w:id="80" w:name="_Toc129681515"/>
      <w:bookmarkStart w:id="81" w:name="_Toc129687167"/>
      <w:bookmarkStart w:id="82" w:name="_Toc129687221"/>
      <w:bookmarkStart w:id="83" w:name="_Definition"/>
      <w:bookmarkStart w:id="84" w:name="_Definitions"/>
      <w:bookmarkStart w:id="85" w:name="_Toc132193466"/>
      <w:bookmarkEnd w:id="76"/>
      <w:bookmarkEnd w:id="77"/>
      <w:bookmarkEnd w:id="78"/>
      <w:bookmarkEnd w:id="79"/>
      <w:bookmarkEnd w:id="80"/>
      <w:bookmarkEnd w:id="81"/>
      <w:bookmarkEnd w:id="82"/>
      <w:bookmarkEnd w:id="83"/>
      <w:bookmarkEnd w:id="84"/>
      <w:r w:rsidRPr="00AA05BD">
        <w:rPr>
          <w:rFonts w:ascii="Arial" w:hAnsi="Arial" w:cs="Arial"/>
          <w:smallCaps w:val="0"/>
          <w:sz w:val="24"/>
          <w:szCs w:val="24"/>
          <w:lang w:val="en-GB"/>
        </w:rPr>
        <w:t>Definition</w:t>
      </w:r>
      <w:r w:rsidR="00D944C1">
        <w:rPr>
          <w:rFonts w:ascii="Arial" w:hAnsi="Arial" w:cs="Arial"/>
          <w:smallCaps w:val="0"/>
          <w:sz w:val="24"/>
          <w:szCs w:val="24"/>
          <w:lang w:val="en-GB"/>
        </w:rPr>
        <w:t>s</w:t>
      </w:r>
      <w:bookmarkEnd w:id="85"/>
    </w:p>
    <w:p w14:paraId="7C3959FF" w14:textId="77777777" w:rsidR="00F046F9" w:rsidRPr="00AA05BD" w:rsidRDefault="00F046F9" w:rsidP="00A579C0">
      <w:pPr>
        <w:rPr>
          <w:rFonts w:ascii="Arial" w:hAnsi="Arial" w:cs="Arial"/>
          <w:sz w:val="22"/>
          <w:szCs w:val="22"/>
        </w:rPr>
      </w:pPr>
    </w:p>
    <w:p w14:paraId="408260EA" w14:textId="578ABD42" w:rsidR="00ED5D1E" w:rsidRDefault="00A579C0" w:rsidP="00F338B6">
      <w:pPr>
        <w:rPr>
          <w:rFonts w:ascii="Arial" w:hAnsi="Arial" w:cs="Arial"/>
          <w:sz w:val="22"/>
          <w:szCs w:val="22"/>
        </w:rPr>
      </w:pPr>
      <w:r w:rsidRPr="00AA05BD">
        <w:rPr>
          <w:rFonts w:ascii="Arial" w:hAnsi="Arial" w:cs="Arial"/>
          <w:sz w:val="22"/>
          <w:szCs w:val="22"/>
        </w:rPr>
        <w:t>An assistance dog is defined as a dog that has been specially trained to live with and accompany a disabled person carrying out such tasks as prompting them to take medication or assisting them to cross a road</w:t>
      </w:r>
      <w:r w:rsidR="00F046F9" w:rsidRPr="00AA05BD">
        <w:rPr>
          <w:rFonts w:ascii="Arial" w:hAnsi="Arial" w:cs="Arial"/>
          <w:sz w:val="22"/>
          <w:szCs w:val="22"/>
        </w:rPr>
        <w:t>.</w:t>
      </w:r>
    </w:p>
    <w:p w14:paraId="776ACE7C" w14:textId="41140B38" w:rsidR="00ED5D1E" w:rsidRDefault="00ED5D1E" w:rsidP="00F338B6">
      <w:pPr>
        <w:rPr>
          <w:rFonts w:ascii="Arial" w:hAnsi="Arial" w:cs="Arial"/>
          <w:sz w:val="22"/>
          <w:szCs w:val="22"/>
        </w:rPr>
      </w:pPr>
    </w:p>
    <w:p w14:paraId="3F7A488C" w14:textId="3DD2F41E" w:rsidR="00ED5D1E" w:rsidRDefault="00ED5D1E" w:rsidP="00ED5D1E">
      <w:pPr>
        <w:rPr>
          <w:rFonts w:ascii="Arial" w:hAnsi="Arial" w:cs="Arial"/>
          <w:sz w:val="22"/>
          <w:szCs w:val="22"/>
        </w:rPr>
      </w:pPr>
      <w:r>
        <w:rPr>
          <w:rFonts w:ascii="Arial" w:hAnsi="Arial" w:cs="Arial"/>
          <w:sz w:val="22"/>
          <w:szCs w:val="22"/>
        </w:rPr>
        <w:t xml:space="preserve">Legally, the </w:t>
      </w:r>
      <w:hyperlink r:id="rId11" w:history="1">
        <w:r w:rsidRPr="00ED5D1E">
          <w:rPr>
            <w:rStyle w:val="Hyperlink"/>
            <w:rFonts w:ascii="Arial" w:hAnsi="Arial" w:cs="Arial"/>
            <w:sz w:val="22"/>
            <w:szCs w:val="22"/>
          </w:rPr>
          <w:t>Equality Act 2010 s173(1)</w:t>
        </w:r>
      </w:hyperlink>
      <w:r>
        <w:rPr>
          <w:rFonts w:ascii="Arial" w:hAnsi="Arial" w:cs="Arial"/>
          <w:sz w:val="22"/>
          <w:szCs w:val="22"/>
        </w:rPr>
        <w:t xml:space="preserve"> defines that an assistance dog is:</w:t>
      </w:r>
    </w:p>
    <w:p w14:paraId="513DE7DE" w14:textId="77777777" w:rsidR="00ED5D1E" w:rsidRDefault="00ED5D1E" w:rsidP="00ED5D1E">
      <w:pPr>
        <w:rPr>
          <w:rFonts w:ascii="Arial" w:hAnsi="Arial" w:cs="Arial"/>
          <w:sz w:val="22"/>
          <w:szCs w:val="22"/>
        </w:rPr>
      </w:pPr>
    </w:p>
    <w:p w14:paraId="4EF514A7" w14:textId="77777777" w:rsidR="00ED5D1E" w:rsidRDefault="00ED5D1E" w:rsidP="00ED5D1E">
      <w:pPr>
        <w:pStyle w:val="ListParagraph"/>
        <w:numPr>
          <w:ilvl w:val="0"/>
          <w:numId w:val="10"/>
        </w:numPr>
        <w:rPr>
          <w:rFonts w:ascii="Arial" w:hAnsi="Arial" w:cs="Arial"/>
          <w:sz w:val="22"/>
          <w:szCs w:val="22"/>
        </w:rPr>
      </w:pPr>
      <w:r>
        <w:rPr>
          <w:rFonts w:ascii="Arial" w:hAnsi="Arial" w:cs="Arial"/>
          <w:sz w:val="22"/>
          <w:szCs w:val="22"/>
        </w:rPr>
        <w:t>A</w:t>
      </w:r>
      <w:r w:rsidRPr="00ED5D1E">
        <w:rPr>
          <w:rFonts w:ascii="Arial" w:hAnsi="Arial" w:cs="Arial"/>
          <w:sz w:val="22"/>
          <w:szCs w:val="22"/>
        </w:rPr>
        <w:t xml:space="preserve"> dog which has been trained to guide a blind person</w:t>
      </w:r>
    </w:p>
    <w:p w14:paraId="2B261ED0" w14:textId="77777777" w:rsidR="00ED5D1E" w:rsidRDefault="00ED5D1E" w:rsidP="00ED5D1E">
      <w:pPr>
        <w:pStyle w:val="ListParagraph"/>
        <w:rPr>
          <w:rFonts w:ascii="Arial" w:hAnsi="Arial" w:cs="Arial"/>
          <w:sz w:val="22"/>
          <w:szCs w:val="22"/>
        </w:rPr>
      </w:pPr>
    </w:p>
    <w:p w14:paraId="7078EAB9" w14:textId="77777777" w:rsidR="00ED5D1E" w:rsidRDefault="00ED5D1E" w:rsidP="00ED5D1E">
      <w:pPr>
        <w:pStyle w:val="ListParagraph"/>
        <w:numPr>
          <w:ilvl w:val="0"/>
          <w:numId w:val="10"/>
        </w:numPr>
        <w:rPr>
          <w:rFonts w:ascii="Arial" w:hAnsi="Arial" w:cs="Arial"/>
          <w:sz w:val="22"/>
          <w:szCs w:val="22"/>
        </w:rPr>
      </w:pPr>
      <w:r>
        <w:rPr>
          <w:rFonts w:ascii="Arial" w:hAnsi="Arial" w:cs="Arial"/>
          <w:sz w:val="22"/>
          <w:szCs w:val="22"/>
        </w:rPr>
        <w:t>A</w:t>
      </w:r>
      <w:r w:rsidRPr="00ED5D1E">
        <w:rPr>
          <w:rFonts w:ascii="Arial" w:hAnsi="Arial" w:cs="Arial"/>
          <w:sz w:val="22"/>
          <w:szCs w:val="22"/>
        </w:rPr>
        <w:t xml:space="preserve"> dog which has been trained to assist a deaf person</w:t>
      </w:r>
    </w:p>
    <w:p w14:paraId="69D1C140" w14:textId="77777777" w:rsidR="00ED5D1E" w:rsidRDefault="00ED5D1E" w:rsidP="00ED5D1E">
      <w:pPr>
        <w:pStyle w:val="ListParagraph"/>
        <w:rPr>
          <w:rFonts w:ascii="Arial" w:hAnsi="Arial" w:cs="Arial"/>
          <w:sz w:val="22"/>
          <w:szCs w:val="22"/>
        </w:rPr>
      </w:pPr>
    </w:p>
    <w:p w14:paraId="2EEFB2CE" w14:textId="77777777" w:rsidR="00ED5D1E" w:rsidRDefault="00ED5D1E" w:rsidP="00ED5D1E">
      <w:pPr>
        <w:pStyle w:val="ListParagraph"/>
        <w:numPr>
          <w:ilvl w:val="0"/>
          <w:numId w:val="10"/>
        </w:numPr>
        <w:rPr>
          <w:rFonts w:ascii="Arial" w:hAnsi="Arial" w:cs="Arial"/>
          <w:sz w:val="22"/>
          <w:szCs w:val="22"/>
        </w:rPr>
      </w:pPr>
      <w:r>
        <w:rPr>
          <w:rFonts w:ascii="Arial" w:hAnsi="Arial" w:cs="Arial"/>
          <w:sz w:val="22"/>
          <w:szCs w:val="22"/>
        </w:rPr>
        <w:t>A</w:t>
      </w:r>
      <w:r w:rsidRPr="00ED5D1E">
        <w:rPr>
          <w:rFonts w:ascii="Arial" w:hAnsi="Arial" w:cs="Arial"/>
          <w:sz w:val="22"/>
          <w:szCs w:val="22"/>
        </w:rPr>
        <w:t xml:space="preserve"> dog which has been trained by a prescribed charity to assist a disabled person who has a disability that consists of epilepsy or otherwise affects the person's </w:t>
      </w:r>
      <w:r w:rsidRPr="00ED5D1E">
        <w:rPr>
          <w:rFonts w:ascii="Arial" w:hAnsi="Arial" w:cs="Arial"/>
          <w:sz w:val="22"/>
          <w:szCs w:val="22"/>
        </w:rPr>
        <w:lastRenderedPageBreak/>
        <w:t>mobility, manual dexterity, physical co-ordination or ability to lift, carry or otherwise move everyday objects</w:t>
      </w:r>
    </w:p>
    <w:p w14:paraId="3CAB5AA8" w14:textId="77777777" w:rsidR="00ED5D1E" w:rsidRDefault="00ED5D1E" w:rsidP="00ED5D1E">
      <w:pPr>
        <w:pStyle w:val="ListParagraph"/>
        <w:rPr>
          <w:rFonts w:ascii="Arial" w:hAnsi="Arial" w:cs="Arial"/>
          <w:sz w:val="22"/>
          <w:szCs w:val="22"/>
        </w:rPr>
      </w:pPr>
    </w:p>
    <w:p w14:paraId="14C1C65C" w14:textId="387D090C" w:rsidR="00ED5D1E" w:rsidRPr="00AA05BD" w:rsidRDefault="00ED5D1E" w:rsidP="00ED5D1E">
      <w:pPr>
        <w:pStyle w:val="ListParagraph"/>
        <w:numPr>
          <w:ilvl w:val="0"/>
          <w:numId w:val="10"/>
        </w:numPr>
        <w:rPr>
          <w:rFonts w:ascii="Arial" w:hAnsi="Arial" w:cs="Arial"/>
          <w:sz w:val="22"/>
          <w:szCs w:val="22"/>
        </w:rPr>
      </w:pPr>
      <w:r>
        <w:rPr>
          <w:rFonts w:ascii="Arial" w:hAnsi="Arial" w:cs="Arial"/>
          <w:sz w:val="22"/>
          <w:szCs w:val="22"/>
        </w:rPr>
        <w:t>A</w:t>
      </w:r>
      <w:r w:rsidRPr="00ED5D1E">
        <w:rPr>
          <w:rFonts w:ascii="Arial" w:hAnsi="Arial" w:cs="Arial"/>
          <w:sz w:val="22"/>
          <w:szCs w:val="22"/>
        </w:rPr>
        <w:t xml:space="preserve"> dog of a prescribed category which has been trained to assist a disabled person who has a disability (other than one falling within paragraph (c)) of a prescribed kind</w:t>
      </w:r>
    </w:p>
    <w:p w14:paraId="38FF2FEC" w14:textId="77777777" w:rsidR="00ED5D1E" w:rsidRPr="00AA05BD" w:rsidRDefault="00ED5D1E" w:rsidP="00F338B6">
      <w:pPr>
        <w:rPr>
          <w:rFonts w:ascii="Arial" w:hAnsi="Arial" w:cs="Arial"/>
          <w:sz w:val="22"/>
          <w:szCs w:val="22"/>
        </w:rPr>
      </w:pPr>
    </w:p>
    <w:p w14:paraId="2235193E" w14:textId="545D0443" w:rsidR="00F338B6" w:rsidRPr="00AA05BD" w:rsidRDefault="005B6B73" w:rsidP="00F338B6">
      <w:pPr>
        <w:rPr>
          <w:rFonts w:ascii="Arial" w:hAnsi="Arial" w:cs="Arial"/>
          <w:sz w:val="22"/>
          <w:szCs w:val="22"/>
        </w:rPr>
      </w:pPr>
      <w:r w:rsidRPr="00AA05BD">
        <w:rPr>
          <w:rFonts w:ascii="Arial" w:hAnsi="Arial" w:cs="Arial"/>
          <w:sz w:val="22"/>
          <w:szCs w:val="22"/>
        </w:rPr>
        <w:t>Assistance d</w:t>
      </w:r>
      <w:r w:rsidR="00F338B6" w:rsidRPr="00AA05BD">
        <w:rPr>
          <w:rFonts w:ascii="Arial" w:hAnsi="Arial" w:cs="Arial"/>
          <w:sz w:val="22"/>
          <w:szCs w:val="22"/>
        </w:rPr>
        <w:t>ogs are working dogs that have</w:t>
      </w:r>
      <w:r w:rsidR="006C01DE" w:rsidRPr="00AA05BD">
        <w:rPr>
          <w:rFonts w:ascii="Arial" w:hAnsi="Arial" w:cs="Arial"/>
          <w:sz w:val="22"/>
          <w:szCs w:val="22"/>
        </w:rPr>
        <w:t xml:space="preserve"> </w:t>
      </w:r>
      <w:r w:rsidR="00D8237B" w:rsidRPr="00AA05BD">
        <w:rPr>
          <w:rFonts w:ascii="Arial" w:hAnsi="Arial" w:cs="Arial"/>
          <w:sz w:val="22"/>
          <w:szCs w:val="22"/>
        </w:rPr>
        <w:t>usuall</w:t>
      </w:r>
      <w:r w:rsidR="006C01DE" w:rsidRPr="00AA05BD">
        <w:rPr>
          <w:rFonts w:ascii="Arial" w:hAnsi="Arial" w:cs="Arial"/>
          <w:sz w:val="22"/>
          <w:szCs w:val="22"/>
        </w:rPr>
        <w:t>y</w:t>
      </w:r>
      <w:r w:rsidR="00F338B6" w:rsidRPr="00AA05BD">
        <w:rPr>
          <w:rFonts w:ascii="Arial" w:hAnsi="Arial" w:cs="Arial"/>
          <w:sz w:val="22"/>
          <w:szCs w:val="22"/>
        </w:rPr>
        <w:t xml:space="preserve"> been rigorously trained by the following associations: </w:t>
      </w:r>
    </w:p>
    <w:p w14:paraId="419C7D77" w14:textId="77777777" w:rsidR="00F338B6" w:rsidRPr="00AA05BD" w:rsidRDefault="00F338B6" w:rsidP="00F338B6">
      <w:pPr>
        <w:rPr>
          <w:rFonts w:ascii="Arial" w:hAnsi="Arial" w:cs="Arial"/>
          <w:sz w:val="22"/>
          <w:szCs w:val="22"/>
        </w:rPr>
      </w:pPr>
    </w:p>
    <w:p w14:paraId="582C42EB" w14:textId="15ED4610" w:rsidR="00F338B6" w:rsidRPr="00AA05BD" w:rsidRDefault="00F338B6"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 xml:space="preserve">Guide Dogs </w:t>
      </w:r>
      <w:r w:rsidR="00EF2F05" w:rsidRPr="00AA05BD">
        <w:rPr>
          <w:rFonts w:ascii="Arial" w:hAnsi="Arial" w:cs="Arial"/>
          <w:sz w:val="22"/>
          <w:szCs w:val="22"/>
        </w:rPr>
        <w:t>for the Blind</w:t>
      </w:r>
    </w:p>
    <w:p w14:paraId="445F9EB8" w14:textId="3F5055CF" w:rsidR="00F338B6" w:rsidRPr="00AA05BD" w:rsidRDefault="00F338B6"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 xml:space="preserve">Hearing Dogs for Deaf People </w:t>
      </w:r>
    </w:p>
    <w:p w14:paraId="21D0D2A9" w14:textId="26A52861" w:rsidR="00F338B6" w:rsidRPr="00AA05BD" w:rsidRDefault="00F338B6"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 xml:space="preserve">Support Dogs </w:t>
      </w:r>
    </w:p>
    <w:p w14:paraId="1B3EBF26" w14:textId="2C2B3443" w:rsidR="00F338B6" w:rsidRPr="00AA05BD" w:rsidRDefault="00F338B6"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 xml:space="preserve">Canine Partners </w:t>
      </w:r>
    </w:p>
    <w:p w14:paraId="64F6F939" w14:textId="5738517B" w:rsidR="00F338B6" w:rsidRPr="00AA05BD" w:rsidRDefault="00F338B6"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Dog A.I.D</w:t>
      </w:r>
      <w:r w:rsidR="008529CB">
        <w:rPr>
          <w:rFonts w:ascii="Arial" w:hAnsi="Arial" w:cs="Arial"/>
          <w:sz w:val="22"/>
          <w:szCs w:val="22"/>
        </w:rPr>
        <w:t>.</w:t>
      </w:r>
      <w:r w:rsidRPr="00AA05BD">
        <w:rPr>
          <w:rFonts w:ascii="Arial" w:hAnsi="Arial" w:cs="Arial"/>
          <w:sz w:val="22"/>
          <w:szCs w:val="22"/>
        </w:rPr>
        <w:t xml:space="preserve"> </w:t>
      </w:r>
    </w:p>
    <w:p w14:paraId="71C3E070" w14:textId="77777777" w:rsidR="00F338B6" w:rsidRPr="00AA05BD" w:rsidRDefault="00F338B6"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 xml:space="preserve">Medical Detection Dogs </w:t>
      </w:r>
    </w:p>
    <w:p w14:paraId="58AFA599" w14:textId="1631BA59" w:rsidR="00C10991" w:rsidRPr="00AA05BD" w:rsidRDefault="00EE192C"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Autism Dogs</w:t>
      </w:r>
    </w:p>
    <w:p w14:paraId="53041DD1" w14:textId="7517B84F" w:rsidR="0017312C" w:rsidRPr="00AA05BD" w:rsidRDefault="0037031A"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Dogs for Good</w:t>
      </w:r>
    </w:p>
    <w:p w14:paraId="76045F47" w14:textId="0C69F391" w:rsidR="00DD3F71" w:rsidRPr="00AA05BD" w:rsidRDefault="00DD3F71"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Service Dogs UK</w:t>
      </w:r>
    </w:p>
    <w:p w14:paraId="7D98692C" w14:textId="6CAB4FC7" w:rsidR="002A05A5" w:rsidRPr="00AA05BD" w:rsidRDefault="002A05A5"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The Seeing Dogs Alliance</w:t>
      </w:r>
    </w:p>
    <w:p w14:paraId="758AB83D" w14:textId="2EC2177E" w:rsidR="00200CF5" w:rsidRPr="00AA05BD" w:rsidRDefault="00200CF5" w:rsidP="00E40C6F">
      <w:pPr>
        <w:pStyle w:val="ListParagraph"/>
        <w:numPr>
          <w:ilvl w:val="0"/>
          <w:numId w:val="2"/>
        </w:numPr>
        <w:spacing w:line="276" w:lineRule="auto"/>
        <w:rPr>
          <w:rFonts w:ascii="Arial" w:hAnsi="Arial" w:cs="Arial"/>
          <w:sz w:val="22"/>
          <w:szCs w:val="22"/>
        </w:rPr>
      </w:pPr>
      <w:r w:rsidRPr="00AA05BD">
        <w:rPr>
          <w:rFonts w:ascii="Arial" w:hAnsi="Arial" w:cs="Arial"/>
          <w:sz w:val="22"/>
          <w:szCs w:val="22"/>
        </w:rPr>
        <w:t>Veterans with Dogs</w:t>
      </w:r>
    </w:p>
    <w:p w14:paraId="028615A3" w14:textId="77777777" w:rsidR="00F338B6" w:rsidRPr="00AA05BD" w:rsidRDefault="00F338B6" w:rsidP="00F338B6">
      <w:pPr>
        <w:rPr>
          <w:rFonts w:ascii="Arial" w:hAnsi="Arial" w:cs="Arial"/>
          <w:sz w:val="22"/>
          <w:szCs w:val="22"/>
        </w:rPr>
      </w:pPr>
      <w:r w:rsidRPr="00AA05BD">
        <w:rPr>
          <w:rFonts w:ascii="Arial" w:hAnsi="Arial" w:cs="Arial"/>
          <w:sz w:val="22"/>
          <w:szCs w:val="22"/>
        </w:rPr>
        <w:t xml:space="preserve"> </w:t>
      </w:r>
    </w:p>
    <w:p w14:paraId="6D54F53F" w14:textId="0CB9EDD6" w:rsidR="006F3978" w:rsidRDefault="00F338B6" w:rsidP="00F338B6">
      <w:pPr>
        <w:rPr>
          <w:rFonts w:ascii="Arial" w:hAnsi="Arial" w:cs="Arial"/>
          <w:sz w:val="22"/>
          <w:szCs w:val="22"/>
        </w:rPr>
      </w:pPr>
      <w:r w:rsidRPr="00AA05BD">
        <w:rPr>
          <w:rFonts w:ascii="Arial" w:hAnsi="Arial" w:cs="Arial"/>
          <w:sz w:val="22"/>
          <w:szCs w:val="22"/>
        </w:rPr>
        <w:t>Registered assistance dogs are working animals, not pets, and are relied on by their owners for independence. Each charity will have their own agreements outlining the expectations an</w:t>
      </w:r>
      <w:r w:rsidR="005B6B73" w:rsidRPr="00AA05BD">
        <w:rPr>
          <w:rFonts w:ascii="Arial" w:hAnsi="Arial" w:cs="Arial"/>
          <w:sz w:val="22"/>
          <w:szCs w:val="22"/>
        </w:rPr>
        <w:t>d responsibilities of the owner. T</w:t>
      </w:r>
      <w:r w:rsidRPr="00AA05BD">
        <w:rPr>
          <w:rFonts w:ascii="Arial" w:hAnsi="Arial" w:cs="Arial"/>
          <w:sz w:val="22"/>
          <w:szCs w:val="22"/>
        </w:rPr>
        <w:t>hey will also regularly monitor the owner and the dog to ensure their expectations are fulfilled.</w:t>
      </w:r>
      <w:r w:rsidR="00EA1598">
        <w:rPr>
          <w:rFonts w:ascii="Arial" w:hAnsi="Arial" w:cs="Arial"/>
          <w:sz w:val="22"/>
          <w:szCs w:val="22"/>
        </w:rPr>
        <w:t xml:space="preserve"> </w:t>
      </w:r>
    </w:p>
    <w:p w14:paraId="02E86FD9" w14:textId="77777777" w:rsidR="006F3978" w:rsidRPr="00AA05BD" w:rsidRDefault="006F3978" w:rsidP="00F338B6">
      <w:pPr>
        <w:rPr>
          <w:rFonts w:ascii="Arial" w:hAnsi="Arial" w:cs="Arial"/>
          <w:sz w:val="22"/>
          <w:szCs w:val="22"/>
        </w:rPr>
      </w:pPr>
    </w:p>
    <w:p w14:paraId="173AB0D0" w14:textId="269ACC01" w:rsidR="006F3978" w:rsidRDefault="006F3978" w:rsidP="006F3978">
      <w:pPr>
        <w:rPr>
          <w:rFonts w:ascii="Arial" w:hAnsi="Arial" w:cs="Arial"/>
          <w:sz w:val="22"/>
          <w:szCs w:val="22"/>
        </w:rPr>
      </w:pPr>
      <w:r>
        <w:rPr>
          <w:rFonts w:ascii="Arial" w:hAnsi="Arial" w:cs="Arial"/>
          <w:sz w:val="22"/>
          <w:szCs w:val="22"/>
        </w:rPr>
        <w:t>However, i</w:t>
      </w:r>
      <w:r w:rsidRPr="00BB779F">
        <w:rPr>
          <w:rFonts w:ascii="Arial" w:hAnsi="Arial" w:cs="Arial"/>
          <w:sz w:val="22"/>
          <w:szCs w:val="22"/>
        </w:rPr>
        <w:t>t is important to note that there is no legal requirement for assistance dogs to have been trained by a charity</w:t>
      </w:r>
      <w:r>
        <w:rPr>
          <w:rFonts w:ascii="Arial" w:hAnsi="Arial" w:cs="Arial"/>
          <w:sz w:val="22"/>
          <w:szCs w:val="22"/>
        </w:rPr>
        <w:t>,</w:t>
      </w:r>
      <w:r w:rsidRPr="00BB779F">
        <w:rPr>
          <w:rFonts w:ascii="Arial" w:hAnsi="Arial" w:cs="Arial"/>
          <w:sz w:val="22"/>
          <w:szCs w:val="22"/>
        </w:rPr>
        <w:t xml:space="preserve"> or for them to carry specific </w:t>
      </w:r>
      <w:r w:rsidR="00AA05BD">
        <w:rPr>
          <w:rFonts w:ascii="Arial" w:hAnsi="Arial" w:cs="Arial"/>
          <w:sz w:val="22"/>
          <w:szCs w:val="22"/>
        </w:rPr>
        <w:t>identification</w:t>
      </w:r>
      <w:r w:rsidRPr="00BB779F">
        <w:rPr>
          <w:rFonts w:ascii="Arial" w:hAnsi="Arial" w:cs="Arial"/>
          <w:sz w:val="22"/>
          <w:szCs w:val="22"/>
        </w:rPr>
        <w:t>, therefore there is no ‘proof’ that can be requested.</w:t>
      </w:r>
      <w:r>
        <w:rPr>
          <w:rFonts w:ascii="Arial" w:hAnsi="Arial" w:cs="Arial"/>
          <w:sz w:val="22"/>
          <w:szCs w:val="22"/>
        </w:rPr>
        <w:t xml:space="preserve"> </w:t>
      </w:r>
      <w:r w:rsidR="00AA05BD">
        <w:rPr>
          <w:rFonts w:ascii="Arial" w:hAnsi="Arial" w:cs="Arial"/>
          <w:sz w:val="22"/>
          <w:szCs w:val="22"/>
        </w:rPr>
        <w:t>W</w:t>
      </w:r>
      <w:r>
        <w:rPr>
          <w:rFonts w:ascii="Arial" w:hAnsi="Arial" w:cs="Arial"/>
          <w:sz w:val="22"/>
          <w:szCs w:val="22"/>
        </w:rPr>
        <w:t xml:space="preserve">ithout any </w:t>
      </w:r>
      <w:r w:rsidR="00AA05BD">
        <w:rPr>
          <w:rFonts w:ascii="Arial" w:hAnsi="Arial" w:cs="Arial"/>
          <w:sz w:val="22"/>
          <w:szCs w:val="22"/>
        </w:rPr>
        <w:t>identity</w:t>
      </w:r>
      <w:r>
        <w:rPr>
          <w:rFonts w:ascii="Arial" w:hAnsi="Arial" w:cs="Arial"/>
          <w:sz w:val="22"/>
          <w:szCs w:val="22"/>
        </w:rPr>
        <w:t xml:space="preserve"> or any </w:t>
      </w:r>
      <w:r w:rsidR="00D944C1">
        <w:rPr>
          <w:rFonts w:ascii="Arial" w:hAnsi="Arial" w:cs="Arial"/>
          <w:sz w:val="22"/>
          <w:szCs w:val="22"/>
        </w:rPr>
        <w:t>proof of</w:t>
      </w:r>
      <w:r>
        <w:rPr>
          <w:rFonts w:ascii="Arial" w:hAnsi="Arial" w:cs="Arial"/>
          <w:sz w:val="22"/>
          <w:szCs w:val="22"/>
        </w:rPr>
        <w:t xml:space="preserve"> training, it is not possible to confirm whether the animal is a pet or an assistance dog.</w:t>
      </w:r>
    </w:p>
    <w:p w14:paraId="367E1516" w14:textId="35E11C6D" w:rsidR="006F3978" w:rsidRDefault="006F3978" w:rsidP="00F338B6">
      <w:pPr>
        <w:rPr>
          <w:rStyle w:val="Hyperlink"/>
          <w:rFonts w:ascii="Arial" w:hAnsi="Arial" w:cs="Arial"/>
          <w:sz w:val="22"/>
          <w:szCs w:val="22"/>
        </w:rPr>
      </w:pPr>
    </w:p>
    <w:p w14:paraId="180C5CDD" w14:textId="20F628FF" w:rsidR="006F3978" w:rsidRDefault="00000000" w:rsidP="00F338B6">
      <w:pPr>
        <w:rPr>
          <w:rStyle w:val="Hyperlink"/>
          <w:rFonts w:ascii="Arial" w:hAnsi="Arial" w:cs="Arial"/>
          <w:sz w:val="22"/>
          <w:szCs w:val="22"/>
        </w:rPr>
      </w:pPr>
      <w:hyperlink r:id="rId12" w:history="1">
        <w:r w:rsidR="006F3978" w:rsidRPr="006F3978">
          <w:rPr>
            <w:rStyle w:val="Hyperlink"/>
            <w:rFonts w:ascii="Arial" w:hAnsi="Arial" w:cs="Arial"/>
            <w:sz w:val="22"/>
            <w:szCs w:val="22"/>
          </w:rPr>
          <w:t>Assistance Dogs UK</w:t>
        </w:r>
      </w:hyperlink>
      <w:r w:rsidR="006F3978" w:rsidRPr="00D944C1">
        <w:rPr>
          <w:rStyle w:val="Hyperlink"/>
          <w:rFonts w:ascii="Arial" w:hAnsi="Arial" w:cs="Arial"/>
          <w:color w:val="000000" w:themeColor="text1"/>
          <w:sz w:val="22"/>
          <w:szCs w:val="22"/>
          <w:u w:val="none"/>
        </w:rPr>
        <w:t xml:space="preserve"> </w:t>
      </w:r>
      <w:r w:rsidR="00AA05BD">
        <w:rPr>
          <w:rStyle w:val="Hyperlink"/>
          <w:rFonts w:ascii="Arial" w:hAnsi="Arial" w:cs="Arial"/>
          <w:color w:val="000000" w:themeColor="text1"/>
          <w:sz w:val="22"/>
          <w:szCs w:val="22"/>
          <w:u w:val="none"/>
        </w:rPr>
        <w:t>is</w:t>
      </w:r>
      <w:r w:rsidR="006F3978" w:rsidRPr="00D944C1">
        <w:rPr>
          <w:rStyle w:val="Hyperlink"/>
          <w:rFonts w:ascii="Arial" w:hAnsi="Arial" w:cs="Arial"/>
          <w:color w:val="000000" w:themeColor="text1"/>
          <w:sz w:val="22"/>
          <w:szCs w:val="22"/>
          <w:u w:val="none"/>
        </w:rPr>
        <w:t xml:space="preserve"> a charity that provide</w:t>
      </w:r>
      <w:r w:rsidR="00AA05BD">
        <w:rPr>
          <w:rStyle w:val="Hyperlink"/>
          <w:rFonts w:ascii="Arial" w:hAnsi="Arial" w:cs="Arial"/>
          <w:color w:val="000000" w:themeColor="text1"/>
          <w:sz w:val="22"/>
          <w:szCs w:val="22"/>
          <w:u w:val="none"/>
        </w:rPr>
        <w:t>s</w:t>
      </w:r>
      <w:r w:rsidR="006F3978" w:rsidRPr="00D944C1">
        <w:rPr>
          <w:rStyle w:val="Hyperlink"/>
          <w:rFonts w:ascii="Arial" w:hAnsi="Arial" w:cs="Arial"/>
          <w:color w:val="000000" w:themeColor="text1"/>
          <w:sz w:val="22"/>
          <w:szCs w:val="22"/>
          <w:u w:val="none"/>
        </w:rPr>
        <w:t xml:space="preserve"> training and support </w:t>
      </w:r>
      <w:r w:rsidR="008529CB">
        <w:rPr>
          <w:rStyle w:val="Hyperlink"/>
          <w:rFonts w:ascii="Arial" w:hAnsi="Arial" w:cs="Arial"/>
          <w:color w:val="000000" w:themeColor="text1"/>
          <w:sz w:val="22"/>
          <w:szCs w:val="22"/>
          <w:u w:val="none"/>
        </w:rPr>
        <w:t>which</w:t>
      </w:r>
      <w:r w:rsidR="006F3978" w:rsidRPr="00D944C1">
        <w:rPr>
          <w:rStyle w:val="Hyperlink"/>
          <w:rFonts w:ascii="Arial" w:hAnsi="Arial" w:cs="Arial"/>
          <w:color w:val="000000" w:themeColor="text1"/>
          <w:sz w:val="22"/>
          <w:szCs w:val="22"/>
          <w:u w:val="none"/>
        </w:rPr>
        <w:t xml:space="preserve"> ha</w:t>
      </w:r>
      <w:r w:rsidR="00AA05BD">
        <w:rPr>
          <w:rStyle w:val="Hyperlink"/>
          <w:rFonts w:ascii="Arial" w:hAnsi="Arial" w:cs="Arial"/>
          <w:color w:val="000000" w:themeColor="text1"/>
          <w:sz w:val="22"/>
          <w:szCs w:val="22"/>
          <w:u w:val="none"/>
        </w:rPr>
        <w:t>s</w:t>
      </w:r>
      <w:r w:rsidR="006F3978" w:rsidRPr="00D944C1">
        <w:rPr>
          <w:rStyle w:val="Hyperlink"/>
          <w:rFonts w:ascii="Arial" w:hAnsi="Arial" w:cs="Arial"/>
          <w:color w:val="000000" w:themeColor="text1"/>
          <w:sz w:val="22"/>
          <w:szCs w:val="22"/>
          <w:u w:val="none"/>
        </w:rPr>
        <w:t xml:space="preserve"> a useful </w:t>
      </w:r>
      <w:hyperlink r:id="rId13" w:history="1">
        <w:r w:rsidR="006F3978" w:rsidRPr="006F3978">
          <w:rPr>
            <w:rStyle w:val="Hyperlink"/>
            <w:rFonts w:ascii="Arial" w:hAnsi="Arial" w:cs="Arial"/>
            <w:sz w:val="22"/>
            <w:szCs w:val="22"/>
          </w:rPr>
          <w:t>FAQ page</w:t>
        </w:r>
      </w:hyperlink>
      <w:r w:rsidR="006F3978" w:rsidRPr="00AA05BD">
        <w:rPr>
          <w:rStyle w:val="Hyperlink"/>
          <w:rFonts w:ascii="Arial" w:hAnsi="Arial" w:cs="Arial"/>
          <w:sz w:val="22"/>
          <w:szCs w:val="22"/>
          <w:u w:val="none"/>
        </w:rPr>
        <w:t xml:space="preserve"> </w:t>
      </w:r>
      <w:r w:rsidR="006F3978" w:rsidRPr="00D944C1">
        <w:rPr>
          <w:rStyle w:val="Hyperlink"/>
          <w:rFonts w:ascii="Arial" w:hAnsi="Arial" w:cs="Arial"/>
          <w:color w:val="000000" w:themeColor="text1"/>
          <w:sz w:val="22"/>
          <w:szCs w:val="22"/>
          <w:u w:val="none"/>
        </w:rPr>
        <w:t>on this subject.</w:t>
      </w:r>
    </w:p>
    <w:p w14:paraId="48D63D6E" w14:textId="1E8F6F91" w:rsidR="007233C5" w:rsidRPr="00B46C2F" w:rsidRDefault="00EA1598" w:rsidP="007233C5">
      <w:pPr>
        <w:spacing w:before="100" w:beforeAutospacing="1" w:after="100" w:afterAutospacing="1"/>
        <w:rPr>
          <w:rFonts w:ascii="Arial" w:hAnsi="Arial" w:cs="Arial"/>
          <w:sz w:val="22"/>
          <w:szCs w:val="22"/>
        </w:rPr>
      </w:pPr>
      <w:r>
        <w:rPr>
          <w:rFonts w:ascii="Arial" w:hAnsi="Arial" w:cs="Arial"/>
          <w:sz w:val="22"/>
          <w:szCs w:val="22"/>
        </w:rPr>
        <w:t>Further to this, in healthcare settings, t</w:t>
      </w:r>
      <w:r w:rsidR="007233C5" w:rsidRPr="00B46C2F">
        <w:rPr>
          <w:rFonts w:ascii="Arial" w:hAnsi="Arial" w:cs="Arial"/>
          <w:sz w:val="22"/>
          <w:szCs w:val="22"/>
        </w:rPr>
        <w:t>here has been a significant growth in the number of working therapy dogs</w:t>
      </w:r>
      <w:r w:rsidR="007233C5">
        <w:rPr>
          <w:rFonts w:ascii="Arial" w:hAnsi="Arial" w:cs="Arial"/>
          <w:sz w:val="22"/>
          <w:szCs w:val="22"/>
        </w:rPr>
        <w:t xml:space="preserve"> that </w:t>
      </w:r>
      <w:r w:rsidR="007233C5" w:rsidRPr="00B46C2F">
        <w:rPr>
          <w:rFonts w:ascii="Arial" w:hAnsi="Arial" w:cs="Arial"/>
          <w:sz w:val="22"/>
          <w:szCs w:val="22"/>
        </w:rPr>
        <w:t>help</w:t>
      </w:r>
      <w:r w:rsidR="007233C5">
        <w:rPr>
          <w:rFonts w:ascii="Arial" w:hAnsi="Arial" w:cs="Arial"/>
          <w:sz w:val="22"/>
          <w:szCs w:val="22"/>
        </w:rPr>
        <w:t xml:space="preserve"> </w:t>
      </w:r>
      <w:r w:rsidR="007233C5" w:rsidRPr="00B46C2F">
        <w:rPr>
          <w:rFonts w:ascii="Arial" w:hAnsi="Arial" w:cs="Arial"/>
          <w:sz w:val="22"/>
          <w:szCs w:val="22"/>
        </w:rPr>
        <w:t xml:space="preserve">people with physical conditions and also assist with mental wellbeing. </w:t>
      </w:r>
    </w:p>
    <w:p w14:paraId="5DFF7FFF" w14:textId="4AC89FB0" w:rsidR="007233C5" w:rsidRPr="00B46C2F" w:rsidRDefault="007233C5" w:rsidP="007233C5">
      <w:pPr>
        <w:rPr>
          <w:rFonts w:ascii="Arial" w:hAnsi="Arial" w:cs="Arial"/>
          <w:sz w:val="22"/>
          <w:szCs w:val="22"/>
        </w:rPr>
      </w:pPr>
      <w:r w:rsidRPr="00B46C2F">
        <w:rPr>
          <w:rFonts w:ascii="Arial" w:hAnsi="Arial" w:cs="Arial"/>
          <w:sz w:val="22"/>
          <w:szCs w:val="22"/>
        </w:rPr>
        <w:t xml:space="preserve">The two main classifications </w:t>
      </w:r>
      <w:r>
        <w:rPr>
          <w:rFonts w:ascii="Arial" w:hAnsi="Arial" w:cs="Arial"/>
          <w:sz w:val="22"/>
          <w:szCs w:val="22"/>
        </w:rPr>
        <w:t>of therapy dog are</w:t>
      </w:r>
      <w:r w:rsidRPr="00B46C2F">
        <w:rPr>
          <w:rFonts w:ascii="Arial" w:hAnsi="Arial" w:cs="Arial"/>
          <w:sz w:val="22"/>
          <w:szCs w:val="22"/>
        </w:rPr>
        <w:t>:</w:t>
      </w:r>
    </w:p>
    <w:p w14:paraId="2DDE4E14" w14:textId="6CE71B91" w:rsidR="007233C5" w:rsidRPr="00B46C2F" w:rsidRDefault="007233C5" w:rsidP="007233C5">
      <w:pPr>
        <w:pStyle w:val="ListParagraph"/>
        <w:numPr>
          <w:ilvl w:val="0"/>
          <w:numId w:val="9"/>
        </w:numPr>
        <w:spacing w:before="100" w:beforeAutospacing="1" w:after="100" w:afterAutospacing="1"/>
        <w:rPr>
          <w:rFonts w:ascii="Arial" w:hAnsi="Arial" w:cs="Arial"/>
          <w:sz w:val="22"/>
          <w:szCs w:val="22"/>
        </w:rPr>
      </w:pPr>
      <w:r w:rsidRPr="00B46C2F">
        <w:rPr>
          <w:rFonts w:ascii="Arial" w:hAnsi="Arial" w:cs="Arial"/>
          <w:sz w:val="22"/>
          <w:szCs w:val="22"/>
        </w:rPr>
        <w:t>Animal</w:t>
      </w:r>
      <w:r w:rsidR="00AA05BD">
        <w:rPr>
          <w:rFonts w:ascii="Arial" w:hAnsi="Arial" w:cs="Arial"/>
          <w:sz w:val="22"/>
          <w:szCs w:val="22"/>
        </w:rPr>
        <w:t>-</w:t>
      </w:r>
      <w:r w:rsidRPr="00B46C2F">
        <w:rPr>
          <w:rFonts w:ascii="Arial" w:hAnsi="Arial" w:cs="Arial"/>
          <w:sz w:val="22"/>
          <w:szCs w:val="22"/>
        </w:rPr>
        <w:t>assisted therapy (AAT)</w:t>
      </w:r>
      <w:r w:rsidR="00AA05BD">
        <w:rPr>
          <w:rFonts w:ascii="Arial" w:hAnsi="Arial" w:cs="Arial"/>
          <w:sz w:val="22"/>
          <w:szCs w:val="22"/>
        </w:rPr>
        <w:t>, which is</w:t>
      </w:r>
      <w:r w:rsidRPr="00B46C2F">
        <w:rPr>
          <w:rFonts w:ascii="Arial" w:hAnsi="Arial" w:cs="Arial"/>
          <w:sz w:val="22"/>
          <w:szCs w:val="22"/>
        </w:rPr>
        <w:t xml:space="preserve"> delivered in conjunction with other healthcare professionals, is ordinarily goal directed with</w:t>
      </w:r>
      <w:r w:rsidR="00AA05BD">
        <w:rPr>
          <w:rFonts w:ascii="Arial" w:hAnsi="Arial" w:cs="Arial"/>
          <w:sz w:val="22"/>
          <w:szCs w:val="22"/>
        </w:rPr>
        <w:t xml:space="preserve"> the</w:t>
      </w:r>
      <w:r w:rsidRPr="00B46C2F">
        <w:rPr>
          <w:rFonts w:ascii="Arial" w:hAnsi="Arial" w:cs="Arial"/>
          <w:sz w:val="22"/>
          <w:szCs w:val="22"/>
        </w:rPr>
        <w:t xml:space="preserve"> outcomes documented and evaluated</w:t>
      </w:r>
    </w:p>
    <w:p w14:paraId="44661315" w14:textId="77777777" w:rsidR="007233C5" w:rsidRPr="00B46C2F" w:rsidRDefault="007233C5" w:rsidP="007233C5">
      <w:pPr>
        <w:pStyle w:val="ListParagraph"/>
        <w:spacing w:before="100" w:beforeAutospacing="1" w:after="100" w:afterAutospacing="1"/>
        <w:ind w:left="779"/>
        <w:rPr>
          <w:rFonts w:ascii="Arial" w:hAnsi="Arial" w:cs="Arial"/>
          <w:sz w:val="22"/>
          <w:szCs w:val="22"/>
        </w:rPr>
      </w:pPr>
    </w:p>
    <w:p w14:paraId="0AC7AD86" w14:textId="24B01466" w:rsidR="00094665" w:rsidRPr="00AA05BD" w:rsidRDefault="007233C5" w:rsidP="00D944C1">
      <w:pPr>
        <w:pStyle w:val="ListParagraph"/>
        <w:numPr>
          <w:ilvl w:val="0"/>
          <w:numId w:val="9"/>
        </w:numPr>
        <w:spacing w:before="100" w:beforeAutospacing="1" w:after="100" w:afterAutospacing="1"/>
        <w:rPr>
          <w:rFonts w:ascii="Arial" w:hAnsi="Arial" w:cs="Arial"/>
          <w:sz w:val="22"/>
          <w:szCs w:val="22"/>
        </w:rPr>
      </w:pPr>
      <w:r w:rsidRPr="00B46C2F">
        <w:rPr>
          <w:rFonts w:ascii="Arial" w:hAnsi="Arial" w:cs="Arial"/>
          <w:sz w:val="22"/>
          <w:szCs w:val="22"/>
        </w:rPr>
        <w:t>Animal</w:t>
      </w:r>
      <w:r w:rsidR="00AA05BD">
        <w:rPr>
          <w:rFonts w:ascii="Arial" w:hAnsi="Arial" w:cs="Arial"/>
          <w:sz w:val="22"/>
          <w:szCs w:val="22"/>
        </w:rPr>
        <w:t>-</w:t>
      </w:r>
      <w:r w:rsidR="00AA05BD" w:rsidRPr="00B46C2F">
        <w:rPr>
          <w:rFonts w:ascii="Arial" w:hAnsi="Arial" w:cs="Arial"/>
          <w:sz w:val="22"/>
          <w:szCs w:val="22"/>
        </w:rPr>
        <w:t xml:space="preserve">assisted activity </w:t>
      </w:r>
      <w:r w:rsidRPr="00B46C2F">
        <w:rPr>
          <w:rFonts w:ascii="Arial" w:hAnsi="Arial" w:cs="Arial"/>
          <w:sz w:val="22"/>
          <w:szCs w:val="22"/>
        </w:rPr>
        <w:t>(AAA) is the term used whe</w:t>
      </w:r>
      <w:r w:rsidR="00AA05BD">
        <w:rPr>
          <w:rFonts w:ascii="Arial" w:hAnsi="Arial" w:cs="Arial"/>
          <w:sz w:val="22"/>
          <w:szCs w:val="22"/>
        </w:rPr>
        <w:t xml:space="preserve">n </w:t>
      </w:r>
      <w:r w:rsidRPr="00B46C2F">
        <w:rPr>
          <w:rFonts w:ascii="Arial" w:hAnsi="Arial" w:cs="Arial"/>
          <w:sz w:val="22"/>
          <w:szCs w:val="22"/>
        </w:rPr>
        <w:t xml:space="preserve">a handler brings a dog to the patient/resident for general interaction. These dogs are usually owned by the person who is their handler. </w:t>
      </w:r>
      <w:r w:rsidR="003E55A1">
        <w:rPr>
          <w:rFonts w:ascii="Arial" w:hAnsi="Arial" w:cs="Arial"/>
          <w:sz w:val="22"/>
          <w:szCs w:val="22"/>
        </w:rPr>
        <w:t xml:space="preserve"> This is also </w:t>
      </w:r>
      <w:r w:rsidR="00094665">
        <w:rPr>
          <w:rFonts w:ascii="Arial" w:hAnsi="Arial" w:cs="Arial"/>
          <w:sz w:val="22"/>
          <w:szCs w:val="22"/>
        </w:rPr>
        <w:t xml:space="preserve">termed as being an </w:t>
      </w:r>
      <w:r w:rsidR="00AA05BD">
        <w:rPr>
          <w:rFonts w:ascii="Arial" w:hAnsi="Arial" w:cs="Arial"/>
          <w:sz w:val="22"/>
          <w:szCs w:val="22"/>
        </w:rPr>
        <w:t xml:space="preserve">emotional support animal </w:t>
      </w:r>
      <w:r w:rsidR="00094665">
        <w:rPr>
          <w:rFonts w:ascii="Arial" w:hAnsi="Arial" w:cs="Arial"/>
          <w:sz w:val="22"/>
          <w:szCs w:val="22"/>
        </w:rPr>
        <w:t>(ESA) and further information on th</w:t>
      </w:r>
      <w:r w:rsidR="00AA05BD">
        <w:rPr>
          <w:rFonts w:ascii="Arial" w:hAnsi="Arial" w:cs="Arial"/>
          <w:sz w:val="22"/>
          <w:szCs w:val="22"/>
        </w:rPr>
        <w:t>is</w:t>
      </w:r>
      <w:r w:rsidR="00094665">
        <w:rPr>
          <w:rFonts w:ascii="Arial" w:hAnsi="Arial" w:cs="Arial"/>
          <w:sz w:val="22"/>
          <w:szCs w:val="22"/>
        </w:rPr>
        <w:t xml:space="preserve"> can be </w:t>
      </w:r>
      <w:r w:rsidR="00094665" w:rsidRPr="00094665">
        <w:rPr>
          <w:rFonts w:ascii="Arial" w:hAnsi="Arial" w:cs="Arial"/>
          <w:sz w:val="22"/>
          <w:szCs w:val="22"/>
        </w:rPr>
        <w:t xml:space="preserve">found </w:t>
      </w:r>
      <w:hyperlink r:id="rId14" w:history="1">
        <w:r w:rsidR="00094665" w:rsidRPr="00094665">
          <w:rPr>
            <w:rStyle w:val="Hyperlink"/>
            <w:rFonts w:ascii="Arial" w:hAnsi="Arial" w:cs="Arial"/>
            <w:sz w:val="22"/>
            <w:szCs w:val="22"/>
          </w:rPr>
          <w:t>here</w:t>
        </w:r>
      </w:hyperlink>
      <w:r w:rsidR="00094665" w:rsidRPr="00094665">
        <w:rPr>
          <w:rFonts w:ascii="Arial" w:hAnsi="Arial" w:cs="Arial"/>
          <w:sz w:val="22"/>
          <w:szCs w:val="22"/>
        </w:rPr>
        <w:t>.</w:t>
      </w:r>
      <w:r w:rsidR="00094665">
        <w:rPr>
          <w:rFonts w:ascii="Arial" w:hAnsi="Arial" w:cs="Arial"/>
          <w:sz w:val="22"/>
          <w:szCs w:val="22"/>
        </w:rPr>
        <w:t xml:space="preserve"> </w:t>
      </w:r>
      <w:r w:rsidR="00094665" w:rsidRPr="00AA05BD">
        <w:rPr>
          <w:rFonts w:ascii="Arial" w:hAnsi="Arial" w:cs="Arial"/>
          <w:sz w:val="22"/>
          <w:szCs w:val="22"/>
        </w:rPr>
        <w:t>ESAs are pets that are required for a person's ongoing mental health treatment or for their hidden disability</w:t>
      </w:r>
      <w:r w:rsidR="00D944C1">
        <w:rPr>
          <w:rFonts w:ascii="Arial" w:hAnsi="Arial" w:cs="Arial"/>
          <w:sz w:val="22"/>
          <w:szCs w:val="22"/>
        </w:rPr>
        <w:t xml:space="preserve">. </w:t>
      </w:r>
    </w:p>
    <w:p w14:paraId="5F750B28" w14:textId="30130CA2" w:rsidR="007233C5" w:rsidRDefault="007233C5" w:rsidP="00F338B6">
      <w:pPr>
        <w:rPr>
          <w:rFonts w:ascii="Arial" w:hAnsi="Arial" w:cs="Arial"/>
          <w:sz w:val="22"/>
          <w:szCs w:val="22"/>
        </w:rPr>
      </w:pPr>
      <w:r>
        <w:rPr>
          <w:rFonts w:ascii="Arial" w:hAnsi="Arial" w:cs="Arial"/>
          <w:sz w:val="22"/>
          <w:szCs w:val="22"/>
        </w:rPr>
        <w:lastRenderedPageBreak/>
        <w:t>Due to the nature of primary care, therapy dogs are unlikely to be needed within this organisation.</w:t>
      </w:r>
      <w:r w:rsidR="00D944C1" w:rsidRPr="00D944C1">
        <w:rPr>
          <w:rFonts w:ascii="Arial" w:hAnsi="Arial" w:cs="Arial"/>
          <w:sz w:val="22"/>
          <w:szCs w:val="22"/>
        </w:rPr>
        <w:t xml:space="preserve"> </w:t>
      </w:r>
      <w:r w:rsidR="00D944C1">
        <w:rPr>
          <w:rFonts w:ascii="Arial" w:hAnsi="Arial" w:cs="Arial"/>
          <w:sz w:val="22"/>
          <w:szCs w:val="22"/>
        </w:rPr>
        <w:t xml:space="preserve">Likewise, </w:t>
      </w:r>
      <w:r w:rsidR="00D944C1" w:rsidRPr="00BB779F">
        <w:rPr>
          <w:rFonts w:ascii="Arial" w:hAnsi="Arial" w:cs="Arial"/>
          <w:sz w:val="22"/>
          <w:szCs w:val="22"/>
        </w:rPr>
        <w:t xml:space="preserve">ESAs do not have the same legal recognition as an </w:t>
      </w:r>
      <w:r w:rsidR="00AA05BD" w:rsidRPr="00BB779F">
        <w:rPr>
          <w:rFonts w:ascii="Arial" w:hAnsi="Arial" w:cs="Arial"/>
          <w:sz w:val="22"/>
          <w:szCs w:val="22"/>
        </w:rPr>
        <w:t>assistance dog.</w:t>
      </w:r>
    </w:p>
    <w:p w14:paraId="4DD656F8" w14:textId="3A24FB6A" w:rsidR="00D944C1" w:rsidRDefault="00D944C1" w:rsidP="00F338B6">
      <w:pPr>
        <w:rPr>
          <w:rFonts w:ascii="Arial" w:hAnsi="Arial" w:cs="Arial"/>
          <w:sz w:val="22"/>
          <w:szCs w:val="22"/>
        </w:rPr>
      </w:pPr>
    </w:p>
    <w:p w14:paraId="37CDEA86" w14:textId="2DD012F8" w:rsidR="00D944C1" w:rsidRPr="00AA05BD" w:rsidRDefault="00D944C1" w:rsidP="00F338B6">
      <w:pPr>
        <w:rPr>
          <w:rFonts w:ascii="Arial" w:hAnsi="Arial" w:cs="Arial"/>
          <w:sz w:val="22"/>
          <w:szCs w:val="22"/>
        </w:rPr>
      </w:pPr>
      <w:r>
        <w:rPr>
          <w:rFonts w:ascii="Arial" w:hAnsi="Arial" w:cs="Arial"/>
          <w:sz w:val="22"/>
          <w:szCs w:val="22"/>
        </w:rPr>
        <w:t xml:space="preserve">The </w:t>
      </w:r>
      <w:hyperlink r:id="rId15" w:history="1">
        <w:r w:rsidRPr="00ED5D1E">
          <w:rPr>
            <w:rStyle w:val="Hyperlink"/>
            <w:rFonts w:ascii="Arial" w:hAnsi="Arial" w:cs="Arial"/>
            <w:sz w:val="22"/>
            <w:szCs w:val="22"/>
          </w:rPr>
          <w:t>Equality and Human Rights Commission</w:t>
        </w:r>
      </w:hyperlink>
      <w:r>
        <w:rPr>
          <w:rFonts w:ascii="Arial" w:hAnsi="Arial" w:cs="Arial"/>
          <w:sz w:val="22"/>
          <w:szCs w:val="22"/>
        </w:rPr>
        <w:t xml:space="preserve"> provide</w:t>
      </w:r>
      <w:r w:rsidR="00AA05BD">
        <w:rPr>
          <w:rFonts w:ascii="Arial" w:hAnsi="Arial" w:cs="Arial"/>
          <w:sz w:val="22"/>
          <w:szCs w:val="22"/>
        </w:rPr>
        <w:t>s</w:t>
      </w:r>
      <w:r>
        <w:rPr>
          <w:rFonts w:ascii="Arial" w:hAnsi="Arial" w:cs="Arial"/>
          <w:sz w:val="22"/>
          <w:szCs w:val="22"/>
        </w:rPr>
        <w:t xml:space="preserve"> useful guidance on the legal standing and how businesses should comply with the Equality Act 2010</w:t>
      </w:r>
      <w:r w:rsidR="00ED5D1E">
        <w:rPr>
          <w:rFonts w:ascii="Arial" w:hAnsi="Arial" w:cs="Arial"/>
          <w:sz w:val="22"/>
          <w:szCs w:val="22"/>
        </w:rPr>
        <w:t>.</w:t>
      </w:r>
    </w:p>
    <w:p w14:paraId="3A62C988" w14:textId="328183A8" w:rsidR="00F046F9" w:rsidRPr="00AA05BD" w:rsidRDefault="00F338B6" w:rsidP="00F046F9">
      <w:pPr>
        <w:pStyle w:val="Heading2"/>
        <w:rPr>
          <w:rFonts w:ascii="Arial" w:hAnsi="Arial" w:cs="Arial"/>
          <w:smallCaps w:val="0"/>
          <w:sz w:val="24"/>
          <w:szCs w:val="24"/>
          <w:lang w:val="en-GB"/>
        </w:rPr>
      </w:pPr>
      <w:bookmarkStart w:id="86" w:name="_Toc62663790"/>
      <w:bookmarkStart w:id="87" w:name="_Toc62663791"/>
      <w:bookmarkStart w:id="88" w:name="_Toc62663792"/>
      <w:bookmarkStart w:id="89" w:name="_Toc62663793"/>
      <w:bookmarkStart w:id="90" w:name="_Toc132193467"/>
      <w:bookmarkEnd w:id="86"/>
      <w:bookmarkEnd w:id="87"/>
      <w:bookmarkEnd w:id="88"/>
      <w:bookmarkEnd w:id="89"/>
      <w:r w:rsidRPr="00AA05BD">
        <w:rPr>
          <w:rFonts w:ascii="Arial" w:hAnsi="Arial" w:cs="Arial"/>
          <w:smallCaps w:val="0"/>
          <w:sz w:val="24"/>
          <w:szCs w:val="24"/>
          <w:lang w:val="en-GB"/>
        </w:rPr>
        <w:t>Policy</w:t>
      </w:r>
      <w:bookmarkEnd w:id="90"/>
    </w:p>
    <w:p w14:paraId="286C6E58" w14:textId="77777777" w:rsidR="00A57CF1" w:rsidRPr="00AA05BD" w:rsidRDefault="00A57CF1" w:rsidP="00A579C0">
      <w:pPr>
        <w:rPr>
          <w:rFonts w:ascii="Arial" w:hAnsi="Arial" w:cs="Arial"/>
          <w:sz w:val="22"/>
          <w:szCs w:val="22"/>
        </w:rPr>
      </w:pPr>
    </w:p>
    <w:p w14:paraId="4E3A0CE9" w14:textId="651767BA" w:rsidR="00F338B6" w:rsidRPr="00AA05BD" w:rsidRDefault="00F338B6" w:rsidP="00A579C0">
      <w:pPr>
        <w:rPr>
          <w:rFonts w:ascii="Arial" w:hAnsi="Arial" w:cs="Arial"/>
          <w:sz w:val="22"/>
          <w:szCs w:val="22"/>
        </w:rPr>
      </w:pPr>
      <w:r w:rsidRPr="00AA05BD">
        <w:rPr>
          <w:rFonts w:ascii="Arial" w:hAnsi="Arial" w:cs="Arial"/>
          <w:sz w:val="22"/>
          <w:szCs w:val="22"/>
        </w:rPr>
        <w:t xml:space="preserve">Assistance dogs are able to enter most areas of this </w:t>
      </w:r>
      <w:r w:rsidR="00A3757E" w:rsidRPr="00AA05BD">
        <w:rPr>
          <w:rFonts w:ascii="Arial" w:hAnsi="Arial" w:cs="Arial"/>
          <w:sz w:val="22"/>
          <w:szCs w:val="22"/>
        </w:rPr>
        <w:t>organisation</w:t>
      </w:r>
      <w:r w:rsidR="00EA1598">
        <w:rPr>
          <w:rFonts w:ascii="Arial" w:hAnsi="Arial" w:cs="Arial"/>
          <w:sz w:val="22"/>
          <w:szCs w:val="22"/>
        </w:rPr>
        <w:t xml:space="preserve"> whereas</w:t>
      </w:r>
      <w:r w:rsidR="008529CB">
        <w:rPr>
          <w:rFonts w:ascii="Arial" w:hAnsi="Arial" w:cs="Arial"/>
          <w:sz w:val="22"/>
          <w:szCs w:val="22"/>
        </w:rPr>
        <w:t xml:space="preserve"> </w:t>
      </w:r>
      <w:r w:rsidR="00EA1598">
        <w:rPr>
          <w:rFonts w:ascii="Arial" w:hAnsi="Arial" w:cs="Arial"/>
          <w:sz w:val="22"/>
          <w:szCs w:val="22"/>
        </w:rPr>
        <w:t xml:space="preserve">other types of </w:t>
      </w:r>
      <w:proofErr w:type="gramStart"/>
      <w:r w:rsidR="00EA1598">
        <w:rPr>
          <w:rFonts w:ascii="Arial" w:hAnsi="Arial" w:cs="Arial"/>
          <w:sz w:val="22"/>
          <w:szCs w:val="22"/>
        </w:rPr>
        <w:t>animal</w:t>
      </w:r>
      <w:proofErr w:type="gramEnd"/>
      <w:r w:rsidR="00EA1598">
        <w:rPr>
          <w:rFonts w:ascii="Arial" w:hAnsi="Arial" w:cs="Arial"/>
          <w:sz w:val="22"/>
          <w:szCs w:val="22"/>
        </w:rPr>
        <w:t xml:space="preserve"> are not.</w:t>
      </w:r>
    </w:p>
    <w:p w14:paraId="4BEFF301" w14:textId="77777777" w:rsidR="00F338B6" w:rsidRPr="00AA05BD" w:rsidRDefault="00F338B6" w:rsidP="00A579C0">
      <w:pPr>
        <w:rPr>
          <w:rFonts w:ascii="Arial" w:hAnsi="Arial" w:cs="Arial"/>
          <w:sz w:val="22"/>
          <w:szCs w:val="22"/>
        </w:rPr>
      </w:pPr>
    </w:p>
    <w:p w14:paraId="3016075C" w14:textId="3D6F618F" w:rsidR="00EA1598" w:rsidRPr="00AA05BD" w:rsidRDefault="00DE15E6" w:rsidP="00A579C0">
      <w:pPr>
        <w:rPr>
          <w:rFonts w:ascii="Arial" w:hAnsi="Arial" w:cs="Arial"/>
          <w:sz w:val="22"/>
          <w:szCs w:val="22"/>
        </w:rPr>
      </w:pPr>
      <w:r w:rsidRPr="00AA05BD">
        <w:rPr>
          <w:rFonts w:ascii="Arial" w:hAnsi="Arial" w:cs="Arial"/>
          <w:sz w:val="22"/>
          <w:szCs w:val="22"/>
        </w:rPr>
        <w:t>A</w:t>
      </w:r>
      <w:r w:rsidR="00877858" w:rsidRPr="00AA05BD">
        <w:rPr>
          <w:rFonts w:ascii="Arial" w:hAnsi="Arial" w:cs="Arial"/>
          <w:sz w:val="22"/>
          <w:szCs w:val="22"/>
        </w:rPr>
        <w:t xml:space="preserve"> risk assessment has been conducted and </w:t>
      </w:r>
      <w:r w:rsidR="00F338B6" w:rsidRPr="00AA05BD">
        <w:rPr>
          <w:rFonts w:ascii="Arial" w:hAnsi="Arial" w:cs="Arial"/>
          <w:sz w:val="22"/>
          <w:szCs w:val="22"/>
        </w:rPr>
        <w:t>it has been deemed that</w:t>
      </w:r>
      <w:r w:rsidR="001141CB" w:rsidRPr="00AA05BD">
        <w:rPr>
          <w:rFonts w:ascii="Arial" w:hAnsi="Arial" w:cs="Arial"/>
          <w:sz w:val="22"/>
          <w:szCs w:val="22"/>
        </w:rPr>
        <w:t>,</w:t>
      </w:r>
      <w:r w:rsidR="00F338B6" w:rsidRPr="00AA05BD">
        <w:rPr>
          <w:rFonts w:ascii="Arial" w:hAnsi="Arial" w:cs="Arial"/>
          <w:sz w:val="22"/>
          <w:szCs w:val="22"/>
        </w:rPr>
        <w:t xml:space="preserve"> for infection control purposes, the </w:t>
      </w:r>
      <w:r w:rsidR="00422462" w:rsidRPr="00AA05BD">
        <w:rPr>
          <w:rFonts w:ascii="Arial" w:hAnsi="Arial" w:cs="Arial"/>
          <w:sz w:val="22"/>
          <w:szCs w:val="22"/>
        </w:rPr>
        <w:t xml:space="preserve">treatment room </w:t>
      </w:r>
      <w:r w:rsidR="00F338B6" w:rsidRPr="00AA05BD">
        <w:rPr>
          <w:rFonts w:ascii="Arial" w:hAnsi="Arial" w:cs="Arial"/>
          <w:sz w:val="22"/>
          <w:szCs w:val="22"/>
        </w:rPr>
        <w:t>areas</w:t>
      </w:r>
      <w:r w:rsidR="00877858" w:rsidRPr="00AA05BD">
        <w:rPr>
          <w:rFonts w:ascii="Arial" w:hAnsi="Arial" w:cs="Arial"/>
          <w:sz w:val="22"/>
          <w:szCs w:val="22"/>
        </w:rPr>
        <w:t xml:space="preserve"> </w:t>
      </w:r>
      <w:r w:rsidR="00F338B6" w:rsidRPr="00AA05BD">
        <w:rPr>
          <w:rFonts w:ascii="Arial" w:hAnsi="Arial" w:cs="Arial"/>
          <w:sz w:val="22"/>
          <w:szCs w:val="22"/>
        </w:rPr>
        <w:t>[</w:t>
      </w:r>
      <w:r w:rsidR="00F338B6" w:rsidRPr="00AA05BD">
        <w:rPr>
          <w:rFonts w:ascii="Arial" w:hAnsi="Arial" w:cs="Arial"/>
          <w:sz w:val="22"/>
          <w:szCs w:val="22"/>
          <w:highlight w:val="yellow"/>
        </w:rPr>
        <w:t>include any other area deemed inappropriate</w:t>
      </w:r>
      <w:r w:rsidR="00F338B6" w:rsidRPr="00AA05BD">
        <w:rPr>
          <w:rFonts w:ascii="Arial" w:hAnsi="Arial" w:cs="Arial"/>
          <w:sz w:val="22"/>
          <w:szCs w:val="22"/>
        </w:rPr>
        <w:t>] are not</w:t>
      </w:r>
      <w:r w:rsidR="00877858" w:rsidRPr="00AA05BD">
        <w:rPr>
          <w:rFonts w:ascii="Arial" w:hAnsi="Arial" w:cs="Arial"/>
          <w:sz w:val="22"/>
          <w:szCs w:val="22"/>
        </w:rPr>
        <w:t xml:space="preserve"> </w:t>
      </w:r>
      <w:r w:rsidR="00500074" w:rsidRPr="00AA05BD">
        <w:rPr>
          <w:rFonts w:ascii="Arial" w:hAnsi="Arial" w:cs="Arial"/>
          <w:sz w:val="22"/>
          <w:szCs w:val="22"/>
        </w:rPr>
        <w:t>permissible</w:t>
      </w:r>
      <w:r w:rsidR="00877858" w:rsidRPr="00AA05BD">
        <w:rPr>
          <w:rFonts w:ascii="Arial" w:hAnsi="Arial" w:cs="Arial"/>
          <w:sz w:val="22"/>
          <w:szCs w:val="22"/>
        </w:rPr>
        <w:t xml:space="preserve"> for any assistance dog to enter. </w:t>
      </w:r>
      <w:r w:rsidR="00C97832">
        <w:rPr>
          <w:rFonts w:ascii="Arial" w:hAnsi="Arial" w:cs="Arial"/>
          <w:sz w:val="22"/>
          <w:szCs w:val="22"/>
        </w:rPr>
        <w:t>This risk assessment is also to consider the safety of the staff and whether employees have allergies and/or any phobias towards animals.</w:t>
      </w:r>
    </w:p>
    <w:p w14:paraId="7056B247" w14:textId="77777777" w:rsidR="00EB4BF2" w:rsidRPr="00AA05BD" w:rsidRDefault="00EB4BF2" w:rsidP="00A579C0">
      <w:pPr>
        <w:rPr>
          <w:rFonts w:ascii="Arial" w:hAnsi="Arial" w:cs="Arial"/>
          <w:sz w:val="22"/>
          <w:szCs w:val="22"/>
        </w:rPr>
      </w:pPr>
    </w:p>
    <w:p w14:paraId="02194F15" w14:textId="7BA8CDF1" w:rsidR="00F338B6" w:rsidRPr="00AA05BD" w:rsidRDefault="00877858" w:rsidP="00A579C0">
      <w:pPr>
        <w:rPr>
          <w:rFonts w:ascii="Arial" w:hAnsi="Arial" w:cs="Arial"/>
          <w:sz w:val="22"/>
          <w:szCs w:val="22"/>
        </w:rPr>
      </w:pPr>
      <w:r w:rsidRPr="00AA05BD">
        <w:rPr>
          <w:rFonts w:ascii="Arial" w:hAnsi="Arial" w:cs="Arial"/>
          <w:sz w:val="22"/>
          <w:szCs w:val="22"/>
        </w:rPr>
        <w:t xml:space="preserve">In these circumstances, </w:t>
      </w:r>
      <w:r w:rsidR="00F338B6" w:rsidRPr="00AA05BD">
        <w:rPr>
          <w:rFonts w:ascii="Arial" w:hAnsi="Arial" w:cs="Arial"/>
          <w:sz w:val="22"/>
          <w:szCs w:val="22"/>
        </w:rPr>
        <w:t>the owner will be requested t</w:t>
      </w:r>
      <w:r w:rsidR="005B6B73" w:rsidRPr="00AA05BD">
        <w:rPr>
          <w:rFonts w:ascii="Arial" w:hAnsi="Arial" w:cs="Arial"/>
          <w:sz w:val="22"/>
          <w:szCs w:val="22"/>
        </w:rPr>
        <w:t>o</w:t>
      </w:r>
      <w:r w:rsidR="00F338B6" w:rsidRPr="00AA05BD">
        <w:rPr>
          <w:rFonts w:ascii="Arial" w:hAnsi="Arial" w:cs="Arial"/>
          <w:sz w:val="22"/>
          <w:szCs w:val="22"/>
        </w:rPr>
        <w:t xml:space="preserve"> ensure that </w:t>
      </w:r>
      <w:r w:rsidRPr="00AA05BD">
        <w:rPr>
          <w:rFonts w:ascii="Arial" w:hAnsi="Arial" w:cs="Arial"/>
          <w:sz w:val="22"/>
          <w:szCs w:val="22"/>
        </w:rPr>
        <w:t xml:space="preserve">alternative arrangements </w:t>
      </w:r>
      <w:r w:rsidR="00F338B6" w:rsidRPr="00AA05BD">
        <w:rPr>
          <w:rFonts w:ascii="Arial" w:hAnsi="Arial" w:cs="Arial"/>
          <w:sz w:val="22"/>
          <w:szCs w:val="22"/>
        </w:rPr>
        <w:t xml:space="preserve">are made for the short period whilst they are receiving treatment. In these instances, the patient should be advised that it is our wish to minimise any separation time </w:t>
      </w:r>
      <w:r w:rsidR="001141CB" w:rsidRPr="00AA05BD">
        <w:rPr>
          <w:rFonts w:ascii="Arial" w:hAnsi="Arial" w:cs="Arial"/>
          <w:sz w:val="22"/>
          <w:szCs w:val="22"/>
        </w:rPr>
        <w:t>from</w:t>
      </w:r>
      <w:r w:rsidR="00F338B6" w:rsidRPr="00AA05BD">
        <w:rPr>
          <w:rFonts w:ascii="Arial" w:hAnsi="Arial" w:cs="Arial"/>
          <w:sz w:val="22"/>
          <w:szCs w:val="22"/>
        </w:rPr>
        <w:t xml:space="preserve"> their dog.</w:t>
      </w:r>
    </w:p>
    <w:p w14:paraId="15F1958F" w14:textId="70033DED" w:rsidR="00A57CF1" w:rsidRPr="00AA05BD" w:rsidRDefault="00A57CF1" w:rsidP="00A579C0">
      <w:pPr>
        <w:rPr>
          <w:rFonts w:ascii="Arial" w:hAnsi="Arial" w:cs="Arial"/>
          <w:sz w:val="22"/>
          <w:szCs w:val="22"/>
        </w:rPr>
      </w:pPr>
    </w:p>
    <w:p w14:paraId="476BA907" w14:textId="0B9A3C52" w:rsidR="00A57CF1" w:rsidRPr="00AA05BD" w:rsidRDefault="00A57CF1" w:rsidP="00A579C0">
      <w:pPr>
        <w:rPr>
          <w:rFonts w:ascii="Arial" w:hAnsi="Arial" w:cs="Arial"/>
          <w:sz w:val="22"/>
          <w:szCs w:val="22"/>
        </w:rPr>
      </w:pPr>
      <w:r w:rsidRPr="00AA05BD">
        <w:rPr>
          <w:rFonts w:ascii="Arial" w:hAnsi="Arial" w:cs="Arial"/>
          <w:sz w:val="22"/>
          <w:szCs w:val="22"/>
        </w:rPr>
        <w:t>Further information on risk management, can be sought at:</w:t>
      </w:r>
    </w:p>
    <w:p w14:paraId="3708BC14" w14:textId="65241E22" w:rsidR="00A57CF1" w:rsidRPr="00AA05BD" w:rsidRDefault="00A57CF1" w:rsidP="00A579C0">
      <w:pPr>
        <w:rPr>
          <w:rFonts w:ascii="Arial" w:hAnsi="Arial" w:cs="Arial"/>
          <w:sz w:val="22"/>
          <w:szCs w:val="22"/>
        </w:rPr>
      </w:pPr>
    </w:p>
    <w:p w14:paraId="35A4FA82" w14:textId="460D4A16" w:rsidR="00A57CF1" w:rsidRPr="00500074" w:rsidRDefault="00000000" w:rsidP="00AA05BD">
      <w:pPr>
        <w:pStyle w:val="ListParagraph"/>
        <w:numPr>
          <w:ilvl w:val="0"/>
          <w:numId w:val="7"/>
        </w:numPr>
        <w:rPr>
          <w:rFonts w:ascii="Arial" w:hAnsi="Arial" w:cs="Arial"/>
          <w:sz w:val="22"/>
          <w:szCs w:val="22"/>
        </w:rPr>
      </w:pPr>
      <w:hyperlink r:id="rId16" w:history="1">
        <w:r w:rsidR="00A57CF1" w:rsidRPr="00500074">
          <w:rPr>
            <w:rStyle w:val="Hyperlink"/>
            <w:rFonts w:ascii="Arial" w:hAnsi="Arial" w:cs="Arial"/>
            <w:sz w:val="22"/>
            <w:szCs w:val="22"/>
          </w:rPr>
          <w:t xml:space="preserve">Risk </w:t>
        </w:r>
        <w:r w:rsidR="00500074">
          <w:rPr>
            <w:rStyle w:val="Hyperlink"/>
            <w:rFonts w:ascii="Arial" w:hAnsi="Arial" w:cs="Arial"/>
            <w:sz w:val="22"/>
            <w:szCs w:val="22"/>
          </w:rPr>
          <w:t>a</w:t>
        </w:r>
        <w:r w:rsidR="00500074" w:rsidRPr="00500074">
          <w:rPr>
            <w:rStyle w:val="Hyperlink"/>
            <w:rFonts w:ascii="Arial" w:hAnsi="Arial" w:cs="Arial"/>
            <w:sz w:val="22"/>
            <w:szCs w:val="22"/>
          </w:rPr>
          <w:t>nd Issues Guidance Document</w:t>
        </w:r>
      </w:hyperlink>
    </w:p>
    <w:p w14:paraId="5C57497C" w14:textId="219AB4A6" w:rsidR="00C80874" w:rsidRPr="00500074" w:rsidRDefault="00000000" w:rsidP="00AA05BD">
      <w:pPr>
        <w:pStyle w:val="ListParagraph"/>
        <w:numPr>
          <w:ilvl w:val="0"/>
          <w:numId w:val="7"/>
        </w:numPr>
        <w:rPr>
          <w:rFonts w:ascii="Arial" w:hAnsi="Arial" w:cs="Arial"/>
          <w:sz w:val="22"/>
          <w:szCs w:val="22"/>
        </w:rPr>
      </w:pPr>
      <w:hyperlink r:id="rId17" w:history="1">
        <w:r w:rsidR="00C80874" w:rsidRPr="00500074">
          <w:rPr>
            <w:rStyle w:val="Hyperlink"/>
            <w:rFonts w:ascii="Arial" w:hAnsi="Arial" w:cs="Arial"/>
            <w:sz w:val="22"/>
            <w:szCs w:val="22"/>
          </w:rPr>
          <w:t xml:space="preserve">Risk </w:t>
        </w:r>
        <w:r w:rsidR="00500074" w:rsidRPr="00500074">
          <w:rPr>
            <w:rStyle w:val="Hyperlink"/>
            <w:rFonts w:ascii="Arial" w:hAnsi="Arial" w:cs="Arial"/>
            <w:sz w:val="22"/>
            <w:szCs w:val="22"/>
          </w:rPr>
          <w:t>Assessment Guidance Document</w:t>
        </w:r>
      </w:hyperlink>
    </w:p>
    <w:p w14:paraId="5008E214" w14:textId="77777777" w:rsidR="00F338B6" w:rsidRPr="00500074" w:rsidRDefault="00F338B6" w:rsidP="00F338B6">
      <w:pPr>
        <w:pStyle w:val="Heading2"/>
        <w:rPr>
          <w:rFonts w:ascii="Arial" w:hAnsi="Arial" w:cs="Arial"/>
          <w:smallCaps w:val="0"/>
          <w:sz w:val="24"/>
          <w:szCs w:val="24"/>
          <w:lang w:val="en-GB"/>
        </w:rPr>
      </w:pPr>
      <w:bookmarkStart w:id="91" w:name="_Toc62663795"/>
      <w:bookmarkStart w:id="92" w:name="_Toc132193468"/>
      <w:bookmarkEnd w:id="91"/>
      <w:r w:rsidRPr="00500074">
        <w:rPr>
          <w:rFonts w:ascii="Arial" w:hAnsi="Arial" w:cs="Arial"/>
          <w:smallCaps w:val="0"/>
          <w:sz w:val="24"/>
          <w:szCs w:val="24"/>
          <w:lang w:val="en-GB"/>
        </w:rPr>
        <w:t>Maintaining infection control measures</w:t>
      </w:r>
      <w:bookmarkEnd w:id="92"/>
    </w:p>
    <w:p w14:paraId="7FD5F6EC" w14:textId="77777777" w:rsidR="00F338B6" w:rsidRPr="00500074" w:rsidRDefault="00F338B6" w:rsidP="00F338B6">
      <w:pPr>
        <w:spacing w:line="276" w:lineRule="auto"/>
        <w:rPr>
          <w:rFonts w:ascii="Arial" w:hAnsi="Arial" w:cs="Arial"/>
          <w:sz w:val="22"/>
          <w:szCs w:val="22"/>
        </w:rPr>
      </w:pPr>
    </w:p>
    <w:p w14:paraId="24699314" w14:textId="2EFEDF9B" w:rsidR="00D630A6" w:rsidRDefault="00EA1598" w:rsidP="00D630A6">
      <w:pPr>
        <w:rPr>
          <w:rFonts w:ascii="Arial" w:hAnsi="Arial" w:cs="Arial"/>
          <w:sz w:val="22"/>
          <w:szCs w:val="22"/>
        </w:rPr>
      </w:pPr>
      <w:r>
        <w:rPr>
          <w:rFonts w:ascii="Arial" w:hAnsi="Arial" w:cs="Arial"/>
          <w:sz w:val="22"/>
          <w:szCs w:val="22"/>
        </w:rPr>
        <w:t>Th</w:t>
      </w:r>
      <w:r w:rsidR="00F338B6" w:rsidRPr="00500074">
        <w:rPr>
          <w:rFonts w:ascii="Arial" w:hAnsi="Arial" w:cs="Arial"/>
          <w:sz w:val="22"/>
          <w:szCs w:val="22"/>
        </w:rPr>
        <w:t xml:space="preserve">e </w:t>
      </w:r>
      <w:r w:rsidR="00A3757E" w:rsidRPr="00500074">
        <w:rPr>
          <w:rFonts w:ascii="Arial" w:hAnsi="Arial" w:cs="Arial"/>
          <w:sz w:val="22"/>
          <w:szCs w:val="22"/>
        </w:rPr>
        <w:t>organisation</w:t>
      </w:r>
      <w:r w:rsidR="00F338B6" w:rsidRPr="00500074">
        <w:rPr>
          <w:rFonts w:ascii="Arial" w:hAnsi="Arial" w:cs="Arial"/>
          <w:sz w:val="22"/>
          <w:szCs w:val="22"/>
        </w:rPr>
        <w:t xml:space="preserve"> will pay particular attention to the maintenance of </w:t>
      </w:r>
      <w:r w:rsidR="00D630A6" w:rsidRPr="00500074">
        <w:rPr>
          <w:rFonts w:ascii="Arial" w:hAnsi="Arial" w:cs="Arial"/>
          <w:sz w:val="22"/>
          <w:szCs w:val="22"/>
        </w:rPr>
        <w:t>infection control</w:t>
      </w:r>
      <w:r>
        <w:rPr>
          <w:rFonts w:ascii="Arial" w:hAnsi="Arial" w:cs="Arial"/>
          <w:sz w:val="22"/>
          <w:szCs w:val="22"/>
        </w:rPr>
        <w:t xml:space="preserve"> following any</w:t>
      </w:r>
      <w:r w:rsidRPr="00B46C2F">
        <w:rPr>
          <w:rFonts w:ascii="Arial" w:hAnsi="Arial" w:cs="Arial"/>
          <w:sz w:val="22"/>
          <w:szCs w:val="22"/>
        </w:rPr>
        <w:t xml:space="preserve"> </w:t>
      </w:r>
      <w:r>
        <w:rPr>
          <w:rFonts w:ascii="Arial" w:hAnsi="Arial" w:cs="Arial"/>
          <w:sz w:val="22"/>
          <w:szCs w:val="22"/>
        </w:rPr>
        <w:t>animal</w:t>
      </w:r>
      <w:r w:rsidRPr="00B46C2F">
        <w:rPr>
          <w:rFonts w:ascii="Arial" w:hAnsi="Arial" w:cs="Arial"/>
          <w:sz w:val="22"/>
          <w:szCs w:val="22"/>
        </w:rPr>
        <w:t xml:space="preserve"> </w:t>
      </w:r>
      <w:r w:rsidR="00960FD9">
        <w:rPr>
          <w:rFonts w:ascii="Arial" w:hAnsi="Arial" w:cs="Arial"/>
          <w:sz w:val="22"/>
          <w:szCs w:val="22"/>
        </w:rPr>
        <w:t xml:space="preserve">having been </w:t>
      </w:r>
      <w:r>
        <w:rPr>
          <w:rFonts w:ascii="Arial" w:hAnsi="Arial" w:cs="Arial"/>
          <w:sz w:val="22"/>
          <w:szCs w:val="22"/>
        </w:rPr>
        <w:t>on</w:t>
      </w:r>
      <w:r w:rsidRPr="00B46C2F">
        <w:rPr>
          <w:rFonts w:ascii="Arial" w:hAnsi="Arial" w:cs="Arial"/>
          <w:sz w:val="22"/>
          <w:szCs w:val="22"/>
        </w:rPr>
        <w:t xml:space="preserve"> the premises</w:t>
      </w:r>
      <w:r>
        <w:rPr>
          <w:rFonts w:ascii="Arial" w:hAnsi="Arial" w:cs="Arial"/>
          <w:sz w:val="22"/>
          <w:szCs w:val="22"/>
        </w:rPr>
        <w:t xml:space="preserve">. </w:t>
      </w:r>
      <w:r w:rsidR="00D630A6" w:rsidRPr="00500074">
        <w:rPr>
          <w:rFonts w:ascii="Arial" w:hAnsi="Arial" w:cs="Arial"/>
          <w:sz w:val="22"/>
          <w:szCs w:val="22"/>
        </w:rPr>
        <w:t xml:space="preserve">If necessary, should there be any animal body fluids that need to be cleared, this should be treated as the normal procedure as for human waste. Personal </w:t>
      </w:r>
      <w:r w:rsidR="005B6B73" w:rsidRPr="00500074">
        <w:rPr>
          <w:rFonts w:ascii="Arial" w:hAnsi="Arial" w:cs="Arial"/>
          <w:sz w:val="22"/>
          <w:szCs w:val="22"/>
        </w:rPr>
        <w:t xml:space="preserve">protective equipment </w:t>
      </w:r>
      <w:r w:rsidR="00D630A6" w:rsidRPr="00500074">
        <w:rPr>
          <w:rFonts w:ascii="Arial" w:hAnsi="Arial" w:cs="Arial"/>
          <w:sz w:val="22"/>
          <w:szCs w:val="22"/>
        </w:rPr>
        <w:t>should be worn and all surfaces cleaned with [</w:t>
      </w:r>
      <w:r w:rsidR="00D630A6" w:rsidRPr="00500074">
        <w:rPr>
          <w:rFonts w:ascii="Arial" w:hAnsi="Arial" w:cs="Arial"/>
          <w:sz w:val="22"/>
          <w:szCs w:val="22"/>
          <w:highlight w:val="yellow"/>
        </w:rPr>
        <w:t>insert cleaning product</w:t>
      </w:r>
      <w:r w:rsidR="00D630A6" w:rsidRPr="00500074">
        <w:rPr>
          <w:rFonts w:ascii="Arial" w:hAnsi="Arial" w:cs="Arial"/>
          <w:sz w:val="22"/>
          <w:szCs w:val="22"/>
        </w:rPr>
        <w:t>].</w:t>
      </w:r>
    </w:p>
    <w:p w14:paraId="62B1DDEA" w14:textId="77777777" w:rsidR="00C97832" w:rsidRPr="00500074" w:rsidRDefault="00C97832" w:rsidP="00D630A6">
      <w:pPr>
        <w:rPr>
          <w:rFonts w:ascii="Arial" w:hAnsi="Arial" w:cs="Arial"/>
          <w:sz w:val="22"/>
          <w:szCs w:val="22"/>
        </w:rPr>
      </w:pPr>
    </w:p>
    <w:p w14:paraId="4E6EBDE2" w14:textId="65C73B79" w:rsidR="00F338B6" w:rsidRPr="00F43A51" w:rsidRDefault="00F338B6" w:rsidP="00F338B6">
      <w:pPr>
        <w:rPr>
          <w:rFonts w:ascii="Calibri" w:hAnsi="Calibri"/>
        </w:rPr>
      </w:pPr>
      <w:r w:rsidRPr="00500074">
        <w:rPr>
          <w:rFonts w:ascii="Arial" w:hAnsi="Arial" w:cs="Arial"/>
          <w:sz w:val="22"/>
          <w:szCs w:val="22"/>
        </w:rPr>
        <w:t xml:space="preserve">Following attendance by an </w:t>
      </w:r>
      <w:r w:rsidR="00EA1598">
        <w:rPr>
          <w:rFonts w:ascii="Arial" w:hAnsi="Arial" w:cs="Arial"/>
          <w:sz w:val="22"/>
          <w:szCs w:val="22"/>
        </w:rPr>
        <w:t>animal</w:t>
      </w:r>
      <w:r w:rsidR="001141CB" w:rsidRPr="00500074">
        <w:rPr>
          <w:rFonts w:ascii="Arial" w:hAnsi="Arial" w:cs="Arial"/>
          <w:sz w:val="22"/>
          <w:szCs w:val="22"/>
        </w:rPr>
        <w:t xml:space="preserve"> </w:t>
      </w:r>
      <w:r w:rsidR="00D630A6" w:rsidRPr="00500074">
        <w:rPr>
          <w:rFonts w:ascii="Arial" w:hAnsi="Arial" w:cs="Arial"/>
          <w:sz w:val="22"/>
          <w:szCs w:val="22"/>
        </w:rPr>
        <w:t>to</w:t>
      </w:r>
      <w:r w:rsidRPr="00500074">
        <w:rPr>
          <w:rFonts w:ascii="Arial" w:hAnsi="Arial" w:cs="Arial"/>
          <w:sz w:val="22"/>
          <w:szCs w:val="22"/>
        </w:rPr>
        <w:t xml:space="preserve"> the </w:t>
      </w:r>
      <w:r w:rsidR="00A3757E" w:rsidRPr="00500074">
        <w:rPr>
          <w:rFonts w:ascii="Arial" w:hAnsi="Arial" w:cs="Arial"/>
          <w:sz w:val="22"/>
          <w:szCs w:val="22"/>
        </w:rPr>
        <w:t>organisation</w:t>
      </w:r>
      <w:r w:rsidRPr="00500074">
        <w:rPr>
          <w:rFonts w:ascii="Arial" w:hAnsi="Arial" w:cs="Arial"/>
          <w:sz w:val="22"/>
          <w:szCs w:val="22"/>
        </w:rPr>
        <w:t xml:space="preserve">, the cleaning staff are to be made aware of any areas that the assistance dog </w:t>
      </w:r>
      <w:r w:rsidR="00D630A6" w:rsidRPr="00500074">
        <w:rPr>
          <w:rFonts w:ascii="Arial" w:hAnsi="Arial" w:cs="Arial"/>
          <w:sz w:val="22"/>
          <w:szCs w:val="22"/>
        </w:rPr>
        <w:t>visited. This will enable them to provide a</w:t>
      </w:r>
      <w:r w:rsidRPr="00500074">
        <w:rPr>
          <w:rFonts w:ascii="Arial" w:hAnsi="Arial" w:cs="Arial"/>
          <w:sz w:val="22"/>
          <w:szCs w:val="22"/>
        </w:rPr>
        <w:t xml:space="preserve"> higher level of cleaning</w:t>
      </w:r>
      <w:r w:rsidR="00D630A6" w:rsidRPr="00500074">
        <w:rPr>
          <w:rFonts w:ascii="Arial" w:hAnsi="Arial" w:cs="Arial"/>
          <w:sz w:val="22"/>
          <w:szCs w:val="22"/>
        </w:rPr>
        <w:t xml:space="preserve"> to these areas.</w:t>
      </w:r>
    </w:p>
    <w:p w14:paraId="1FFB7AE0" w14:textId="77777777" w:rsidR="00F338B6" w:rsidRPr="00500074" w:rsidRDefault="00F338B6" w:rsidP="00A579C0">
      <w:pPr>
        <w:rPr>
          <w:rFonts w:ascii="Arial" w:hAnsi="Arial" w:cs="Arial"/>
          <w:sz w:val="22"/>
          <w:szCs w:val="22"/>
        </w:rPr>
      </w:pPr>
    </w:p>
    <w:p w14:paraId="76CB80A0" w14:textId="35EA1209" w:rsidR="00D630A6" w:rsidRPr="00500074" w:rsidRDefault="00D630A6" w:rsidP="00A579C0">
      <w:pPr>
        <w:rPr>
          <w:rFonts w:ascii="Arial" w:hAnsi="Arial" w:cs="Arial"/>
          <w:sz w:val="22"/>
          <w:szCs w:val="22"/>
        </w:rPr>
      </w:pPr>
      <w:r w:rsidRPr="00500074">
        <w:rPr>
          <w:rFonts w:ascii="Arial" w:hAnsi="Arial" w:cs="Arial"/>
          <w:sz w:val="22"/>
          <w:szCs w:val="22"/>
        </w:rPr>
        <w:t xml:space="preserve">A risk assessment </w:t>
      </w:r>
      <w:r w:rsidR="006F27C2" w:rsidRPr="00500074">
        <w:rPr>
          <w:rFonts w:ascii="Arial" w:hAnsi="Arial" w:cs="Arial"/>
          <w:sz w:val="22"/>
          <w:szCs w:val="22"/>
        </w:rPr>
        <w:t xml:space="preserve">template is at </w:t>
      </w:r>
      <w:hyperlink w:anchor="_Annex_A_–" w:history="1">
        <w:r w:rsidR="006F27C2" w:rsidRPr="00500074">
          <w:rPr>
            <w:rStyle w:val="Hyperlink"/>
            <w:rFonts w:ascii="Arial" w:hAnsi="Arial" w:cs="Arial"/>
            <w:sz w:val="22"/>
            <w:szCs w:val="22"/>
          </w:rPr>
          <w:t>Annex A</w:t>
        </w:r>
      </w:hyperlink>
      <w:r w:rsidR="00EA1598">
        <w:rPr>
          <w:rFonts w:ascii="Arial" w:hAnsi="Arial" w:cs="Arial"/>
          <w:sz w:val="22"/>
          <w:szCs w:val="22"/>
        </w:rPr>
        <w:t xml:space="preserve"> and </w:t>
      </w:r>
      <w:proofErr w:type="gramStart"/>
      <w:r w:rsidR="00EA1598">
        <w:rPr>
          <w:rFonts w:ascii="Arial" w:hAnsi="Arial" w:cs="Arial"/>
          <w:sz w:val="22"/>
          <w:szCs w:val="22"/>
        </w:rPr>
        <w:t>this details</w:t>
      </w:r>
      <w:proofErr w:type="gramEnd"/>
      <w:r w:rsidR="00EA1598">
        <w:rPr>
          <w:rFonts w:ascii="Arial" w:hAnsi="Arial" w:cs="Arial"/>
          <w:sz w:val="22"/>
          <w:szCs w:val="22"/>
        </w:rPr>
        <w:t xml:space="preserve"> all types of visiting animal. </w:t>
      </w:r>
      <w:r w:rsidRPr="00500074">
        <w:rPr>
          <w:rFonts w:ascii="Arial" w:hAnsi="Arial" w:cs="Arial"/>
          <w:sz w:val="22"/>
          <w:szCs w:val="22"/>
        </w:rPr>
        <w:t xml:space="preserve"> </w:t>
      </w:r>
    </w:p>
    <w:p w14:paraId="00FCCB78" w14:textId="2AF856CB" w:rsidR="00C80874" w:rsidRPr="00500074" w:rsidRDefault="00C80874" w:rsidP="00A579C0">
      <w:pPr>
        <w:rPr>
          <w:rFonts w:ascii="Arial" w:hAnsi="Arial" w:cs="Arial"/>
          <w:sz w:val="22"/>
          <w:szCs w:val="22"/>
        </w:rPr>
      </w:pPr>
    </w:p>
    <w:p w14:paraId="14266A30" w14:textId="2E8E0643" w:rsidR="00C80874" w:rsidRPr="00500074" w:rsidRDefault="00C80874" w:rsidP="00A579C0">
      <w:pPr>
        <w:rPr>
          <w:rFonts w:ascii="Arial" w:hAnsi="Arial" w:cs="Arial"/>
          <w:sz w:val="22"/>
          <w:szCs w:val="22"/>
        </w:rPr>
      </w:pPr>
      <w:r w:rsidRPr="00500074">
        <w:rPr>
          <w:rFonts w:ascii="Arial" w:hAnsi="Arial" w:cs="Arial"/>
          <w:sz w:val="22"/>
          <w:szCs w:val="22"/>
        </w:rPr>
        <w:t xml:space="preserve">Further reading can be sought </w:t>
      </w:r>
      <w:r w:rsidR="00EB4BF2" w:rsidRPr="00500074">
        <w:rPr>
          <w:rFonts w:ascii="Arial" w:hAnsi="Arial" w:cs="Arial"/>
          <w:sz w:val="22"/>
          <w:szCs w:val="22"/>
        </w:rPr>
        <w:t xml:space="preserve">within the </w:t>
      </w:r>
      <w:hyperlink r:id="rId18" w:history="1">
        <w:r w:rsidRPr="00500074">
          <w:rPr>
            <w:rStyle w:val="Hyperlink"/>
            <w:rFonts w:ascii="Arial" w:hAnsi="Arial" w:cs="Arial"/>
            <w:sz w:val="22"/>
            <w:szCs w:val="22"/>
          </w:rPr>
          <w:t xml:space="preserve">Infection </w:t>
        </w:r>
        <w:r w:rsidR="00500074" w:rsidRPr="00500074">
          <w:rPr>
            <w:rStyle w:val="Hyperlink"/>
            <w:rFonts w:ascii="Arial" w:hAnsi="Arial" w:cs="Arial"/>
            <w:sz w:val="22"/>
            <w:szCs w:val="22"/>
          </w:rPr>
          <w:t>Prevention Control Policy</w:t>
        </w:r>
      </w:hyperlink>
      <w:r w:rsidR="00EB4BF2" w:rsidRPr="00500074">
        <w:rPr>
          <w:rStyle w:val="Hyperlink"/>
          <w:rFonts w:ascii="Arial" w:hAnsi="Arial" w:cs="Arial"/>
          <w:sz w:val="22"/>
          <w:szCs w:val="22"/>
          <w:u w:val="none"/>
        </w:rPr>
        <w:t>.</w:t>
      </w:r>
    </w:p>
    <w:p w14:paraId="78127647" w14:textId="795A5378" w:rsidR="00D630A6" w:rsidRPr="00500074" w:rsidRDefault="00D630A6" w:rsidP="00D630A6">
      <w:pPr>
        <w:pStyle w:val="Heading2"/>
        <w:rPr>
          <w:rFonts w:ascii="Arial" w:hAnsi="Arial" w:cs="Arial"/>
          <w:smallCaps w:val="0"/>
          <w:sz w:val="24"/>
          <w:szCs w:val="24"/>
          <w:lang w:val="en-GB"/>
        </w:rPr>
      </w:pPr>
      <w:bookmarkStart w:id="93" w:name="_Toc129341351"/>
      <w:bookmarkStart w:id="94" w:name="_Toc129609243"/>
      <w:bookmarkStart w:id="95" w:name="_Toc129612917"/>
      <w:bookmarkStart w:id="96" w:name="_Toc129612971"/>
      <w:bookmarkStart w:id="97" w:name="_Toc129681519"/>
      <w:bookmarkStart w:id="98" w:name="_Toc129687171"/>
      <w:bookmarkStart w:id="99" w:name="_Toc129687225"/>
      <w:bookmarkStart w:id="100" w:name="_Toc129341352"/>
      <w:bookmarkStart w:id="101" w:name="_Toc129609244"/>
      <w:bookmarkStart w:id="102" w:name="_Toc129612918"/>
      <w:bookmarkStart w:id="103" w:name="_Toc129612972"/>
      <w:bookmarkStart w:id="104" w:name="_Toc129681520"/>
      <w:bookmarkStart w:id="105" w:name="_Toc129687172"/>
      <w:bookmarkStart w:id="106" w:name="_Toc129687226"/>
      <w:bookmarkStart w:id="107" w:name="_Toc132193469"/>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00074">
        <w:rPr>
          <w:rFonts w:ascii="Arial" w:hAnsi="Arial" w:cs="Arial"/>
          <w:smallCaps w:val="0"/>
          <w:sz w:val="24"/>
          <w:szCs w:val="24"/>
          <w:lang w:val="en-GB"/>
        </w:rPr>
        <w:t>Clinicians</w:t>
      </w:r>
      <w:r w:rsidR="005B6B73" w:rsidRPr="00500074">
        <w:rPr>
          <w:rFonts w:ascii="Arial" w:hAnsi="Arial" w:cs="Arial"/>
          <w:smallCaps w:val="0"/>
          <w:sz w:val="24"/>
          <w:szCs w:val="24"/>
          <w:lang w:val="en-GB"/>
        </w:rPr>
        <w:t>’</w:t>
      </w:r>
      <w:r w:rsidRPr="00500074">
        <w:rPr>
          <w:rFonts w:ascii="Arial" w:hAnsi="Arial" w:cs="Arial"/>
          <w:smallCaps w:val="0"/>
          <w:sz w:val="24"/>
          <w:szCs w:val="24"/>
          <w:lang w:val="en-GB"/>
        </w:rPr>
        <w:t xml:space="preserve"> responsibilities</w:t>
      </w:r>
      <w:bookmarkEnd w:id="107"/>
    </w:p>
    <w:p w14:paraId="154D340C" w14:textId="77777777" w:rsidR="00D630A6" w:rsidRPr="00500074" w:rsidRDefault="00D630A6" w:rsidP="00D630A6"/>
    <w:p w14:paraId="51A0D552" w14:textId="77777777" w:rsidR="00D630A6" w:rsidRPr="00500074" w:rsidRDefault="00D630A6" w:rsidP="00D630A6">
      <w:pPr>
        <w:rPr>
          <w:rFonts w:ascii="Arial" w:hAnsi="Arial" w:cs="Arial"/>
          <w:sz w:val="22"/>
          <w:szCs w:val="22"/>
        </w:rPr>
      </w:pPr>
      <w:r w:rsidRPr="00500074">
        <w:rPr>
          <w:rFonts w:ascii="Arial" w:hAnsi="Arial" w:cs="Arial"/>
          <w:sz w:val="22"/>
          <w:szCs w:val="22"/>
        </w:rPr>
        <w:t>Physical contact with a dog by clinical staff will be resisted during any consultation or examination.</w:t>
      </w:r>
    </w:p>
    <w:p w14:paraId="6EEF7B6C" w14:textId="77777777" w:rsidR="00D630A6" w:rsidRPr="00500074" w:rsidRDefault="00D630A6" w:rsidP="00D630A6">
      <w:pPr>
        <w:rPr>
          <w:rFonts w:ascii="Arial" w:hAnsi="Arial" w:cs="Arial"/>
          <w:sz w:val="22"/>
          <w:szCs w:val="22"/>
        </w:rPr>
      </w:pPr>
    </w:p>
    <w:p w14:paraId="7C78D9CD" w14:textId="5B073194" w:rsidR="00D630A6" w:rsidRPr="00500074" w:rsidRDefault="00D630A6" w:rsidP="00D630A6">
      <w:pPr>
        <w:rPr>
          <w:rFonts w:ascii="Arial" w:hAnsi="Arial" w:cs="Arial"/>
          <w:sz w:val="22"/>
          <w:szCs w:val="22"/>
        </w:rPr>
      </w:pPr>
      <w:r w:rsidRPr="00500074">
        <w:rPr>
          <w:rFonts w:ascii="Arial" w:hAnsi="Arial" w:cs="Arial"/>
          <w:sz w:val="22"/>
          <w:szCs w:val="22"/>
        </w:rPr>
        <w:t>All clinical staff must ensure good hand washing with soap and water prior to contact with an assistance dog</w:t>
      </w:r>
      <w:r w:rsidR="004F4C79" w:rsidRPr="00500074">
        <w:rPr>
          <w:rFonts w:ascii="Arial" w:hAnsi="Arial" w:cs="Arial"/>
          <w:sz w:val="22"/>
          <w:szCs w:val="22"/>
        </w:rPr>
        <w:t>;</w:t>
      </w:r>
      <w:r w:rsidRPr="00500074">
        <w:rPr>
          <w:rFonts w:ascii="Arial" w:hAnsi="Arial" w:cs="Arial"/>
          <w:sz w:val="22"/>
          <w:szCs w:val="22"/>
        </w:rPr>
        <w:t xml:space="preserve"> this will ensure the safety of the dog. </w:t>
      </w:r>
      <w:r w:rsidR="00EB4BF2" w:rsidRPr="00500074">
        <w:rPr>
          <w:rFonts w:ascii="Arial" w:hAnsi="Arial" w:cs="Arial"/>
          <w:sz w:val="22"/>
          <w:szCs w:val="22"/>
        </w:rPr>
        <w:t>Furthermore, a</w:t>
      </w:r>
      <w:r w:rsidRPr="00500074">
        <w:rPr>
          <w:rFonts w:ascii="Arial" w:hAnsi="Arial" w:cs="Arial"/>
          <w:sz w:val="22"/>
          <w:szCs w:val="22"/>
        </w:rPr>
        <w:t xml:space="preserve">ll clinical staff </w:t>
      </w:r>
      <w:r w:rsidRPr="00500074">
        <w:rPr>
          <w:rFonts w:ascii="Arial" w:hAnsi="Arial" w:cs="Arial"/>
          <w:sz w:val="22"/>
          <w:szCs w:val="22"/>
        </w:rPr>
        <w:lastRenderedPageBreak/>
        <w:t xml:space="preserve">must ensure good hand washing with soap and water after any contact with an assistance dog to ensure the safety of other patients. </w:t>
      </w:r>
    </w:p>
    <w:p w14:paraId="19925AD4" w14:textId="77777777" w:rsidR="00D630A6" w:rsidRPr="00500074" w:rsidRDefault="00D630A6" w:rsidP="00D630A6">
      <w:pPr>
        <w:rPr>
          <w:rFonts w:ascii="Arial" w:hAnsi="Arial" w:cs="Arial"/>
          <w:sz w:val="22"/>
          <w:szCs w:val="22"/>
        </w:rPr>
      </w:pPr>
    </w:p>
    <w:p w14:paraId="4D8B336E" w14:textId="77927774" w:rsidR="00EA1598" w:rsidRPr="00500074" w:rsidRDefault="00EB4BF2" w:rsidP="00EB4BF2">
      <w:pPr>
        <w:rPr>
          <w:rFonts w:ascii="Arial" w:hAnsi="Arial" w:cs="Arial"/>
          <w:sz w:val="22"/>
          <w:szCs w:val="22"/>
        </w:rPr>
      </w:pPr>
      <w:r w:rsidRPr="00500074">
        <w:rPr>
          <w:rFonts w:ascii="Arial" w:hAnsi="Arial" w:cs="Arial"/>
          <w:sz w:val="22"/>
          <w:szCs w:val="22"/>
        </w:rPr>
        <w:t>This may include patients who:</w:t>
      </w:r>
    </w:p>
    <w:p w14:paraId="70154EED" w14:textId="77777777" w:rsidR="00EB4BF2" w:rsidRPr="00500074" w:rsidRDefault="00EB4BF2" w:rsidP="00EB4BF2">
      <w:pPr>
        <w:rPr>
          <w:rFonts w:ascii="Arial" w:hAnsi="Arial" w:cs="Arial"/>
          <w:sz w:val="22"/>
          <w:szCs w:val="22"/>
        </w:rPr>
      </w:pPr>
    </w:p>
    <w:p w14:paraId="7C81D8B9" w14:textId="77777777" w:rsidR="00EB4BF2" w:rsidRPr="00500074" w:rsidRDefault="00EB4BF2" w:rsidP="00EB4BF2">
      <w:pPr>
        <w:pStyle w:val="ListParagraph"/>
        <w:numPr>
          <w:ilvl w:val="0"/>
          <w:numId w:val="4"/>
        </w:numPr>
        <w:spacing w:line="276" w:lineRule="auto"/>
        <w:rPr>
          <w:rFonts w:ascii="Arial" w:hAnsi="Arial" w:cs="Arial"/>
          <w:sz w:val="22"/>
          <w:szCs w:val="22"/>
        </w:rPr>
      </w:pPr>
      <w:r w:rsidRPr="00500074">
        <w:rPr>
          <w:rFonts w:ascii="Arial" w:hAnsi="Arial" w:cs="Arial"/>
          <w:sz w:val="22"/>
          <w:szCs w:val="22"/>
        </w:rPr>
        <w:t>Have an allergy to animals, especially dogs</w:t>
      </w:r>
    </w:p>
    <w:p w14:paraId="1C643083" w14:textId="77777777" w:rsidR="00EB4BF2" w:rsidRPr="00500074" w:rsidRDefault="00EB4BF2" w:rsidP="00EB4BF2">
      <w:pPr>
        <w:pStyle w:val="ListParagraph"/>
        <w:numPr>
          <w:ilvl w:val="0"/>
          <w:numId w:val="4"/>
        </w:numPr>
        <w:spacing w:line="276" w:lineRule="auto"/>
        <w:rPr>
          <w:rFonts w:ascii="Arial" w:hAnsi="Arial" w:cs="Arial"/>
          <w:sz w:val="22"/>
          <w:szCs w:val="22"/>
        </w:rPr>
      </w:pPr>
      <w:r w:rsidRPr="00500074">
        <w:rPr>
          <w:rFonts w:ascii="Arial" w:hAnsi="Arial" w:cs="Arial"/>
          <w:sz w:val="22"/>
          <w:szCs w:val="22"/>
        </w:rPr>
        <w:t>Are immunosuppressed</w:t>
      </w:r>
    </w:p>
    <w:p w14:paraId="4AA5DC71" w14:textId="77777777" w:rsidR="00EB4BF2" w:rsidRPr="00500074" w:rsidRDefault="00EB4BF2" w:rsidP="00EB4BF2">
      <w:pPr>
        <w:pStyle w:val="ListParagraph"/>
        <w:numPr>
          <w:ilvl w:val="0"/>
          <w:numId w:val="4"/>
        </w:numPr>
        <w:spacing w:line="276" w:lineRule="auto"/>
        <w:rPr>
          <w:rFonts w:ascii="Arial" w:hAnsi="Arial" w:cs="Arial"/>
          <w:sz w:val="22"/>
          <w:szCs w:val="22"/>
        </w:rPr>
      </w:pPr>
      <w:r w:rsidRPr="00500074">
        <w:rPr>
          <w:rFonts w:ascii="Arial" w:hAnsi="Arial" w:cs="Arial"/>
          <w:sz w:val="22"/>
          <w:szCs w:val="22"/>
        </w:rPr>
        <w:t xml:space="preserve">Have a phobia of dogs </w:t>
      </w:r>
    </w:p>
    <w:p w14:paraId="5806C67F" w14:textId="77777777" w:rsidR="00EB4BF2" w:rsidRPr="00500074" w:rsidRDefault="00EB4BF2" w:rsidP="00EB4BF2">
      <w:pPr>
        <w:pStyle w:val="ListParagraph"/>
        <w:numPr>
          <w:ilvl w:val="0"/>
          <w:numId w:val="4"/>
        </w:numPr>
        <w:spacing w:line="276" w:lineRule="auto"/>
      </w:pPr>
      <w:r w:rsidRPr="00500074">
        <w:rPr>
          <w:rFonts w:ascii="Arial" w:hAnsi="Arial" w:cs="Arial"/>
          <w:sz w:val="22"/>
          <w:szCs w:val="22"/>
        </w:rPr>
        <w:t>Another medical reason</w:t>
      </w:r>
    </w:p>
    <w:p w14:paraId="4A27E6DB" w14:textId="77777777" w:rsidR="00EB4BF2" w:rsidRPr="00500074" w:rsidRDefault="00EB4BF2" w:rsidP="00D630A6">
      <w:pPr>
        <w:rPr>
          <w:rFonts w:ascii="Arial" w:hAnsi="Arial" w:cs="Arial"/>
          <w:sz w:val="22"/>
          <w:szCs w:val="22"/>
        </w:rPr>
      </w:pPr>
    </w:p>
    <w:p w14:paraId="3E977A63" w14:textId="0A5FBBFE" w:rsidR="00A64F26" w:rsidRPr="00500074" w:rsidRDefault="007652FF" w:rsidP="00D630A6">
      <w:pPr>
        <w:rPr>
          <w:rFonts w:ascii="Arial" w:hAnsi="Arial" w:cs="Arial"/>
          <w:sz w:val="22"/>
          <w:szCs w:val="22"/>
        </w:rPr>
      </w:pPr>
      <w:r w:rsidRPr="00500074">
        <w:rPr>
          <w:rFonts w:ascii="Arial" w:hAnsi="Arial" w:cs="Arial"/>
          <w:sz w:val="22"/>
          <w:szCs w:val="22"/>
        </w:rPr>
        <w:t xml:space="preserve">Following any attendance of an </w:t>
      </w:r>
      <w:r w:rsidR="00EA1598">
        <w:rPr>
          <w:rFonts w:ascii="Arial" w:hAnsi="Arial" w:cs="Arial"/>
          <w:sz w:val="22"/>
          <w:szCs w:val="22"/>
        </w:rPr>
        <w:t>animal</w:t>
      </w:r>
      <w:r w:rsidR="006A1F9F" w:rsidRPr="00500074">
        <w:rPr>
          <w:rFonts w:ascii="Arial" w:hAnsi="Arial" w:cs="Arial"/>
          <w:sz w:val="22"/>
          <w:szCs w:val="22"/>
        </w:rPr>
        <w:t xml:space="preserve"> at the surgery</w:t>
      </w:r>
      <w:r w:rsidR="005F4DC3" w:rsidRPr="00500074">
        <w:rPr>
          <w:rFonts w:ascii="Arial" w:hAnsi="Arial" w:cs="Arial"/>
          <w:sz w:val="22"/>
          <w:szCs w:val="22"/>
        </w:rPr>
        <w:t>, all clinical staff must be mindful</w:t>
      </w:r>
      <w:r w:rsidR="006A1F9F" w:rsidRPr="00500074">
        <w:rPr>
          <w:rFonts w:ascii="Arial" w:hAnsi="Arial" w:cs="Arial"/>
          <w:sz w:val="22"/>
          <w:szCs w:val="22"/>
        </w:rPr>
        <w:t xml:space="preserve"> and considerate of </w:t>
      </w:r>
      <w:r w:rsidR="00056677" w:rsidRPr="00500074">
        <w:rPr>
          <w:rFonts w:ascii="Arial" w:hAnsi="Arial" w:cs="Arial"/>
          <w:sz w:val="22"/>
          <w:szCs w:val="22"/>
        </w:rPr>
        <w:t>other patients</w:t>
      </w:r>
      <w:r w:rsidR="00166339" w:rsidRPr="00500074">
        <w:rPr>
          <w:rFonts w:ascii="Arial" w:hAnsi="Arial" w:cs="Arial"/>
          <w:sz w:val="22"/>
          <w:szCs w:val="22"/>
        </w:rPr>
        <w:t>.</w:t>
      </w:r>
    </w:p>
    <w:p w14:paraId="4DD2712C" w14:textId="2AC9975E" w:rsidR="00D630A6" w:rsidRPr="00500074" w:rsidRDefault="004B35E6" w:rsidP="004B35E6">
      <w:pPr>
        <w:pStyle w:val="Heading2"/>
        <w:rPr>
          <w:rFonts w:ascii="Arial" w:hAnsi="Arial" w:cs="Arial"/>
          <w:smallCaps w:val="0"/>
          <w:sz w:val="24"/>
          <w:szCs w:val="24"/>
          <w:lang w:val="en-GB"/>
        </w:rPr>
      </w:pPr>
      <w:bookmarkStart w:id="108" w:name="_Toc62663798"/>
      <w:bookmarkStart w:id="109" w:name="_Toc132193470"/>
      <w:bookmarkEnd w:id="108"/>
      <w:r w:rsidRPr="00500074">
        <w:rPr>
          <w:rFonts w:ascii="Arial" w:hAnsi="Arial" w:cs="Arial"/>
          <w:smallCaps w:val="0"/>
          <w:sz w:val="24"/>
          <w:szCs w:val="24"/>
          <w:lang w:val="en-GB"/>
        </w:rPr>
        <w:t>Non-clinician</w:t>
      </w:r>
      <w:r w:rsidR="005B6B73" w:rsidRPr="00500074">
        <w:rPr>
          <w:rFonts w:ascii="Arial" w:hAnsi="Arial" w:cs="Arial"/>
          <w:smallCaps w:val="0"/>
          <w:sz w:val="24"/>
          <w:szCs w:val="24"/>
          <w:lang w:val="en-GB"/>
        </w:rPr>
        <w:t>s’</w:t>
      </w:r>
      <w:r w:rsidRPr="00500074">
        <w:rPr>
          <w:rFonts w:ascii="Arial" w:hAnsi="Arial" w:cs="Arial"/>
          <w:smallCaps w:val="0"/>
          <w:sz w:val="24"/>
          <w:szCs w:val="24"/>
          <w:lang w:val="en-GB"/>
        </w:rPr>
        <w:t xml:space="preserve"> responsibilities</w:t>
      </w:r>
      <w:bookmarkEnd w:id="109"/>
    </w:p>
    <w:p w14:paraId="090C9C99" w14:textId="77777777" w:rsidR="004B35E6" w:rsidRPr="00500074" w:rsidRDefault="004B35E6" w:rsidP="004B35E6"/>
    <w:p w14:paraId="43E042B8" w14:textId="1096ADF7" w:rsidR="004B35E6" w:rsidRPr="00500074" w:rsidRDefault="004B35E6" w:rsidP="004B35E6">
      <w:pPr>
        <w:rPr>
          <w:rFonts w:ascii="Arial" w:hAnsi="Arial" w:cs="Arial"/>
          <w:sz w:val="22"/>
          <w:szCs w:val="22"/>
        </w:rPr>
      </w:pPr>
      <w:r w:rsidRPr="00500074">
        <w:rPr>
          <w:rFonts w:ascii="Arial" w:hAnsi="Arial" w:cs="Arial"/>
          <w:sz w:val="22"/>
          <w:szCs w:val="22"/>
        </w:rPr>
        <w:t xml:space="preserve">Other staff </w:t>
      </w:r>
      <w:r w:rsidR="007C473D" w:rsidRPr="00500074">
        <w:rPr>
          <w:rFonts w:ascii="Arial" w:hAnsi="Arial" w:cs="Arial"/>
          <w:sz w:val="22"/>
          <w:szCs w:val="22"/>
        </w:rPr>
        <w:t>must</w:t>
      </w:r>
      <w:r w:rsidRPr="00500074">
        <w:rPr>
          <w:rFonts w:ascii="Arial" w:hAnsi="Arial" w:cs="Arial"/>
          <w:sz w:val="22"/>
          <w:szCs w:val="22"/>
        </w:rPr>
        <w:t xml:space="preserve"> ensure that following any physical contact with the </w:t>
      </w:r>
      <w:r w:rsidR="00EA1598">
        <w:rPr>
          <w:rFonts w:ascii="Arial" w:hAnsi="Arial" w:cs="Arial"/>
          <w:sz w:val="22"/>
          <w:szCs w:val="22"/>
        </w:rPr>
        <w:t>animal</w:t>
      </w:r>
      <w:r w:rsidRPr="00500074">
        <w:rPr>
          <w:rFonts w:ascii="Arial" w:hAnsi="Arial" w:cs="Arial"/>
          <w:sz w:val="22"/>
          <w:szCs w:val="22"/>
        </w:rPr>
        <w:t xml:space="preserve"> they also promote good hand hygiene.</w:t>
      </w:r>
    </w:p>
    <w:p w14:paraId="1A42F764" w14:textId="3EC51BD5" w:rsidR="00F338B6" w:rsidRPr="00500074" w:rsidRDefault="00F338B6" w:rsidP="00F338B6">
      <w:pPr>
        <w:pStyle w:val="Heading2"/>
        <w:rPr>
          <w:rFonts w:ascii="Arial" w:hAnsi="Arial" w:cs="Arial"/>
          <w:smallCaps w:val="0"/>
          <w:sz w:val="24"/>
          <w:szCs w:val="24"/>
          <w:lang w:val="en-GB"/>
        </w:rPr>
      </w:pPr>
      <w:bookmarkStart w:id="110" w:name="_Owner’s_responsibilities"/>
      <w:bookmarkStart w:id="111" w:name="_Toc132193471"/>
      <w:bookmarkStart w:id="112" w:name="_Hlk70434496"/>
      <w:bookmarkEnd w:id="110"/>
      <w:r w:rsidRPr="00500074">
        <w:rPr>
          <w:rFonts w:ascii="Arial" w:hAnsi="Arial" w:cs="Arial"/>
          <w:smallCaps w:val="0"/>
          <w:sz w:val="24"/>
          <w:szCs w:val="24"/>
          <w:lang w:val="en-GB"/>
        </w:rPr>
        <w:t>Owner</w:t>
      </w:r>
      <w:r w:rsidR="005B6B73" w:rsidRPr="00500074">
        <w:rPr>
          <w:rFonts w:ascii="Arial" w:hAnsi="Arial" w:cs="Arial"/>
          <w:smallCaps w:val="0"/>
          <w:sz w:val="24"/>
          <w:szCs w:val="24"/>
          <w:lang w:val="en-GB"/>
        </w:rPr>
        <w:t>’</w:t>
      </w:r>
      <w:r w:rsidRPr="00500074">
        <w:rPr>
          <w:rFonts w:ascii="Arial" w:hAnsi="Arial" w:cs="Arial"/>
          <w:smallCaps w:val="0"/>
          <w:sz w:val="24"/>
          <w:szCs w:val="24"/>
          <w:lang w:val="en-GB"/>
        </w:rPr>
        <w:t>s responsibilities</w:t>
      </w:r>
      <w:bookmarkEnd w:id="111"/>
    </w:p>
    <w:bookmarkEnd w:id="112"/>
    <w:p w14:paraId="18F56A94" w14:textId="77777777" w:rsidR="00F338B6" w:rsidRPr="00500074" w:rsidRDefault="00F338B6" w:rsidP="00F338B6"/>
    <w:p w14:paraId="133EA56B" w14:textId="5BA369A1" w:rsidR="00A57CF1" w:rsidRPr="00500074" w:rsidRDefault="00EA1598" w:rsidP="00D630A6">
      <w:pPr>
        <w:rPr>
          <w:rFonts w:ascii="Arial" w:hAnsi="Arial" w:cs="Arial"/>
          <w:sz w:val="22"/>
          <w:szCs w:val="22"/>
        </w:rPr>
      </w:pPr>
      <w:r>
        <w:rPr>
          <w:rFonts w:ascii="Arial" w:hAnsi="Arial" w:cs="Arial"/>
          <w:sz w:val="22"/>
          <w:szCs w:val="22"/>
        </w:rPr>
        <w:t>The</w:t>
      </w:r>
      <w:r w:rsidR="00F338B6" w:rsidRPr="00500074">
        <w:rPr>
          <w:rFonts w:ascii="Arial" w:hAnsi="Arial" w:cs="Arial"/>
          <w:sz w:val="22"/>
          <w:szCs w:val="22"/>
        </w:rPr>
        <w:t xml:space="preserve"> owner has a responsibility to ensure that their </w:t>
      </w:r>
      <w:r w:rsidR="006E5AAD">
        <w:rPr>
          <w:rFonts w:ascii="Arial" w:hAnsi="Arial" w:cs="Arial"/>
          <w:sz w:val="22"/>
          <w:szCs w:val="22"/>
        </w:rPr>
        <w:t>dog</w:t>
      </w:r>
      <w:r w:rsidR="00F338B6" w:rsidRPr="00500074">
        <w:rPr>
          <w:rFonts w:ascii="Arial" w:hAnsi="Arial" w:cs="Arial"/>
          <w:sz w:val="22"/>
          <w:szCs w:val="22"/>
        </w:rPr>
        <w:t xml:space="preserve"> is well behaved and supervised throughout the visit.</w:t>
      </w:r>
    </w:p>
    <w:p w14:paraId="32C5DAB9" w14:textId="77777777" w:rsidR="00A57CF1" w:rsidRPr="00500074" w:rsidRDefault="00A57CF1" w:rsidP="00D630A6">
      <w:pPr>
        <w:rPr>
          <w:rFonts w:ascii="Arial" w:hAnsi="Arial" w:cs="Arial"/>
          <w:sz w:val="22"/>
          <w:szCs w:val="22"/>
        </w:rPr>
      </w:pPr>
    </w:p>
    <w:p w14:paraId="74521ED1" w14:textId="62A90AA0" w:rsidR="00F338B6" w:rsidRPr="00500074" w:rsidRDefault="00F338B6" w:rsidP="00D630A6">
      <w:pPr>
        <w:rPr>
          <w:rFonts w:ascii="Arial" w:hAnsi="Arial" w:cs="Arial"/>
          <w:sz w:val="22"/>
          <w:szCs w:val="22"/>
        </w:rPr>
      </w:pPr>
      <w:r w:rsidRPr="00500074">
        <w:rPr>
          <w:rFonts w:ascii="Arial" w:hAnsi="Arial" w:cs="Arial"/>
          <w:sz w:val="22"/>
          <w:szCs w:val="22"/>
        </w:rPr>
        <w:t>Additionally</w:t>
      </w:r>
      <w:r w:rsidR="001141CB" w:rsidRPr="00500074">
        <w:rPr>
          <w:rFonts w:ascii="Arial" w:hAnsi="Arial" w:cs="Arial"/>
          <w:sz w:val="22"/>
          <w:szCs w:val="22"/>
        </w:rPr>
        <w:t>,</w:t>
      </w:r>
      <w:r w:rsidRPr="00500074">
        <w:rPr>
          <w:rFonts w:ascii="Arial" w:hAnsi="Arial" w:cs="Arial"/>
          <w:sz w:val="22"/>
          <w:szCs w:val="22"/>
        </w:rPr>
        <w:t xml:space="preserve"> they are</w:t>
      </w:r>
      <w:r w:rsidR="005B6B73" w:rsidRPr="00500074">
        <w:rPr>
          <w:rFonts w:ascii="Arial" w:hAnsi="Arial" w:cs="Arial"/>
          <w:sz w:val="22"/>
          <w:szCs w:val="22"/>
        </w:rPr>
        <w:t xml:space="preserve"> to</w:t>
      </w:r>
      <w:r w:rsidRPr="00500074">
        <w:rPr>
          <w:rFonts w:ascii="Arial" w:hAnsi="Arial" w:cs="Arial"/>
          <w:sz w:val="22"/>
          <w:szCs w:val="22"/>
        </w:rPr>
        <w:t xml:space="preserve"> ensure that their dog:</w:t>
      </w:r>
    </w:p>
    <w:p w14:paraId="578E80F0" w14:textId="77777777" w:rsidR="00F338B6" w:rsidRPr="00500074" w:rsidRDefault="00F338B6" w:rsidP="00A579C0">
      <w:pPr>
        <w:rPr>
          <w:rFonts w:ascii="Arial" w:hAnsi="Arial" w:cs="Arial"/>
          <w:sz w:val="22"/>
          <w:szCs w:val="22"/>
        </w:rPr>
      </w:pPr>
    </w:p>
    <w:p w14:paraId="3DBE9237" w14:textId="27181DC1" w:rsidR="00F338B6" w:rsidRDefault="00F338B6" w:rsidP="00500074">
      <w:pPr>
        <w:pStyle w:val="ListParagraph"/>
        <w:numPr>
          <w:ilvl w:val="0"/>
          <w:numId w:val="3"/>
        </w:numPr>
        <w:ind w:left="714" w:hanging="357"/>
        <w:rPr>
          <w:rFonts w:ascii="Arial" w:hAnsi="Arial" w:cs="Arial"/>
          <w:sz w:val="22"/>
          <w:szCs w:val="22"/>
        </w:rPr>
      </w:pPr>
      <w:r w:rsidRPr="00500074">
        <w:rPr>
          <w:rFonts w:ascii="Arial" w:hAnsi="Arial" w:cs="Arial"/>
          <w:sz w:val="22"/>
          <w:szCs w:val="22"/>
        </w:rPr>
        <w:t xml:space="preserve">Is physically fit before visiting the </w:t>
      </w:r>
      <w:r w:rsidR="00A3757E" w:rsidRPr="00500074">
        <w:rPr>
          <w:rFonts w:ascii="Arial" w:hAnsi="Arial" w:cs="Arial"/>
          <w:sz w:val="22"/>
          <w:szCs w:val="22"/>
        </w:rPr>
        <w:t>organisation</w:t>
      </w:r>
      <w:r w:rsidRPr="00500074">
        <w:rPr>
          <w:rFonts w:ascii="Arial" w:hAnsi="Arial" w:cs="Arial"/>
          <w:sz w:val="22"/>
          <w:szCs w:val="22"/>
        </w:rPr>
        <w:t xml:space="preserve">. If </w:t>
      </w:r>
      <w:r w:rsidR="004D0EE5" w:rsidRPr="00500074">
        <w:rPr>
          <w:rFonts w:ascii="Arial" w:hAnsi="Arial" w:cs="Arial"/>
          <w:sz w:val="22"/>
          <w:szCs w:val="22"/>
        </w:rPr>
        <w:t xml:space="preserve">dogs </w:t>
      </w:r>
      <w:r w:rsidRPr="00500074">
        <w:rPr>
          <w:rFonts w:ascii="Arial" w:hAnsi="Arial" w:cs="Arial"/>
          <w:sz w:val="22"/>
          <w:szCs w:val="22"/>
        </w:rPr>
        <w:t>become ill, diagnosis and treatment by a vet must be sought</w:t>
      </w:r>
    </w:p>
    <w:p w14:paraId="7E2FDF21" w14:textId="77777777" w:rsidR="00693A6F" w:rsidRPr="00500074" w:rsidRDefault="00693A6F" w:rsidP="00500074">
      <w:pPr>
        <w:pStyle w:val="ListParagraph"/>
        <w:ind w:left="714"/>
        <w:rPr>
          <w:rFonts w:ascii="Arial" w:hAnsi="Arial" w:cs="Arial"/>
          <w:sz w:val="22"/>
          <w:szCs w:val="22"/>
        </w:rPr>
      </w:pPr>
    </w:p>
    <w:p w14:paraId="17439048" w14:textId="5B6BCD15" w:rsidR="00693A6F" w:rsidRDefault="00F338B6"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Is kept on a lead throughout</w:t>
      </w:r>
      <w:r w:rsidR="005B6B73" w:rsidRPr="00500074">
        <w:rPr>
          <w:rFonts w:ascii="Arial" w:hAnsi="Arial" w:cs="Arial"/>
          <w:sz w:val="22"/>
          <w:szCs w:val="22"/>
        </w:rPr>
        <w:t xml:space="preserve"> the</w:t>
      </w:r>
      <w:r w:rsidRPr="00500074">
        <w:rPr>
          <w:rFonts w:ascii="Arial" w:hAnsi="Arial" w:cs="Arial"/>
          <w:sz w:val="22"/>
          <w:szCs w:val="22"/>
        </w:rPr>
        <w:t xml:space="preserve"> visit </w:t>
      </w:r>
    </w:p>
    <w:p w14:paraId="51A77CE3" w14:textId="77777777" w:rsidR="00693A6F" w:rsidRPr="00500074" w:rsidRDefault="00693A6F" w:rsidP="00500074">
      <w:pPr>
        <w:rPr>
          <w:rFonts w:ascii="Arial" w:hAnsi="Arial" w:cs="Arial"/>
          <w:sz w:val="22"/>
          <w:szCs w:val="22"/>
        </w:rPr>
      </w:pPr>
    </w:p>
    <w:p w14:paraId="1E1552B1" w14:textId="62FC4F92" w:rsidR="00693A6F" w:rsidRPr="0029367E" w:rsidRDefault="00500074" w:rsidP="0029367E">
      <w:pPr>
        <w:pStyle w:val="ListParagraph"/>
        <w:numPr>
          <w:ilvl w:val="0"/>
          <w:numId w:val="3"/>
        </w:numPr>
        <w:ind w:left="714" w:hanging="357"/>
        <w:rPr>
          <w:rFonts w:ascii="Arial" w:hAnsi="Arial" w:cs="Arial"/>
          <w:sz w:val="22"/>
          <w:szCs w:val="22"/>
        </w:rPr>
      </w:pPr>
      <w:r>
        <w:rPr>
          <w:rFonts w:ascii="Arial" w:hAnsi="Arial" w:cs="Arial"/>
          <w:sz w:val="22"/>
          <w:szCs w:val="22"/>
        </w:rPr>
        <w:t xml:space="preserve">Is </w:t>
      </w:r>
      <w:r w:rsidR="00693A6F" w:rsidRPr="00B46C2F">
        <w:rPr>
          <w:rFonts w:ascii="Arial" w:hAnsi="Arial" w:cs="Arial"/>
          <w:sz w:val="22"/>
          <w:szCs w:val="22"/>
        </w:rPr>
        <w:t>clearly identified</w:t>
      </w:r>
      <w:r w:rsidRPr="00500074">
        <w:rPr>
          <w:rFonts w:ascii="Arial" w:hAnsi="Arial" w:cs="Arial"/>
          <w:sz w:val="22"/>
          <w:szCs w:val="22"/>
        </w:rPr>
        <w:t xml:space="preserve"> </w:t>
      </w:r>
      <w:r>
        <w:rPr>
          <w:rFonts w:ascii="Arial" w:hAnsi="Arial" w:cs="Arial"/>
          <w:sz w:val="22"/>
          <w:szCs w:val="22"/>
        </w:rPr>
        <w:t>as an</w:t>
      </w:r>
      <w:r w:rsidRPr="00500074">
        <w:rPr>
          <w:rFonts w:ascii="Arial" w:hAnsi="Arial" w:cs="Arial"/>
          <w:sz w:val="22"/>
          <w:szCs w:val="22"/>
        </w:rPr>
        <w:t xml:space="preserve"> assistance dog</w:t>
      </w:r>
    </w:p>
    <w:p w14:paraId="3E9F7D2F" w14:textId="4D1DCDB5" w:rsidR="00F338B6" w:rsidRDefault="00F338B6"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Is discouraged from jumping, scratching and licking</w:t>
      </w:r>
    </w:p>
    <w:p w14:paraId="519C6083" w14:textId="77777777" w:rsidR="00693A6F" w:rsidRPr="00500074" w:rsidRDefault="00693A6F" w:rsidP="00500074">
      <w:pPr>
        <w:rPr>
          <w:rFonts w:ascii="Arial" w:hAnsi="Arial" w:cs="Arial"/>
          <w:sz w:val="22"/>
          <w:szCs w:val="22"/>
        </w:rPr>
      </w:pPr>
    </w:p>
    <w:p w14:paraId="6B4E1E88" w14:textId="098C8ABE" w:rsidR="00F338B6" w:rsidRDefault="00F338B6"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Does not come i</w:t>
      </w:r>
      <w:r w:rsidR="005B6B73" w:rsidRPr="00500074">
        <w:rPr>
          <w:rFonts w:ascii="Arial" w:hAnsi="Arial" w:cs="Arial"/>
          <w:sz w:val="22"/>
          <w:szCs w:val="22"/>
        </w:rPr>
        <w:t>nto contact with open wounds</w:t>
      </w:r>
    </w:p>
    <w:p w14:paraId="6FB35371" w14:textId="77777777" w:rsidR="00693A6F" w:rsidRPr="00500074" w:rsidRDefault="00693A6F" w:rsidP="00500074">
      <w:pPr>
        <w:rPr>
          <w:rFonts w:ascii="Arial" w:hAnsi="Arial" w:cs="Arial"/>
          <w:sz w:val="22"/>
          <w:szCs w:val="22"/>
        </w:rPr>
      </w:pPr>
    </w:p>
    <w:p w14:paraId="3BDC3B4B" w14:textId="7FB612F0" w:rsidR="00F338B6" w:rsidRDefault="00F338B6"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Is of an acceptable hygienic standard</w:t>
      </w:r>
      <w:r w:rsidR="005B6B73" w:rsidRPr="00500074">
        <w:rPr>
          <w:rFonts w:ascii="Arial" w:hAnsi="Arial" w:cs="Arial"/>
          <w:sz w:val="22"/>
          <w:szCs w:val="22"/>
        </w:rPr>
        <w:t>,</w:t>
      </w:r>
      <w:r w:rsidRPr="00500074">
        <w:rPr>
          <w:rFonts w:ascii="Arial" w:hAnsi="Arial" w:cs="Arial"/>
          <w:sz w:val="22"/>
          <w:szCs w:val="22"/>
        </w:rPr>
        <w:t xml:space="preserve"> i.e.</w:t>
      </w:r>
      <w:r w:rsidR="00500074">
        <w:rPr>
          <w:rFonts w:ascii="Arial" w:hAnsi="Arial" w:cs="Arial"/>
          <w:sz w:val="22"/>
          <w:szCs w:val="22"/>
        </w:rPr>
        <w:t>,</w:t>
      </w:r>
      <w:r w:rsidRPr="00500074">
        <w:rPr>
          <w:rFonts w:ascii="Arial" w:hAnsi="Arial" w:cs="Arial"/>
          <w:sz w:val="22"/>
          <w:szCs w:val="22"/>
        </w:rPr>
        <w:t xml:space="preserve"> not wet, muddy etc.</w:t>
      </w:r>
    </w:p>
    <w:p w14:paraId="73E43530" w14:textId="77777777" w:rsidR="00693A6F" w:rsidRPr="00500074" w:rsidRDefault="00693A6F" w:rsidP="00500074">
      <w:pPr>
        <w:rPr>
          <w:rFonts w:ascii="Arial" w:hAnsi="Arial" w:cs="Arial"/>
          <w:sz w:val="22"/>
          <w:szCs w:val="22"/>
        </w:rPr>
      </w:pPr>
    </w:p>
    <w:p w14:paraId="135E1830" w14:textId="37AE783F" w:rsidR="00F338B6" w:rsidRDefault="00F338B6"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Is exercised and has had its toileting and feeding requirements met</w:t>
      </w:r>
    </w:p>
    <w:p w14:paraId="3B47E1D4" w14:textId="77777777" w:rsidR="00693A6F" w:rsidRPr="00500074" w:rsidRDefault="00693A6F" w:rsidP="00500074">
      <w:pPr>
        <w:rPr>
          <w:rFonts w:ascii="Arial" w:hAnsi="Arial" w:cs="Arial"/>
          <w:sz w:val="22"/>
          <w:szCs w:val="22"/>
        </w:rPr>
      </w:pPr>
    </w:p>
    <w:p w14:paraId="5DD1A1F0" w14:textId="3D2E7C24" w:rsidR="00F338B6" w:rsidRDefault="00F338B6"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 xml:space="preserve">Has claws trimmed to reduce </w:t>
      </w:r>
      <w:r w:rsidR="005B6B73" w:rsidRPr="00500074">
        <w:rPr>
          <w:rFonts w:ascii="Arial" w:hAnsi="Arial" w:cs="Arial"/>
          <w:sz w:val="22"/>
          <w:szCs w:val="22"/>
        </w:rPr>
        <w:t xml:space="preserve">the </w:t>
      </w:r>
      <w:r w:rsidRPr="00500074">
        <w:rPr>
          <w:rFonts w:ascii="Arial" w:hAnsi="Arial" w:cs="Arial"/>
          <w:sz w:val="22"/>
          <w:szCs w:val="22"/>
        </w:rPr>
        <w:t>risk of scratches</w:t>
      </w:r>
    </w:p>
    <w:p w14:paraId="3B5D44B3" w14:textId="77777777" w:rsidR="00693A6F" w:rsidRPr="00500074" w:rsidRDefault="00693A6F" w:rsidP="00500074">
      <w:pPr>
        <w:rPr>
          <w:rFonts w:ascii="Arial" w:hAnsi="Arial" w:cs="Arial"/>
          <w:sz w:val="22"/>
          <w:szCs w:val="22"/>
        </w:rPr>
      </w:pPr>
    </w:p>
    <w:p w14:paraId="5ECCBEC2" w14:textId="2F9D5859" w:rsidR="00F338B6" w:rsidRDefault="00F338B6"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Is regularly groomed and checked for signs of infection or other illness</w:t>
      </w:r>
    </w:p>
    <w:p w14:paraId="42530F12" w14:textId="77777777" w:rsidR="00693A6F" w:rsidRPr="00500074" w:rsidRDefault="00693A6F" w:rsidP="00500074">
      <w:pPr>
        <w:rPr>
          <w:rFonts w:ascii="Arial" w:hAnsi="Arial" w:cs="Arial"/>
          <w:sz w:val="22"/>
          <w:szCs w:val="22"/>
        </w:rPr>
      </w:pPr>
    </w:p>
    <w:p w14:paraId="074248FF" w14:textId="1D13FC32" w:rsidR="00072EC1" w:rsidRDefault="005B6B73" w:rsidP="00693A6F">
      <w:pPr>
        <w:pStyle w:val="ListParagraph"/>
        <w:numPr>
          <w:ilvl w:val="0"/>
          <w:numId w:val="3"/>
        </w:numPr>
        <w:ind w:left="714" w:hanging="357"/>
        <w:rPr>
          <w:rFonts w:ascii="Arial" w:hAnsi="Arial" w:cs="Arial"/>
          <w:sz w:val="22"/>
          <w:szCs w:val="22"/>
        </w:rPr>
      </w:pPr>
      <w:r w:rsidRPr="00500074">
        <w:rPr>
          <w:rFonts w:ascii="Arial" w:hAnsi="Arial" w:cs="Arial"/>
          <w:sz w:val="22"/>
          <w:szCs w:val="22"/>
        </w:rPr>
        <w:t>Has</w:t>
      </w:r>
      <w:r w:rsidR="00F338B6" w:rsidRPr="00500074">
        <w:rPr>
          <w:rFonts w:ascii="Arial" w:hAnsi="Arial" w:cs="Arial"/>
          <w:sz w:val="22"/>
          <w:szCs w:val="22"/>
        </w:rPr>
        <w:t xml:space="preserve"> received </w:t>
      </w:r>
      <w:r w:rsidRPr="00500074">
        <w:rPr>
          <w:rFonts w:ascii="Arial" w:hAnsi="Arial" w:cs="Arial"/>
          <w:sz w:val="22"/>
          <w:szCs w:val="22"/>
        </w:rPr>
        <w:t xml:space="preserve">the </w:t>
      </w:r>
      <w:r w:rsidR="00F338B6" w:rsidRPr="00500074">
        <w:rPr>
          <w:rFonts w:ascii="Arial" w:hAnsi="Arial" w:cs="Arial"/>
          <w:sz w:val="22"/>
          <w:szCs w:val="22"/>
        </w:rPr>
        <w:t xml:space="preserve">relevant inoculations and </w:t>
      </w:r>
      <w:r w:rsidR="00FF47A6" w:rsidRPr="00500074">
        <w:rPr>
          <w:rFonts w:ascii="Arial" w:hAnsi="Arial" w:cs="Arial"/>
          <w:sz w:val="22"/>
          <w:szCs w:val="22"/>
        </w:rPr>
        <w:t>worm and flea treatments are up to date</w:t>
      </w:r>
    </w:p>
    <w:p w14:paraId="4C7FCC3B" w14:textId="77777777" w:rsidR="00693A6F" w:rsidRPr="00500074" w:rsidRDefault="00693A6F" w:rsidP="00500074">
      <w:pPr>
        <w:rPr>
          <w:rFonts w:ascii="Arial" w:hAnsi="Arial" w:cs="Arial"/>
          <w:sz w:val="22"/>
          <w:szCs w:val="22"/>
        </w:rPr>
      </w:pPr>
    </w:p>
    <w:p w14:paraId="469B596C" w14:textId="457B35A6" w:rsidR="00960FD9" w:rsidRPr="0029367E" w:rsidRDefault="00693A6F" w:rsidP="00AE4654">
      <w:pPr>
        <w:pStyle w:val="ListParagraph"/>
        <w:numPr>
          <w:ilvl w:val="0"/>
          <w:numId w:val="3"/>
        </w:numPr>
        <w:ind w:left="714" w:hanging="357"/>
        <w:rPr>
          <w:rFonts w:ascii="Arial" w:hAnsi="Arial" w:cs="Arial"/>
          <w:sz w:val="22"/>
          <w:szCs w:val="22"/>
        </w:rPr>
      </w:pPr>
      <w:r w:rsidRPr="0029367E">
        <w:rPr>
          <w:rFonts w:ascii="Arial" w:hAnsi="Arial" w:cs="Arial"/>
          <w:sz w:val="22"/>
          <w:szCs w:val="22"/>
        </w:rPr>
        <w:t xml:space="preserve">Does not </w:t>
      </w:r>
      <w:r w:rsidR="00EB4BF2" w:rsidRPr="0029367E">
        <w:rPr>
          <w:rFonts w:ascii="Arial" w:hAnsi="Arial" w:cs="Arial"/>
          <w:sz w:val="22"/>
          <w:szCs w:val="22"/>
        </w:rPr>
        <w:t xml:space="preserve">toilet within the grounds of the practice. Should </w:t>
      </w:r>
      <w:r w:rsidRPr="0029367E">
        <w:rPr>
          <w:rFonts w:ascii="Arial" w:hAnsi="Arial" w:cs="Arial"/>
          <w:sz w:val="22"/>
          <w:szCs w:val="22"/>
        </w:rPr>
        <w:t xml:space="preserve">there be an </w:t>
      </w:r>
      <w:r w:rsidR="0029367E" w:rsidRPr="0029367E">
        <w:rPr>
          <w:rFonts w:ascii="Arial" w:hAnsi="Arial" w:cs="Arial"/>
          <w:sz w:val="22"/>
          <w:szCs w:val="22"/>
        </w:rPr>
        <w:t>‘</w:t>
      </w:r>
      <w:r w:rsidRPr="0029367E">
        <w:rPr>
          <w:rFonts w:ascii="Arial" w:hAnsi="Arial" w:cs="Arial"/>
          <w:sz w:val="22"/>
          <w:szCs w:val="22"/>
        </w:rPr>
        <w:t xml:space="preserve">accident’, then the patient is to clean </w:t>
      </w:r>
      <w:r w:rsidR="0029367E" w:rsidRPr="0029367E">
        <w:rPr>
          <w:rFonts w:ascii="Arial" w:hAnsi="Arial" w:cs="Arial"/>
          <w:sz w:val="22"/>
          <w:szCs w:val="22"/>
        </w:rPr>
        <w:t xml:space="preserve">up </w:t>
      </w:r>
      <w:r w:rsidRPr="0029367E">
        <w:rPr>
          <w:rFonts w:ascii="Arial" w:hAnsi="Arial" w:cs="Arial"/>
          <w:sz w:val="22"/>
          <w:szCs w:val="22"/>
        </w:rPr>
        <w:t>the mess. If this is</w:t>
      </w:r>
      <w:r w:rsidR="00EB4BF2" w:rsidRPr="0029367E">
        <w:rPr>
          <w:rFonts w:ascii="Arial" w:hAnsi="Arial" w:cs="Arial"/>
          <w:sz w:val="22"/>
          <w:szCs w:val="22"/>
        </w:rPr>
        <w:t xml:space="preserve"> </w:t>
      </w:r>
      <w:r w:rsidRPr="0029367E">
        <w:rPr>
          <w:rFonts w:ascii="Arial" w:hAnsi="Arial" w:cs="Arial"/>
          <w:sz w:val="22"/>
          <w:szCs w:val="22"/>
        </w:rPr>
        <w:t xml:space="preserve">not </w:t>
      </w:r>
      <w:r w:rsidR="00EB4BF2" w:rsidRPr="0029367E">
        <w:rPr>
          <w:rFonts w:ascii="Arial" w:hAnsi="Arial" w:cs="Arial"/>
          <w:sz w:val="22"/>
          <w:szCs w:val="22"/>
        </w:rPr>
        <w:t>possible, the</w:t>
      </w:r>
      <w:r w:rsidRPr="0029367E">
        <w:rPr>
          <w:rFonts w:ascii="Arial" w:hAnsi="Arial" w:cs="Arial"/>
          <w:sz w:val="22"/>
          <w:szCs w:val="22"/>
        </w:rPr>
        <w:t>n</w:t>
      </w:r>
      <w:r w:rsidR="00EB4BF2" w:rsidRPr="0029367E">
        <w:rPr>
          <w:rFonts w:ascii="Arial" w:hAnsi="Arial" w:cs="Arial"/>
          <w:sz w:val="22"/>
          <w:szCs w:val="22"/>
        </w:rPr>
        <w:t xml:space="preserve"> they are to inform a member of staff</w:t>
      </w:r>
      <w:r w:rsidR="00EA1598" w:rsidRPr="0029367E">
        <w:rPr>
          <w:rFonts w:ascii="Arial" w:hAnsi="Arial" w:cs="Arial"/>
          <w:sz w:val="22"/>
          <w:szCs w:val="22"/>
        </w:rPr>
        <w:t xml:space="preserve"> </w:t>
      </w:r>
      <w:r w:rsidRPr="0029367E">
        <w:rPr>
          <w:rFonts w:ascii="Arial" w:hAnsi="Arial" w:cs="Arial"/>
          <w:sz w:val="22"/>
          <w:szCs w:val="22"/>
        </w:rPr>
        <w:t xml:space="preserve">due to </w:t>
      </w:r>
      <w:r w:rsidR="00EA1598" w:rsidRPr="0029367E">
        <w:rPr>
          <w:rFonts w:ascii="Arial" w:hAnsi="Arial" w:cs="Arial"/>
          <w:sz w:val="22"/>
          <w:szCs w:val="22"/>
        </w:rPr>
        <w:t xml:space="preserve">this </w:t>
      </w:r>
      <w:r w:rsidR="0029367E" w:rsidRPr="0029367E">
        <w:rPr>
          <w:rFonts w:ascii="Arial" w:hAnsi="Arial" w:cs="Arial"/>
          <w:sz w:val="22"/>
          <w:szCs w:val="22"/>
        </w:rPr>
        <w:t>presenting</w:t>
      </w:r>
      <w:r w:rsidR="00EA1598" w:rsidRPr="0029367E">
        <w:rPr>
          <w:rFonts w:ascii="Arial" w:hAnsi="Arial" w:cs="Arial"/>
          <w:sz w:val="22"/>
          <w:szCs w:val="22"/>
        </w:rPr>
        <w:t xml:space="preserve"> an infection control risk and </w:t>
      </w:r>
      <w:r w:rsidR="00500074" w:rsidRPr="0029367E">
        <w:rPr>
          <w:rFonts w:ascii="Arial" w:hAnsi="Arial" w:cs="Arial"/>
          <w:sz w:val="22"/>
          <w:szCs w:val="22"/>
        </w:rPr>
        <w:t>also being</w:t>
      </w:r>
      <w:r w:rsidR="00EA1598" w:rsidRPr="0029367E">
        <w:rPr>
          <w:rFonts w:ascii="Arial" w:hAnsi="Arial" w:cs="Arial"/>
          <w:sz w:val="22"/>
          <w:szCs w:val="22"/>
        </w:rPr>
        <w:t xml:space="preserve"> unpleasant</w:t>
      </w:r>
      <w:r w:rsidR="0029367E" w:rsidRPr="0029367E">
        <w:rPr>
          <w:rFonts w:ascii="Arial" w:hAnsi="Arial" w:cs="Arial"/>
          <w:sz w:val="22"/>
          <w:szCs w:val="22"/>
        </w:rPr>
        <w:t xml:space="preserve">. </w:t>
      </w:r>
      <w:r w:rsidR="00BC3EEB" w:rsidRPr="0029367E">
        <w:rPr>
          <w:rFonts w:ascii="Arial" w:hAnsi="Arial" w:cs="Arial"/>
          <w:sz w:val="22"/>
          <w:szCs w:val="22"/>
        </w:rPr>
        <w:t>It should be noted that c</w:t>
      </w:r>
      <w:r w:rsidR="006F6FCB" w:rsidRPr="0029367E">
        <w:rPr>
          <w:rFonts w:ascii="Arial" w:hAnsi="Arial" w:cs="Arial"/>
          <w:sz w:val="22"/>
          <w:szCs w:val="22"/>
        </w:rPr>
        <w:t>leaning costs may be born</w:t>
      </w:r>
      <w:r w:rsidR="0029367E" w:rsidRPr="0029367E">
        <w:rPr>
          <w:rFonts w:ascii="Arial" w:hAnsi="Arial" w:cs="Arial"/>
          <w:sz w:val="22"/>
          <w:szCs w:val="22"/>
        </w:rPr>
        <w:t>e by</w:t>
      </w:r>
      <w:r w:rsidR="006F6FCB" w:rsidRPr="0029367E">
        <w:rPr>
          <w:rFonts w:ascii="Arial" w:hAnsi="Arial" w:cs="Arial"/>
          <w:sz w:val="22"/>
          <w:szCs w:val="22"/>
        </w:rPr>
        <w:t xml:space="preserve"> the owner of the animal</w:t>
      </w:r>
    </w:p>
    <w:p w14:paraId="3C2BCC3D" w14:textId="77777777" w:rsidR="006F6FCB" w:rsidRPr="0029367E" w:rsidRDefault="006F6FCB" w:rsidP="0029367E">
      <w:pPr>
        <w:pStyle w:val="ListParagraph"/>
        <w:rPr>
          <w:rFonts w:ascii="Arial" w:hAnsi="Arial" w:cs="Arial"/>
          <w:sz w:val="22"/>
          <w:szCs w:val="22"/>
        </w:rPr>
      </w:pPr>
    </w:p>
    <w:p w14:paraId="2611F274" w14:textId="23D3B8AF" w:rsidR="00BC3EEB" w:rsidRPr="0029367E" w:rsidRDefault="006F6FCB" w:rsidP="0029367E">
      <w:pPr>
        <w:pStyle w:val="ListParagraph"/>
        <w:numPr>
          <w:ilvl w:val="0"/>
          <w:numId w:val="3"/>
        </w:numPr>
        <w:ind w:left="714" w:hanging="357"/>
        <w:rPr>
          <w:rFonts w:ascii="Arial" w:hAnsi="Arial" w:cs="Arial"/>
          <w:sz w:val="22"/>
          <w:szCs w:val="22"/>
        </w:rPr>
      </w:pPr>
      <w:r>
        <w:rPr>
          <w:rFonts w:ascii="Arial" w:hAnsi="Arial" w:cs="Arial"/>
          <w:sz w:val="22"/>
          <w:szCs w:val="22"/>
        </w:rPr>
        <w:t xml:space="preserve">The owner is legally responsible for their dog whilst on the premises. In the unlikely instance that a trained assistance dog injures a member of the public then recourse would need to be taken against </w:t>
      </w:r>
      <w:r w:rsidR="00156642">
        <w:rPr>
          <w:rFonts w:ascii="Arial" w:hAnsi="Arial" w:cs="Arial"/>
          <w:sz w:val="22"/>
          <w:szCs w:val="22"/>
        </w:rPr>
        <w:t>the owner</w:t>
      </w:r>
    </w:p>
    <w:p w14:paraId="3851896C" w14:textId="779BC369" w:rsidR="00BC3EEB" w:rsidRPr="00500074" w:rsidRDefault="00156642" w:rsidP="00BC3EEB">
      <w:pPr>
        <w:pStyle w:val="Heading2"/>
        <w:rPr>
          <w:rFonts w:ascii="Arial" w:hAnsi="Arial" w:cs="Arial"/>
          <w:smallCaps w:val="0"/>
          <w:sz w:val="24"/>
          <w:szCs w:val="24"/>
          <w:lang w:val="en-GB"/>
        </w:rPr>
      </w:pPr>
      <w:bookmarkStart w:id="113" w:name="_Injury_sustained_from"/>
      <w:bookmarkStart w:id="114" w:name="_Toc132193472"/>
      <w:bookmarkEnd w:id="113"/>
      <w:r>
        <w:rPr>
          <w:rFonts w:ascii="Arial" w:hAnsi="Arial" w:cs="Arial"/>
          <w:smallCaps w:val="0"/>
          <w:sz w:val="24"/>
          <w:szCs w:val="24"/>
          <w:lang w:val="en-GB"/>
        </w:rPr>
        <w:t>Injury sustained from an assistance dog</w:t>
      </w:r>
      <w:bookmarkEnd w:id="114"/>
    </w:p>
    <w:p w14:paraId="5228E656" w14:textId="77777777" w:rsidR="00BC3EEB" w:rsidRDefault="00BC3EEB" w:rsidP="00BC3EEB">
      <w:pPr>
        <w:ind w:left="714"/>
        <w:rPr>
          <w:rFonts w:ascii="Arial" w:hAnsi="Arial" w:cs="Arial"/>
          <w:sz w:val="22"/>
          <w:szCs w:val="22"/>
        </w:rPr>
      </w:pPr>
    </w:p>
    <w:p w14:paraId="4D730157" w14:textId="0A1A0079" w:rsidR="00BC3EEB" w:rsidRDefault="00BC3EEB" w:rsidP="00BC3EEB">
      <w:pPr>
        <w:rPr>
          <w:rFonts w:ascii="Arial" w:hAnsi="Arial" w:cs="Arial"/>
          <w:sz w:val="22"/>
          <w:szCs w:val="22"/>
        </w:rPr>
      </w:pPr>
      <w:r>
        <w:rPr>
          <w:rFonts w:ascii="Arial" w:hAnsi="Arial" w:cs="Arial"/>
          <w:sz w:val="22"/>
          <w:szCs w:val="22"/>
        </w:rPr>
        <w:t xml:space="preserve">Should an animal bite and injure any person, first aid measures should be made and further information can be found on the NHS webpage titled </w:t>
      </w:r>
      <w:hyperlink r:id="rId19" w:history="1">
        <w:r w:rsidRPr="00BC3EEB">
          <w:rPr>
            <w:rStyle w:val="Hyperlink"/>
            <w:rFonts w:ascii="Arial" w:hAnsi="Arial" w:cs="Arial"/>
            <w:sz w:val="22"/>
            <w:szCs w:val="22"/>
          </w:rPr>
          <w:t>Animal and human bites</w:t>
        </w:r>
      </w:hyperlink>
      <w:r>
        <w:rPr>
          <w:rFonts w:ascii="Arial" w:hAnsi="Arial" w:cs="Arial"/>
          <w:sz w:val="22"/>
          <w:szCs w:val="22"/>
        </w:rPr>
        <w:t xml:space="preserve">. </w:t>
      </w:r>
      <w:r w:rsidR="001D6FB4">
        <w:rPr>
          <w:rFonts w:ascii="Arial" w:hAnsi="Arial" w:cs="Arial"/>
          <w:sz w:val="22"/>
          <w:szCs w:val="22"/>
        </w:rPr>
        <w:t xml:space="preserve">Furthermore, the </w:t>
      </w:r>
      <w:hyperlink r:id="rId20" w:history="1">
        <w:r w:rsidR="001D6FB4" w:rsidRPr="001D6FB4">
          <w:rPr>
            <w:rStyle w:val="Hyperlink"/>
            <w:rFonts w:ascii="Arial" w:hAnsi="Arial" w:cs="Arial"/>
            <w:sz w:val="22"/>
            <w:szCs w:val="22"/>
          </w:rPr>
          <w:t>First Aid Policy</w:t>
        </w:r>
      </w:hyperlink>
      <w:r w:rsidR="001D6FB4">
        <w:rPr>
          <w:rFonts w:ascii="Arial" w:hAnsi="Arial" w:cs="Arial"/>
          <w:sz w:val="22"/>
          <w:szCs w:val="22"/>
        </w:rPr>
        <w:t xml:space="preserve"> should be consulted. </w:t>
      </w:r>
      <w:r w:rsidR="00156642">
        <w:rPr>
          <w:rFonts w:ascii="Arial" w:hAnsi="Arial" w:cs="Arial"/>
          <w:sz w:val="22"/>
          <w:szCs w:val="22"/>
        </w:rPr>
        <w:t xml:space="preserve">Should the injury be significant, then advice from the </w:t>
      </w:r>
      <w:hyperlink r:id="rId21" w:history="1">
        <w:r w:rsidR="00156642" w:rsidRPr="00156642">
          <w:rPr>
            <w:rStyle w:val="Hyperlink"/>
            <w:rFonts w:ascii="Arial" w:hAnsi="Arial" w:cs="Arial"/>
            <w:sz w:val="22"/>
            <w:szCs w:val="22"/>
          </w:rPr>
          <w:t xml:space="preserve">Clinical </w:t>
        </w:r>
        <w:r w:rsidR="0029367E" w:rsidRPr="00156642">
          <w:rPr>
            <w:rStyle w:val="Hyperlink"/>
            <w:rFonts w:ascii="Arial" w:hAnsi="Arial" w:cs="Arial"/>
            <w:sz w:val="22"/>
            <w:szCs w:val="22"/>
          </w:rPr>
          <w:t xml:space="preserve">Guidance Document – </w:t>
        </w:r>
        <w:r w:rsidR="00156642" w:rsidRPr="00156642">
          <w:rPr>
            <w:rStyle w:val="Hyperlink"/>
            <w:rFonts w:ascii="Arial" w:hAnsi="Arial" w:cs="Arial"/>
            <w:sz w:val="22"/>
            <w:szCs w:val="22"/>
          </w:rPr>
          <w:t xml:space="preserve">Medical </w:t>
        </w:r>
        <w:r w:rsidR="0029367E" w:rsidRPr="00156642">
          <w:rPr>
            <w:rStyle w:val="Hyperlink"/>
            <w:rFonts w:ascii="Arial" w:hAnsi="Arial" w:cs="Arial"/>
            <w:sz w:val="22"/>
            <w:szCs w:val="22"/>
          </w:rPr>
          <w:t>Emergencies</w:t>
        </w:r>
      </w:hyperlink>
      <w:r w:rsidR="00156642">
        <w:rPr>
          <w:rFonts w:ascii="Arial" w:hAnsi="Arial" w:cs="Arial"/>
          <w:sz w:val="22"/>
          <w:szCs w:val="22"/>
        </w:rPr>
        <w:t xml:space="preserve"> may be sought.</w:t>
      </w:r>
    </w:p>
    <w:p w14:paraId="4E153D9C" w14:textId="77777777" w:rsidR="00BC3EEB" w:rsidRDefault="00BC3EEB" w:rsidP="00BC3EEB">
      <w:pPr>
        <w:rPr>
          <w:rFonts w:ascii="Arial" w:hAnsi="Arial" w:cs="Arial"/>
          <w:sz w:val="22"/>
          <w:szCs w:val="22"/>
        </w:rPr>
      </w:pPr>
    </w:p>
    <w:p w14:paraId="75C060C2" w14:textId="5C9889EB" w:rsidR="00DC3445" w:rsidRPr="0029367E" w:rsidRDefault="00156642" w:rsidP="0029367E">
      <w:pPr>
        <w:rPr>
          <w:rFonts w:ascii="Arial" w:hAnsi="Arial" w:cs="Arial"/>
          <w:sz w:val="22"/>
          <w:szCs w:val="22"/>
        </w:rPr>
      </w:pPr>
      <w:r>
        <w:rPr>
          <w:rFonts w:ascii="Arial" w:hAnsi="Arial" w:cs="Arial"/>
          <w:sz w:val="22"/>
          <w:szCs w:val="22"/>
        </w:rPr>
        <w:t>Additionally,</w:t>
      </w:r>
      <w:r w:rsidR="00BC3EEB">
        <w:rPr>
          <w:rFonts w:ascii="Arial" w:hAnsi="Arial" w:cs="Arial"/>
          <w:sz w:val="22"/>
          <w:szCs w:val="22"/>
        </w:rPr>
        <w:t xml:space="preserve"> a </w:t>
      </w:r>
      <w:r>
        <w:rPr>
          <w:rFonts w:ascii="Arial" w:hAnsi="Arial" w:cs="Arial"/>
          <w:sz w:val="22"/>
          <w:szCs w:val="22"/>
        </w:rPr>
        <w:t>significant</w:t>
      </w:r>
      <w:r w:rsidR="00BC3EEB">
        <w:rPr>
          <w:rFonts w:ascii="Arial" w:hAnsi="Arial" w:cs="Arial"/>
          <w:sz w:val="22"/>
          <w:szCs w:val="22"/>
        </w:rPr>
        <w:t xml:space="preserve"> event is to be raised</w:t>
      </w:r>
      <w:r>
        <w:rPr>
          <w:rFonts w:ascii="Arial" w:hAnsi="Arial" w:cs="Arial"/>
          <w:sz w:val="22"/>
          <w:szCs w:val="22"/>
        </w:rPr>
        <w:t xml:space="preserve">. Should </w:t>
      </w:r>
      <w:r w:rsidR="00BC3EEB">
        <w:rPr>
          <w:rFonts w:ascii="Arial" w:hAnsi="Arial" w:cs="Arial"/>
          <w:sz w:val="22"/>
          <w:szCs w:val="22"/>
        </w:rPr>
        <w:t xml:space="preserve">the police </w:t>
      </w:r>
      <w:r>
        <w:rPr>
          <w:rFonts w:ascii="Arial" w:hAnsi="Arial" w:cs="Arial"/>
          <w:sz w:val="22"/>
          <w:szCs w:val="22"/>
        </w:rPr>
        <w:t>become</w:t>
      </w:r>
      <w:r w:rsidR="00BC3EEB">
        <w:rPr>
          <w:rFonts w:ascii="Arial" w:hAnsi="Arial" w:cs="Arial"/>
          <w:sz w:val="22"/>
          <w:szCs w:val="22"/>
        </w:rPr>
        <w:t xml:space="preserve"> involved, then </w:t>
      </w:r>
      <w:r w:rsidR="0029367E">
        <w:rPr>
          <w:rFonts w:ascii="Arial" w:hAnsi="Arial" w:cs="Arial"/>
          <w:sz w:val="22"/>
          <w:szCs w:val="22"/>
        </w:rPr>
        <w:t xml:space="preserve">the Care Quality Commission (CQC) is </w:t>
      </w:r>
      <w:r w:rsidR="00BC3EEB">
        <w:rPr>
          <w:rFonts w:ascii="Arial" w:hAnsi="Arial" w:cs="Arial"/>
          <w:sz w:val="22"/>
          <w:szCs w:val="22"/>
        </w:rPr>
        <w:t xml:space="preserve">to be informed </w:t>
      </w:r>
      <w:r w:rsidR="0029367E">
        <w:rPr>
          <w:rFonts w:ascii="Arial" w:hAnsi="Arial" w:cs="Arial"/>
          <w:sz w:val="22"/>
          <w:szCs w:val="22"/>
        </w:rPr>
        <w:t>as</w:t>
      </w:r>
      <w:r w:rsidR="00BC3EEB">
        <w:rPr>
          <w:rFonts w:ascii="Arial" w:hAnsi="Arial" w:cs="Arial"/>
          <w:sz w:val="22"/>
          <w:szCs w:val="22"/>
        </w:rPr>
        <w:t xml:space="preserve"> this</w:t>
      </w:r>
      <w:r>
        <w:rPr>
          <w:rFonts w:ascii="Arial" w:hAnsi="Arial" w:cs="Arial"/>
          <w:sz w:val="22"/>
          <w:szCs w:val="22"/>
        </w:rPr>
        <w:t xml:space="preserve"> </w:t>
      </w:r>
      <w:r w:rsidR="0029367E">
        <w:rPr>
          <w:rFonts w:ascii="Arial" w:hAnsi="Arial" w:cs="Arial"/>
          <w:sz w:val="22"/>
          <w:szCs w:val="22"/>
        </w:rPr>
        <w:t>will be</w:t>
      </w:r>
      <w:r w:rsidR="00BC3EEB">
        <w:rPr>
          <w:rFonts w:ascii="Arial" w:hAnsi="Arial" w:cs="Arial"/>
          <w:sz w:val="22"/>
          <w:szCs w:val="22"/>
        </w:rPr>
        <w:t xml:space="preserve"> a notifiable incident.</w:t>
      </w:r>
      <w:r>
        <w:rPr>
          <w:rFonts w:ascii="Arial" w:hAnsi="Arial" w:cs="Arial"/>
          <w:sz w:val="22"/>
          <w:szCs w:val="22"/>
        </w:rPr>
        <w:t xml:space="preserve"> Further information can be sought in both</w:t>
      </w:r>
      <w:r w:rsidR="0029367E">
        <w:rPr>
          <w:rFonts w:ascii="Arial" w:hAnsi="Arial" w:cs="Arial"/>
          <w:sz w:val="22"/>
          <w:szCs w:val="22"/>
        </w:rPr>
        <w:t xml:space="preserve"> the</w:t>
      </w:r>
      <w:r>
        <w:rPr>
          <w:rFonts w:ascii="Arial" w:hAnsi="Arial" w:cs="Arial"/>
          <w:sz w:val="22"/>
          <w:szCs w:val="22"/>
        </w:rPr>
        <w:t xml:space="preserve"> </w:t>
      </w:r>
      <w:hyperlink r:id="rId22" w:history="1">
        <w:r w:rsidRPr="00156642">
          <w:rPr>
            <w:rStyle w:val="Hyperlink"/>
            <w:rFonts w:ascii="Arial" w:hAnsi="Arial" w:cs="Arial"/>
            <w:sz w:val="22"/>
            <w:szCs w:val="22"/>
          </w:rPr>
          <w:t>Significant</w:t>
        </w:r>
        <w:r w:rsidR="0029367E" w:rsidRPr="00156642">
          <w:rPr>
            <w:rStyle w:val="Hyperlink"/>
            <w:rFonts w:ascii="Arial" w:hAnsi="Arial" w:cs="Arial"/>
            <w:sz w:val="22"/>
            <w:szCs w:val="22"/>
          </w:rPr>
          <w:t xml:space="preserve"> Event </w:t>
        </w:r>
        <w:r w:rsidR="0029367E">
          <w:rPr>
            <w:rStyle w:val="Hyperlink"/>
            <w:rFonts w:ascii="Arial" w:hAnsi="Arial" w:cs="Arial"/>
            <w:sz w:val="22"/>
            <w:szCs w:val="22"/>
          </w:rPr>
          <w:t>a</w:t>
        </w:r>
        <w:r w:rsidR="0029367E" w:rsidRPr="00156642">
          <w:rPr>
            <w:rStyle w:val="Hyperlink"/>
            <w:rFonts w:ascii="Arial" w:hAnsi="Arial" w:cs="Arial"/>
            <w:sz w:val="22"/>
            <w:szCs w:val="22"/>
          </w:rPr>
          <w:t>nd Incident Policy</w:t>
        </w:r>
      </w:hyperlink>
      <w:r>
        <w:rPr>
          <w:rFonts w:ascii="Arial" w:hAnsi="Arial" w:cs="Arial"/>
          <w:sz w:val="22"/>
          <w:szCs w:val="22"/>
        </w:rPr>
        <w:t xml:space="preserve"> and </w:t>
      </w:r>
      <w:r w:rsidR="0029367E">
        <w:rPr>
          <w:rFonts w:ascii="Arial" w:hAnsi="Arial" w:cs="Arial"/>
          <w:sz w:val="22"/>
          <w:szCs w:val="22"/>
        </w:rPr>
        <w:t xml:space="preserve">the </w:t>
      </w:r>
      <w:r>
        <w:rPr>
          <w:rFonts w:ascii="Arial" w:hAnsi="Arial" w:cs="Arial"/>
          <w:sz w:val="22"/>
          <w:szCs w:val="22"/>
        </w:rPr>
        <w:t xml:space="preserve">CQC webpage titled </w:t>
      </w:r>
      <w:hyperlink r:id="rId23" w:history="1">
        <w:r w:rsidRPr="00156642">
          <w:rPr>
            <w:rStyle w:val="Hyperlink"/>
            <w:rFonts w:ascii="Arial" w:hAnsi="Arial" w:cs="Arial"/>
            <w:sz w:val="22"/>
            <w:szCs w:val="22"/>
          </w:rPr>
          <w:t>When you need to tell us about police involvement</w:t>
        </w:r>
      </w:hyperlink>
      <w:r>
        <w:rPr>
          <w:rFonts w:ascii="Arial" w:hAnsi="Arial" w:cs="Arial"/>
          <w:sz w:val="22"/>
          <w:szCs w:val="22"/>
        </w:rPr>
        <w:t>.</w:t>
      </w:r>
    </w:p>
    <w:p w14:paraId="6D1C7C9F" w14:textId="27D38F31" w:rsidR="00072EC1" w:rsidRPr="00500074" w:rsidRDefault="00072EC1" w:rsidP="00072EC1">
      <w:pPr>
        <w:pStyle w:val="Heading2"/>
        <w:rPr>
          <w:rFonts w:ascii="Arial" w:hAnsi="Arial" w:cs="Arial"/>
          <w:smallCaps w:val="0"/>
          <w:sz w:val="24"/>
          <w:szCs w:val="24"/>
          <w:lang w:val="en-GB"/>
        </w:rPr>
      </w:pPr>
      <w:bookmarkStart w:id="115" w:name="_Toc132193473"/>
      <w:r w:rsidRPr="00500074">
        <w:rPr>
          <w:rFonts w:ascii="Arial" w:hAnsi="Arial" w:cs="Arial"/>
          <w:smallCaps w:val="0"/>
          <w:sz w:val="24"/>
          <w:szCs w:val="24"/>
          <w:lang w:val="en-GB"/>
        </w:rPr>
        <w:t>Further information and training</w:t>
      </w:r>
      <w:bookmarkEnd w:id="115"/>
    </w:p>
    <w:p w14:paraId="57646494" w14:textId="417358FB" w:rsidR="00072EC1" w:rsidRPr="00500074" w:rsidRDefault="00072EC1" w:rsidP="00072EC1">
      <w:pPr>
        <w:rPr>
          <w:rFonts w:ascii="Arial" w:hAnsi="Arial" w:cs="Arial"/>
          <w:sz w:val="22"/>
          <w:szCs w:val="22"/>
        </w:rPr>
      </w:pPr>
    </w:p>
    <w:p w14:paraId="7DEF2C86" w14:textId="775278E0" w:rsidR="00441397" w:rsidRPr="00BC3EEB" w:rsidRDefault="00072EC1" w:rsidP="00960FD9">
      <w:pPr>
        <w:rPr>
          <w:rFonts w:ascii="Arial" w:hAnsi="Arial" w:cs="Arial"/>
          <w:sz w:val="22"/>
          <w:szCs w:val="22"/>
        </w:rPr>
      </w:pPr>
      <w:r w:rsidRPr="00BC3EEB">
        <w:rPr>
          <w:rFonts w:ascii="Arial" w:hAnsi="Arial" w:cs="Arial"/>
          <w:sz w:val="22"/>
          <w:szCs w:val="22"/>
        </w:rPr>
        <w:t>Further reading</w:t>
      </w:r>
      <w:r w:rsidR="00960FD9" w:rsidRPr="00BC3EEB">
        <w:rPr>
          <w:rFonts w:ascii="Arial" w:hAnsi="Arial" w:cs="Arial"/>
          <w:sz w:val="22"/>
          <w:szCs w:val="22"/>
        </w:rPr>
        <w:t xml:space="preserve"> relating to disability and access</w:t>
      </w:r>
      <w:r w:rsidRPr="00BC3EEB">
        <w:rPr>
          <w:rFonts w:ascii="Arial" w:hAnsi="Arial" w:cs="Arial"/>
          <w:sz w:val="22"/>
          <w:szCs w:val="22"/>
        </w:rPr>
        <w:t xml:space="preserve"> can be found in the </w:t>
      </w:r>
      <w:hyperlink r:id="rId24" w:history="1">
        <w:r w:rsidRPr="00BC3EEB">
          <w:rPr>
            <w:rStyle w:val="Hyperlink"/>
            <w:rFonts w:ascii="Arial" w:hAnsi="Arial" w:cs="Arial"/>
            <w:sz w:val="22"/>
            <w:szCs w:val="22"/>
          </w:rPr>
          <w:t xml:space="preserve">Accessible </w:t>
        </w:r>
        <w:r w:rsidR="00500074" w:rsidRPr="00BC3EEB">
          <w:rPr>
            <w:rStyle w:val="Hyperlink"/>
            <w:rFonts w:ascii="Arial" w:hAnsi="Arial" w:cs="Arial"/>
            <w:sz w:val="22"/>
            <w:szCs w:val="22"/>
          </w:rPr>
          <w:t>Information Standards Policy</w:t>
        </w:r>
      </w:hyperlink>
      <w:r w:rsidR="00500074" w:rsidRPr="00BC3EEB">
        <w:rPr>
          <w:rStyle w:val="Hyperlink"/>
          <w:rFonts w:ascii="Arial" w:hAnsi="Arial" w:cs="Arial"/>
          <w:color w:val="auto"/>
          <w:sz w:val="22"/>
          <w:szCs w:val="22"/>
          <w:u w:val="none"/>
        </w:rPr>
        <w:t>.</w:t>
      </w:r>
    </w:p>
    <w:p w14:paraId="4746055E" w14:textId="304C7402" w:rsidR="00441397" w:rsidRPr="00500074" w:rsidRDefault="00441397" w:rsidP="00296EC7">
      <w:pPr>
        <w:rPr>
          <w:rFonts w:ascii="Arial" w:hAnsi="Arial" w:cs="Arial"/>
          <w:sz w:val="22"/>
          <w:szCs w:val="22"/>
        </w:rPr>
      </w:pPr>
    </w:p>
    <w:p w14:paraId="68688E8E" w14:textId="77777777" w:rsidR="00156642" w:rsidRDefault="00156642" w:rsidP="00296EC7">
      <w:pPr>
        <w:rPr>
          <w:rFonts w:ascii="Arial" w:hAnsi="Arial" w:cs="Arial"/>
          <w:sz w:val="22"/>
          <w:szCs w:val="22"/>
        </w:rPr>
      </w:pPr>
    </w:p>
    <w:p w14:paraId="4C60342E" w14:textId="77777777" w:rsidR="00EA1598" w:rsidRPr="00500074" w:rsidRDefault="00EA1598" w:rsidP="00296EC7">
      <w:pPr>
        <w:rPr>
          <w:rFonts w:ascii="Arial" w:hAnsi="Arial" w:cs="Arial"/>
          <w:sz w:val="22"/>
          <w:szCs w:val="22"/>
        </w:rPr>
      </w:pPr>
    </w:p>
    <w:p w14:paraId="4BE73D1B" w14:textId="77777777" w:rsidR="00441397" w:rsidRPr="00F43A51" w:rsidRDefault="00441397" w:rsidP="00296EC7">
      <w:pPr>
        <w:rPr>
          <w:rFonts w:ascii="Arial" w:hAnsi="Arial" w:cs="Arial"/>
          <w:sz w:val="22"/>
          <w:szCs w:val="22"/>
        </w:rPr>
      </w:pPr>
    </w:p>
    <w:p w14:paraId="4311785E" w14:textId="75022823" w:rsidR="00877858" w:rsidRPr="00F43A51" w:rsidRDefault="004B35E6" w:rsidP="00500074">
      <w:pPr>
        <w:pStyle w:val="Heading1"/>
        <w:keepLines/>
        <w:pBdr>
          <w:bottom w:val="single" w:sz="4" w:space="1" w:color="595959" w:themeColor="text1" w:themeTint="A6"/>
        </w:pBdr>
        <w:spacing w:before="120" w:after="160" w:line="259" w:lineRule="auto"/>
        <w:ind w:left="431" w:hanging="431"/>
        <w:rPr>
          <w:sz w:val="28"/>
          <w:szCs w:val="28"/>
        </w:rPr>
      </w:pPr>
      <w:bookmarkStart w:id="116" w:name="_Toc70434739"/>
      <w:bookmarkStart w:id="117" w:name="_Toc132193474"/>
      <w:bookmarkEnd w:id="116"/>
      <w:r w:rsidRPr="00F43A51">
        <w:rPr>
          <w:sz w:val="28"/>
          <w:szCs w:val="28"/>
        </w:rPr>
        <w:t>Employees with an assistance dog</w:t>
      </w:r>
      <w:bookmarkEnd w:id="117"/>
    </w:p>
    <w:p w14:paraId="581CA466" w14:textId="7701DB34" w:rsidR="004B35E6" w:rsidRPr="00500074" w:rsidRDefault="00015FDE" w:rsidP="008D1C7C">
      <w:pPr>
        <w:pStyle w:val="Heading2"/>
        <w:rPr>
          <w:rFonts w:ascii="Arial" w:hAnsi="Arial" w:cs="Arial"/>
          <w:smallCaps w:val="0"/>
          <w:sz w:val="24"/>
          <w:szCs w:val="24"/>
          <w:lang w:val="en-GB"/>
        </w:rPr>
      </w:pPr>
      <w:bookmarkStart w:id="118" w:name="_Toc132193475"/>
      <w:r w:rsidRPr="00500074">
        <w:rPr>
          <w:rFonts w:ascii="Arial" w:hAnsi="Arial" w:cs="Arial"/>
          <w:smallCaps w:val="0"/>
          <w:sz w:val="24"/>
          <w:szCs w:val="24"/>
          <w:lang w:val="en-GB"/>
        </w:rPr>
        <w:t>Requests</w:t>
      </w:r>
      <w:bookmarkEnd w:id="118"/>
    </w:p>
    <w:p w14:paraId="321D54A2" w14:textId="77777777" w:rsidR="004B35E6" w:rsidRPr="00500074" w:rsidRDefault="004B35E6" w:rsidP="004B35E6"/>
    <w:p w14:paraId="1C4060A9" w14:textId="0E64137E" w:rsidR="00015FDE" w:rsidRPr="00F43A51" w:rsidRDefault="004B35E6" w:rsidP="00015FDE">
      <w:pPr>
        <w:textAlignment w:val="top"/>
        <w:rPr>
          <w:rFonts w:ascii="Arial" w:hAnsi="Arial" w:cs="Arial"/>
          <w:sz w:val="22"/>
          <w:szCs w:val="22"/>
        </w:rPr>
      </w:pPr>
      <w:r w:rsidRPr="00F43A51">
        <w:rPr>
          <w:rFonts w:ascii="Arial" w:hAnsi="Arial" w:cs="Arial"/>
          <w:sz w:val="22"/>
          <w:szCs w:val="22"/>
        </w:rPr>
        <w:t xml:space="preserve">As </w:t>
      </w:r>
      <w:r w:rsidR="00984A06">
        <w:rPr>
          <w:rFonts w:ascii="Arial" w:hAnsi="Arial" w:cs="Arial"/>
          <w:color w:val="333333"/>
          <w:sz w:val="21"/>
          <w:szCs w:val="21"/>
        </w:rPr>
        <w:t>Sheerwater Health Centre</w:t>
      </w:r>
      <w:r w:rsidR="00984A06" w:rsidRPr="00AA05BD">
        <w:rPr>
          <w:rFonts w:ascii="Arial" w:hAnsi="Arial" w:cs="Arial"/>
          <w:sz w:val="22"/>
          <w:szCs w:val="22"/>
        </w:rPr>
        <w:t xml:space="preserve"> </w:t>
      </w:r>
      <w:r w:rsidRPr="00F43A51">
        <w:rPr>
          <w:rFonts w:ascii="Arial" w:hAnsi="Arial" w:cs="Arial"/>
          <w:sz w:val="22"/>
          <w:szCs w:val="22"/>
        </w:rPr>
        <w:t xml:space="preserve">have a responsibility to </w:t>
      </w:r>
      <w:r w:rsidR="00015FDE" w:rsidRPr="00F43A51">
        <w:rPr>
          <w:rFonts w:ascii="Arial" w:hAnsi="Arial" w:cs="Arial"/>
          <w:sz w:val="22"/>
          <w:szCs w:val="22"/>
        </w:rPr>
        <w:t xml:space="preserve">our </w:t>
      </w:r>
      <w:r w:rsidR="00500074" w:rsidRPr="00F43A51">
        <w:rPr>
          <w:rFonts w:ascii="Arial" w:hAnsi="Arial" w:cs="Arial"/>
          <w:sz w:val="22"/>
          <w:szCs w:val="22"/>
        </w:rPr>
        <w:t>existing</w:t>
      </w:r>
      <w:r w:rsidRPr="00F43A51">
        <w:rPr>
          <w:rFonts w:ascii="Arial" w:hAnsi="Arial" w:cs="Arial"/>
          <w:sz w:val="22"/>
          <w:szCs w:val="22"/>
        </w:rPr>
        <w:t xml:space="preserve"> employees, should a member of staff </w:t>
      </w:r>
      <w:r w:rsidR="005B6B73" w:rsidRPr="00F43A51">
        <w:rPr>
          <w:rFonts w:ascii="Arial" w:hAnsi="Arial" w:cs="Arial"/>
          <w:sz w:val="22"/>
          <w:szCs w:val="22"/>
        </w:rPr>
        <w:t>sudden</w:t>
      </w:r>
      <w:r w:rsidR="00015FDE" w:rsidRPr="00F43A51">
        <w:rPr>
          <w:rFonts w:ascii="Arial" w:hAnsi="Arial" w:cs="Arial"/>
          <w:sz w:val="22"/>
          <w:szCs w:val="22"/>
        </w:rPr>
        <w:t xml:space="preserve">ly need or </w:t>
      </w:r>
      <w:r w:rsidRPr="00F43A51">
        <w:rPr>
          <w:rFonts w:ascii="Arial" w:hAnsi="Arial" w:cs="Arial"/>
          <w:sz w:val="22"/>
          <w:szCs w:val="22"/>
        </w:rPr>
        <w:t xml:space="preserve">be considering the need to apply for </w:t>
      </w:r>
      <w:r w:rsidR="005B6B73" w:rsidRPr="00F43A51">
        <w:rPr>
          <w:rFonts w:ascii="Arial" w:hAnsi="Arial" w:cs="Arial"/>
          <w:sz w:val="22"/>
          <w:szCs w:val="22"/>
        </w:rPr>
        <w:t xml:space="preserve">an </w:t>
      </w:r>
      <w:r w:rsidRPr="00F43A51">
        <w:rPr>
          <w:rFonts w:ascii="Arial" w:hAnsi="Arial" w:cs="Arial"/>
          <w:sz w:val="22"/>
          <w:szCs w:val="22"/>
        </w:rPr>
        <w:t xml:space="preserve">assistance dog, </w:t>
      </w:r>
      <w:r w:rsidR="00015FDE" w:rsidRPr="00F43A51">
        <w:rPr>
          <w:rFonts w:ascii="Arial" w:hAnsi="Arial" w:cs="Arial"/>
          <w:sz w:val="22"/>
          <w:szCs w:val="22"/>
        </w:rPr>
        <w:t xml:space="preserve">their application must be discussed with </w:t>
      </w:r>
      <w:r w:rsidRPr="00984A06">
        <w:rPr>
          <w:rFonts w:ascii="Arial" w:hAnsi="Arial" w:cs="Arial"/>
          <w:sz w:val="22"/>
          <w:szCs w:val="22"/>
        </w:rPr>
        <w:t>the practice manager</w:t>
      </w:r>
      <w:r w:rsidR="00015FDE" w:rsidRPr="00F43A51">
        <w:rPr>
          <w:rFonts w:ascii="Arial" w:hAnsi="Arial" w:cs="Arial"/>
          <w:sz w:val="22"/>
          <w:szCs w:val="22"/>
        </w:rPr>
        <w:t xml:space="preserve"> at the earliest opportunity.</w:t>
      </w:r>
      <w:r w:rsidR="00960FD9">
        <w:rPr>
          <w:rFonts w:ascii="Arial" w:hAnsi="Arial" w:cs="Arial"/>
          <w:sz w:val="22"/>
          <w:szCs w:val="22"/>
        </w:rPr>
        <w:t xml:space="preserve"> </w:t>
      </w:r>
      <w:r w:rsidRPr="00F43A51">
        <w:rPr>
          <w:rFonts w:ascii="Arial" w:hAnsi="Arial" w:cs="Arial"/>
          <w:sz w:val="22"/>
          <w:szCs w:val="22"/>
        </w:rPr>
        <w:t xml:space="preserve">The </w:t>
      </w:r>
      <w:r w:rsidRPr="00984A06">
        <w:rPr>
          <w:rFonts w:ascii="Arial" w:hAnsi="Arial" w:cs="Arial"/>
          <w:sz w:val="22"/>
          <w:szCs w:val="22"/>
        </w:rPr>
        <w:t>practice manage</w:t>
      </w:r>
      <w:r w:rsidR="00A57CF1" w:rsidRPr="00984A06">
        <w:rPr>
          <w:rFonts w:ascii="Arial" w:hAnsi="Arial" w:cs="Arial"/>
          <w:sz w:val="22"/>
          <w:szCs w:val="22"/>
        </w:rPr>
        <w:t>r</w:t>
      </w:r>
      <w:r w:rsidR="00A57CF1" w:rsidRPr="00F43A51">
        <w:rPr>
          <w:rFonts w:ascii="Arial" w:hAnsi="Arial" w:cs="Arial"/>
          <w:sz w:val="22"/>
          <w:szCs w:val="22"/>
        </w:rPr>
        <w:t xml:space="preserve"> </w:t>
      </w:r>
      <w:r w:rsidRPr="00F43A51">
        <w:rPr>
          <w:rFonts w:ascii="Arial" w:hAnsi="Arial" w:cs="Arial"/>
          <w:sz w:val="22"/>
          <w:szCs w:val="22"/>
        </w:rPr>
        <w:t xml:space="preserve">will seek advice from </w:t>
      </w:r>
      <w:r w:rsidR="005B6B73" w:rsidRPr="00F43A51">
        <w:rPr>
          <w:rFonts w:ascii="Arial" w:hAnsi="Arial" w:cs="Arial"/>
          <w:sz w:val="22"/>
          <w:szCs w:val="22"/>
        </w:rPr>
        <w:t xml:space="preserve">the occupational health team </w:t>
      </w:r>
      <w:r w:rsidRPr="00F43A51">
        <w:rPr>
          <w:rFonts w:ascii="Arial" w:hAnsi="Arial" w:cs="Arial"/>
          <w:sz w:val="22"/>
          <w:szCs w:val="22"/>
        </w:rPr>
        <w:t>and a work place assess</w:t>
      </w:r>
      <w:r w:rsidR="0055762E" w:rsidRPr="00F43A51">
        <w:rPr>
          <w:rFonts w:ascii="Arial" w:hAnsi="Arial" w:cs="Arial"/>
          <w:sz w:val="22"/>
          <w:szCs w:val="22"/>
        </w:rPr>
        <w:t>m</w:t>
      </w:r>
      <w:r w:rsidRPr="00F43A51">
        <w:rPr>
          <w:rFonts w:ascii="Arial" w:hAnsi="Arial" w:cs="Arial"/>
          <w:sz w:val="22"/>
          <w:szCs w:val="22"/>
        </w:rPr>
        <w:t>ent is likely to be required.</w:t>
      </w:r>
      <w:r w:rsidR="00EB4BF2" w:rsidRPr="00F43A51">
        <w:rPr>
          <w:rFonts w:ascii="Arial" w:hAnsi="Arial" w:cs="Arial"/>
          <w:sz w:val="22"/>
          <w:szCs w:val="22"/>
        </w:rPr>
        <w:t xml:space="preserve"> </w:t>
      </w:r>
      <w:r w:rsidR="00015FDE" w:rsidRPr="00F43A51">
        <w:rPr>
          <w:rFonts w:ascii="Arial" w:hAnsi="Arial" w:cs="Arial"/>
          <w:sz w:val="22"/>
          <w:szCs w:val="22"/>
        </w:rPr>
        <w:t>The same principles will apply to any new starting employees.</w:t>
      </w:r>
    </w:p>
    <w:p w14:paraId="6CC8E585" w14:textId="77777777" w:rsidR="00015FDE" w:rsidRPr="00F43A51" w:rsidRDefault="00015FDE" w:rsidP="00015FDE">
      <w:pPr>
        <w:textAlignment w:val="top"/>
        <w:rPr>
          <w:rFonts w:ascii="Arial" w:hAnsi="Arial" w:cs="Arial"/>
          <w:sz w:val="22"/>
          <w:szCs w:val="22"/>
        </w:rPr>
      </w:pPr>
    </w:p>
    <w:p w14:paraId="04A075B2" w14:textId="2CC1E471" w:rsidR="006F27C2" w:rsidRDefault="004B35E6" w:rsidP="00015FDE">
      <w:pPr>
        <w:textAlignment w:val="top"/>
        <w:rPr>
          <w:rFonts w:ascii="Arial" w:hAnsi="Arial" w:cs="Arial"/>
          <w:sz w:val="22"/>
          <w:szCs w:val="22"/>
        </w:rPr>
      </w:pPr>
      <w:r w:rsidRPr="00F43A51">
        <w:rPr>
          <w:rFonts w:ascii="Arial" w:hAnsi="Arial" w:cs="Arial"/>
          <w:sz w:val="22"/>
          <w:szCs w:val="22"/>
        </w:rPr>
        <w:t xml:space="preserve">Prior to any assistance dog arriving with the employee, arrangements will be made with the relevant charity to </w:t>
      </w:r>
      <w:r w:rsidR="005B6B73" w:rsidRPr="00F43A51">
        <w:rPr>
          <w:rFonts w:ascii="Arial" w:hAnsi="Arial" w:cs="Arial"/>
          <w:sz w:val="22"/>
          <w:szCs w:val="22"/>
        </w:rPr>
        <w:t>carry out</w:t>
      </w:r>
      <w:r w:rsidRPr="00F43A51">
        <w:rPr>
          <w:rFonts w:ascii="Arial" w:hAnsi="Arial" w:cs="Arial"/>
          <w:sz w:val="22"/>
          <w:szCs w:val="22"/>
        </w:rPr>
        <w:t xml:space="preserve"> appropriate training with other staff</w:t>
      </w:r>
      <w:r w:rsidR="00383160" w:rsidRPr="00F43A51">
        <w:rPr>
          <w:rFonts w:ascii="Arial" w:hAnsi="Arial" w:cs="Arial"/>
          <w:sz w:val="22"/>
          <w:szCs w:val="22"/>
        </w:rPr>
        <w:t xml:space="preserve"> in the organisation.</w:t>
      </w:r>
    </w:p>
    <w:p w14:paraId="7B824C4D" w14:textId="40228905" w:rsidR="004B35E6" w:rsidRPr="00500074" w:rsidRDefault="00015FDE" w:rsidP="00015FDE">
      <w:pPr>
        <w:pStyle w:val="Heading2"/>
        <w:rPr>
          <w:rFonts w:ascii="Arial" w:hAnsi="Arial" w:cs="Arial"/>
          <w:smallCaps w:val="0"/>
          <w:sz w:val="24"/>
          <w:szCs w:val="24"/>
          <w:lang w:val="en-GB"/>
        </w:rPr>
      </w:pPr>
      <w:bookmarkStart w:id="119" w:name="_Toc132193476"/>
      <w:r w:rsidRPr="00500074">
        <w:rPr>
          <w:rFonts w:ascii="Arial" w:hAnsi="Arial" w:cs="Arial"/>
          <w:smallCaps w:val="0"/>
          <w:sz w:val="24"/>
          <w:szCs w:val="24"/>
          <w:lang w:val="en-GB"/>
        </w:rPr>
        <w:t>Employee</w:t>
      </w:r>
      <w:r w:rsidR="005B6B73" w:rsidRPr="00500074">
        <w:rPr>
          <w:rFonts w:ascii="Arial" w:hAnsi="Arial" w:cs="Arial"/>
          <w:smallCaps w:val="0"/>
          <w:sz w:val="24"/>
          <w:szCs w:val="24"/>
          <w:lang w:val="en-GB"/>
        </w:rPr>
        <w:t>’s</w:t>
      </w:r>
      <w:r w:rsidRPr="00500074">
        <w:rPr>
          <w:rFonts w:ascii="Arial" w:hAnsi="Arial" w:cs="Arial"/>
          <w:smallCaps w:val="0"/>
          <w:sz w:val="24"/>
          <w:szCs w:val="24"/>
          <w:lang w:val="en-GB"/>
        </w:rPr>
        <w:t xml:space="preserve"> responsibilities</w:t>
      </w:r>
      <w:bookmarkEnd w:id="119"/>
    </w:p>
    <w:p w14:paraId="3D3D0CF2" w14:textId="77777777" w:rsidR="00015FDE" w:rsidRPr="00500074" w:rsidRDefault="00015FDE" w:rsidP="00015FDE"/>
    <w:p w14:paraId="0A4E5599" w14:textId="77777777" w:rsidR="00EB4BF2" w:rsidRPr="00F43A51" w:rsidRDefault="00015FDE" w:rsidP="004B35E6">
      <w:pPr>
        <w:tabs>
          <w:tab w:val="left" w:pos="6300"/>
        </w:tabs>
        <w:rPr>
          <w:rFonts w:ascii="Arial" w:hAnsi="Arial" w:cs="Arial"/>
          <w:sz w:val="22"/>
          <w:szCs w:val="22"/>
        </w:rPr>
      </w:pPr>
      <w:r w:rsidRPr="00F43A51">
        <w:rPr>
          <w:rFonts w:ascii="Arial" w:hAnsi="Arial" w:cs="Arial"/>
          <w:sz w:val="22"/>
          <w:szCs w:val="22"/>
        </w:rPr>
        <w:t xml:space="preserve">To ensure that day-to-day operational activity is not affected at the </w:t>
      </w:r>
      <w:r w:rsidR="00A3757E" w:rsidRPr="00F43A51">
        <w:rPr>
          <w:rFonts w:ascii="Arial" w:hAnsi="Arial" w:cs="Arial"/>
          <w:sz w:val="22"/>
          <w:szCs w:val="22"/>
        </w:rPr>
        <w:t>organisation</w:t>
      </w:r>
      <w:r w:rsidRPr="00F43A51">
        <w:rPr>
          <w:rFonts w:ascii="Arial" w:hAnsi="Arial" w:cs="Arial"/>
          <w:sz w:val="22"/>
          <w:szCs w:val="22"/>
        </w:rPr>
        <w:t xml:space="preserve">, the employee and assistance dog owner will be required to </w:t>
      </w:r>
      <w:r w:rsidR="00F338B6" w:rsidRPr="00F43A51">
        <w:rPr>
          <w:rFonts w:ascii="Arial" w:hAnsi="Arial" w:cs="Arial"/>
          <w:sz w:val="22"/>
          <w:szCs w:val="22"/>
        </w:rPr>
        <w:t xml:space="preserve">ensure that their dog </w:t>
      </w:r>
      <w:r w:rsidRPr="00F43A51">
        <w:rPr>
          <w:rFonts w:ascii="Arial" w:hAnsi="Arial" w:cs="Arial"/>
          <w:sz w:val="22"/>
          <w:szCs w:val="22"/>
        </w:rPr>
        <w:t>is well behaved at all times</w:t>
      </w:r>
      <w:r w:rsidR="00EB4BF2" w:rsidRPr="00F43A51">
        <w:rPr>
          <w:rFonts w:ascii="Arial" w:hAnsi="Arial" w:cs="Arial"/>
          <w:sz w:val="22"/>
          <w:szCs w:val="22"/>
        </w:rPr>
        <w:t>.</w:t>
      </w:r>
    </w:p>
    <w:p w14:paraId="16621F8F" w14:textId="77777777" w:rsidR="00EB4BF2" w:rsidRPr="00F43A51" w:rsidRDefault="00EB4BF2" w:rsidP="004B35E6">
      <w:pPr>
        <w:tabs>
          <w:tab w:val="left" w:pos="6300"/>
        </w:tabs>
        <w:rPr>
          <w:rFonts w:ascii="Arial" w:hAnsi="Arial" w:cs="Arial"/>
          <w:sz w:val="22"/>
          <w:szCs w:val="22"/>
        </w:rPr>
      </w:pPr>
    </w:p>
    <w:p w14:paraId="78B21E1A" w14:textId="6A21C1D9" w:rsidR="009908FB" w:rsidRPr="00F43A51" w:rsidRDefault="00EB4BF2" w:rsidP="004B35E6">
      <w:pPr>
        <w:tabs>
          <w:tab w:val="left" w:pos="6300"/>
        </w:tabs>
        <w:rPr>
          <w:rFonts w:ascii="Arial" w:hAnsi="Arial" w:cs="Arial"/>
          <w:sz w:val="22"/>
          <w:szCs w:val="22"/>
        </w:rPr>
      </w:pPr>
      <w:r w:rsidRPr="00F43A51">
        <w:rPr>
          <w:rFonts w:ascii="Arial" w:hAnsi="Arial" w:cs="Arial"/>
          <w:sz w:val="22"/>
          <w:szCs w:val="22"/>
        </w:rPr>
        <w:t>To ensure that infection prevention and control is being maintained, the employee is to ensure that they clean any mess that the dog may leave or</w:t>
      </w:r>
      <w:r w:rsidR="00500074">
        <w:rPr>
          <w:rFonts w:ascii="Arial" w:hAnsi="Arial" w:cs="Arial"/>
          <w:sz w:val="22"/>
          <w:szCs w:val="22"/>
        </w:rPr>
        <w:t>,</w:t>
      </w:r>
      <w:r w:rsidRPr="00F43A51">
        <w:rPr>
          <w:rFonts w:ascii="Arial" w:hAnsi="Arial" w:cs="Arial"/>
          <w:sz w:val="22"/>
          <w:szCs w:val="22"/>
        </w:rPr>
        <w:t xml:space="preserve"> should this be difficult due to their disability, the employee is then to inform another member of the team </w:t>
      </w:r>
      <w:r w:rsidR="00500074">
        <w:rPr>
          <w:rFonts w:ascii="Arial" w:hAnsi="Arial" w:cs="Arial"/>
          <w:sz w:val="22"/>
          <w:szCs w:val="22"/>
        </w:rPr>
        <w:t>to</w:t>
      </w:r>
      <w:r w:rsidRPr="00F43A51">
        <w:rPr>
          <w:rFonts w:ascii="Arial" w:hAnsi="Arial" w:cs="Arial"/>
          <w:sz w:val="22"/>
          <w:szCs w:val="22"/>
        </w:rPr>
        <w:t xml:space="preserve"> request support.</w:t>
      </w:r>
    </w:p>
    <w:p w14:paraId="344D7677" w14:textId="4C911015" w:rsidR="00D60D71" w:rsidRPr="00500074" w:rsidRDefault="00D60D71" w:rsidP="00D60D71">
      <w:pPr>
        <w:pStyle w:val="Heading2"/>
        <w:rPr>
          <w:rFonts w:ascii="Arial" w:hAnsi="Arial" w:cs="Arial"/>
          <w:smallCaps w:val="0"/>
          <w:sz w:val="24"/>
          <w:szCs w:val="24"/>
          <w:lang w:val="en-GB"/>
        </w:rPr>
      </w:pPr>
      <w:bookmarkStart w:id="120" w:name="_Toc132193477"/>
      <w:r w:rsidRPr="00500074">
        <w:rPr>
          <w:rFonts w:ascii="Arial" w:hAnsi="Arial" w:cs="Arial"/>
          <w:smallCaps w:val="0"/>
          <w:sz w:val="24"/>
          <w:szCs w:val="24"/>
          <w:lang w:val="en-GB"/>
        </w:rPr>
        <w:lastRenderedPageBreak/>
        <w:t xml:space="preserve">Reasonable </w:t>
      </w:r>
      <w:r w:rsidR="005F134D" w:rsidRPr="00500074">
        <w:rPr>
          <w:rFonts w:ascii="Arial" w:hAnsi="Arial" w:cs="Arial"/>
          <w:smallCaps w:val="0"/>
          <w:sz w:val="24"/>
          <w:szCs w:val="24"/>
          <w:lang w:val="en-GB"/>
        </w:rPr>
        <w:t>a</w:t>
      </w:r>
      <w:r w:rsidRPr="00500074">
        <w:rPr>
          <w:rFonts w:ascii="Arial" w:hAnsi="Arial" w:cs="Arial"/>
          <w:smallCaps w:val="0"/>
          <w:sz w:val="24"/>
          <w:szCs w:val="24"/>
          <w:lang w:val="en-GB"/>
        </w:rPr>
        <w:t>djustments</w:t>
      </w:r>
      <w:bookmarkEnd w:id="120"/>
    </w:p>
    <w:p w14:paraId="1AC6747F" w14:textId="77777777" w:rsidR="00D60D71" w:rsidRPr="00500074" w:rsidRDefault="00D60D71" w:rsidP="00D60D71"/>
    <w:p w14:paraId="6CD00F59" w14:textId="4B1BDB27" w:rsidR="009908FB" w:rsidRPr="00F43A51" w:rsidRDefault="009269F1" w:rsidP="004B35E6">
      <w:pPr>
        <w:tabs>
          <w:tab w:val="left" w:pos="6300"/>
        </w:tabs>
        <w:rPr>
          <w:rFonts w:ascii="Arial" w:hAnsi="Arial" w:cs="Arial"/>
          <w:sz w:val="22"/>
          <w:szCs w:val="22"/>
        </w:rPr>
      </w:pPr>
      <w:r w:rsidRPr="00F43A51">
        <w:rPr>
          <w:rFonts w:ascii="Arial" w:hAnsi="Arial" w:cs="Arial"/>
          <w:sz w:val="22"/>
          <w:szCs w:val="22"/>
        </w:rPr>
        <w:t xml:space="preserve">The </w:t>
      </w:r>
      <w:r w:rsidRPr="00984A06">
        <w:rPr>
          <w:rFonts w:ascii="Arial" w:hAnsi="Arial" w:cs="Arial"/>
          <w:sz w:val="22"/>
          <w:szCs w:val="22"/>
        </w:rPr>
        <w:t>practice manager</w:t>
      </w:r>
      <w:r w:rsidRPr="00F43A51">
        <w:rPr>
          <w:rFonts w:ascii="Arial" w:hAnsi="Arial" w:cs="Arial"/>
          <w:sz w:val="22"/>
          <w:szCs w:val="22"/>
        </w:rPr>
        <w:t xml:space="preserve"> </w:t>
      </w:r>
      <w:r w:rsidR="00D6012E" w:rsidRPr="00F43A51">
        <w:rPr>
          <w:rFonts w:ascii="Arial" w:hAnsi="Arial" w:cs="Arial"/>
          <w:sz w:val="22"/>
          <w:szCs w:val="22"/>
        </w:rPr>
        <w:t xml:space="preserve">will ensure that specific space will be made available </w:t>
      </w:r>
      <w:r w:rsidR="000D1BD9" w:rsidRPr="00F43A51">
        <w:rPr>
          <w:rFonts w:ascii="Arial" w:hAnsi="Arial" w:cs="Arial"/>
          <w:sz w:val="22"/>
          <w:szCs w:val="22"/>
        </w:rPr>
        <w:t xml:space="preserve">for the dog and its bed.  </w:t>
      </w:r>
      <w:r w:rsidR="00E61AE5" w:rsidRPr="00F43A51">
        <w:rPr>
          <w:rFonts w:ascii="Arial" w:hAnsi="Arial" w:cs="Arial"/>
          <w:sz w:val="22"/>
          <w:szCs w:val="22"/>
        </w:rPr>
        <w:t>Changes to working hours will be considered</w:t>
      </w:r>
      <w:r w:rsidR="001079A7" w:rsidRPr="00F43A51">
        <w:rPr>
          <w:rFonts w:ascii="Arial" w:hAnsi="Arial" w:cs="Arial"/>
          <w:sz w:val="22"/>
          <w:szCs w:val="22"/>
        </w:rPr>
        <w:t xml:space="preserve"> </w:t>
      </w:r>
      <w:r w:rsidR="004C0A97" w:rsidRPr="00F43A51">
        <w:rPr>
          <w:rFonts w:ascii="Arial" w:hAnsi="Arial" w:cs="Arial"/>
          <w:sz w:val="22"/>
          <w:szCs w:val="22"/>
        </w:rPr>
        <w:t>to allow</w:t>
      </w:r>
      <w:r w:rsidR="00554B23" w:rsidRPr="00F43A51">
        <w:rPr>
          <w:rFonts w:ascii="Arial" w:hAnsi="Arial" w:cs="Arial"/>
          <w:sz w:val="22"/>
          <w:szCs w:val="22"/>
        </w:rPr>
        <w:t xml:space="preserve"> for</w:t>
      </w:r>
      <w:r w:rsidR="004C0A97" w:rsidRPr="00F43A51">
        <w:rPr>
          <w:rFonts w:ascii="Arial" w:hAnsi="Arial" w:cs="Arial"/>
          <w:sz w:val="22"/>
          <w:szCs w:val="22"/>
        </w:rPr>
        <w:t xml:space="preserve"> short breaks </w:t>
      </w:r>
      <w:r w:rsidR="00B254E9" w:rsidRPr="00F43A51">
        <w:rPr>
          <w:rFonts w:ascii="Arial" w:hAnsi="Arial" w:cs="Arial"/>
          <w:sz w:val="22"/>
          <w:szCs w:val="22"/>
        </w:rPr>
        <w:t xml:space="preserve">for </w:t>
      </w:r>
      <w:r w:rsidR="00ED363D" w:rsidRPr="00F43A51">
        <w:rPr>
          <w:rFonts w:ascii="Arial" w:hAnsi="Arial" w:cs="Arial"/>
          <w:sz w:val="22"/>
          <w:szCs w:val="22"/>
        </w:rPr>
        <w:t>exercise and toileting purposes</w:t>
      </w:r>
      <w:r w:rsidR="00F41DEA" w:rsidRPr="00F43A51">
        <w:rPr>
          <w:rFonts w:ascii="Arial" w:hAnsi="Arial" w:cs="Arial"/>
          <w:sz w:val="22"/>
          <w:szCs w:val="22"/>
        </w:rPr>
        <w:t>.</w:t>
      </w:r>
    </w:p>
    <w:p w14:paraId="236FFB21" w14:textId="02D68E58" w:rsidR="00E045D1" w:rsidRPr="00F43A51" w:rsidRDefault="00E045D1" w:rsidP="004B35E6">
      <w:pPr>
        <w:tabs>
          <w:tab w:val="left" w:pos="6300"/>
        </w:tabs>
        <w:rPr>
          <w:rFonts w:ascii="Arial" w:hAnsi="Arial" w:cs="Arial"/>
          <w:sz w:val="22"/>
          <w:szCs w:val="22"/>
        </w:rPr>
      </w:pPr>
    </w:p>
    <w:p w14:paraId="48268420" w14:textId="5C230159" w:rsidR="00E045D1" w:rsidRPr="00F43A51" w:rsidRDefault="00E045D1" w:rsidP="00E045D1">
      <w:pPr>
        <w:pStyle w:val="Heading1"/>
        <w:keepLines/>
        <w:pBdr>
          <w:bottom w:val="single" w:sz="4" w:space="1" w:color="595959" w:themeColor="text1" w:themeTint="A6"/>
        </w:pBdr>
        <w:spacing w:before="120" w:after="160" w:line="259" w:lineRule="auto"/>
        <w:ind w:left="431" w:hanging="431"/>
        <w:rPr>
          <w:sz w:val="28"/>
          <w:szCs w:val="28"/>
        </w:rPr>
      </w:pPr>
      <w:bookmarkStart w:id="121" w:name="_Other_animals"/>
      <w:bookmarkStart w:id="122" w:name="_Toc132193478"/>
      <w:bookmarkEnd w:id="121"/>
      <w:r w:rsidRPr="00F43A51">
        <w:rPr>
          <w:sz w:val="28"/>
          <w:szCs w:val="28"/>
        </w:rPr>
        <w:t>Other animals</w:t>
      </w:r>
      <w:bookmarkEnd w:id="122"/>
    </w:p>
    <w:p w14:paraId="350E0A1D" w14:textId="4B0F8676" w:rsidR="00E045D1" w:rsidRPr="00500074" w:rsidRDefault="00E045D1" w:rsidP="00E045D1">
      <w:pPr>
        <w:pStyle w:val="Heading2"/>
        <w:rPr>
          <w:rFonts w:ascii="Arial" w:hAnsi="Arial" w:cs="Arial"/>
          <w:smallCaps w:val="0"/>
          <w:sz w:val="24"/>
          <w:szCs w:val="24"/>
          <w:lang w:val="en-GB"/>
        </w:rPr>
      </w:pPr>
      <w:bookmarkStart w:id="123" w:name="_Toc132193479"/>
      <w:r w:rsidRPr="00500074">
        <w:rPr>
          <w:rFonts w:ascii="Arial" w:hAnsi="Arial" w:cs="Arial"/>
          <w:smallCaps w:val="0"/>
          <w:sz w:val="24"/>
          <w:szCs w:val="24"/>
          <w:lang w:val="en-GB"/>
        </w:rPr>
        <w:t>Therapy dog</w:t>
      </w:r>
      <w:bookmarkEnd w:id="123"/>
    </w:p>
    <w:p w14:paraId="31ACAB6C" w14:textId="77777777" w:rsidR="007233C5" w:rsidRDefault="007233C5" w:rsidP="00E045D1">
      <w:pPr>
        <w:rPr>
          <w:rFonts w:ascii="Arial" w:hAnsi="Arial" w:cs="Arial"/>
          <w:sz w:val="22"/>
          <w:szCs w:val="22"/>
        </w:rPr>
      </w:pPr>
    </w:p>
    <w:p w14:paraId="6CE7D9F2" w14:textId="266FC96A" w:rsidR="00960FD9" w:rsidRDefault="00524D78" w:rsidP="00E045D1">
      <w:pPr>
        <w:rPr>
          <w:rFonts w:ascii="Arial" w:hAnsi="Arial" w:cs="Arial"/>
          <w:sz w:val="22"/>
          <w:szCs w:val="22"/>
        </w:rPr>
      </w:pPr>
      <w:r w:rsidRPr="00500074">
        <w:rPr>
          <w:rFonts w:ascii="Arial" w:hAnsi="Arial" w:cs="Arial"/>
          <w:sz w:val="22"/>
          <w:szCs w:val="22"/>
        </w:rPr>
        <w:t xml:space="preserve">The </w:t>
      </w:r>
      <w:r w:rsidR="00500074">
        <w:rPr>
          <w:rFonts w:ascii="Arial" w:hAnsi="Arial" w:cs="Arial"/>
          <w:sz w:val="22"/>
          <w:szCs w:val="22"/>
        </w:rPr>
        <w:t>Royal College of Nursing (RCN)</w:t>
      </w:r>
      <w:r w:rsidR="00CE067A">
        <w:rPr>
          <w:rFonts w:ascii="Arial" w:hAnsi="Arial" w:cs="Arial"/>
          <w:sz w:val="22"/>
          <w:szCs w:val="22"/>
        </w:rPr>
        <w:t xml:space="preserve"> </w:t>
      </w:r>
      <w:r w:rsidRPr="00500074">
        <w:rPr>
          <w:rFonts w:ascii="Arial" w:hAnsi="Arial" w:cs="Arial"/>
          <w:sz w:val="22"/>
          <w:szCs w:val="22"/>
        </w:rPr>
        <w:t xml:space="preserve">document titled </w:t>
      </w:r>
      <w:hyperlink r:id="rId25" w:history="1">
        <w:r w:rsidRPr="00500074">
          <w:rPr>
            <w:rStyle w:val="Hyperlink"/>
            <w:rFonts w:ascii="Arial" w:hAnsi="Arial" w:cs="Arial"/>
            <w:sz w:val="22"/>
            <w:szCs w:val="22"/>
          </w:rPr>
          <w:t>Working with Dogs in Health Care Settings</w:t>
        </w:r>
      </w:hyperlink>
      <w:r w:rsidRPr="00500074">
        <w:rPr>
          <w:rFonts w:ascii="Arial" w:hAnsi="Arial" w:cs="Arial"/>
          <w:sz w:val="22"/>
          <w:szCs w:val="22"/>
        </w:rPr>
        <w:t xml:space="preserve"> discusses </w:t>
      </w:r>
      <w:r w:rsidR="006E5AAD">
        <w:rPr>
          <w:rFonts w:ascii="Arial" w:hAnsi="Arial" w:cs="Arial"/>
          <w:sz w:val="22"/>
          <w:szCs w:val="22"/>
        </w:rPr>
        <w:t>therapy dogs and a</w:t>
      </w:r>
      <w:r w:rsidRPr="00500074">
        <w:rPr>
          <w:rFonts w:ascii="Arial" w:hAnsi="Arial" w:cs="Arial"/>
          <w:sz w:val="22"/>
          <w:szCs w:val="22"/>
        </w:rPr>
        <w:t xml:space="preserve">nimal </w:t>
      </w:r>
      <w:r w:rsidR="006E5AAD">
        <w:rPr>
          <w:rFonts w:ascii="Arial" w:hAnsi="Arial" w:cs="Arial"/>
          <w:sz w:val="22"/>
          <w:szCs w:val="22"/>
        </w:rPr>
        <w:t>a</w:t>
      </w:r>
      <w:r w:rsidRPr="00500074">
        <w:rPr>
          <w:rFonts w:ascii="Arial" w:hAnsi="Arial" w:cs="Arial"/>
          <w:sz w:val="22"/>
          <w:szCs w:val="22"/>
        </w:rPr>
        <w:t xml:space="preserve">ssisted </w:t>
      </w:r>
      <w:r w:rsidR="006E5AAD">
        <w:rPr>
          <w:rFonts w:ascii="Arial" w:hAnsi="Arial" w:cs="Arial"/>
          <w:sz w:val="22"/>
          <w:szCs w:val="22"/>
        </w:rPr>
        <w:t>i</w:t>
      </w:r>
      <w:r w:rsidRPr="00500074">
        <w:rPr>
          <w:rFonts w:ascii="Arial" w:hAnsi="Arial" w:cs="Arial"/>
          <w:sz w:val="22"/>
          <w:szCs w:val="22"/>
        </w:rPr>
        <w:t xml:space="preserve">ntervention and how this supports patients within a healthcare setting.  </w:t>
      </w:r>
    </w:p>
    <w:p w14:paraId="44133E18" w14:textId="77777777" w:rsidR="00960FD9" w:rsidRDefault="00960FD9" w:rsidP="00E045D1">
      <w:pPr>
        <w:rPr>
          <w:rFonts w:ascii="Arial" w:hAnsi="Arial" w:cs="Arial"/>
          <w:sz w:val="22"/>
          <w:szCs w:val="22"/>
        </w:rPr>
      </w:pPr>
    </w:p>
    <w:p w14:paraId="7EA9D361" w14:textId="0ADD3B71" w:rsidR="00E045D1" w:rsidRPr="00500074" w:rsidRDefault="00524D78" w:rsidP="00E045D1">
      <w:pPr>
        <w:rPr>
          <w:rFonts w:ascii="Arial" w:hAnsi="Arial" w:cs="Arial"/>
          <w:sz w:val="22"/>
          <w:szCs w:val="22"/>
        </w:rPr>
      </w:pPr>
      <w:r w:rsidRPr="00500074">
        <w:rPr>
          <w:rFonts w:ascii="Arial" w:hAnsi="Arial" w:cs="Arial"/>
          <w:sz w:val="22"/>
          <w:szCs w:val="22"/>
        </w:rPr>
        <w:t>D</w:t>
      </w:r>
      <w:r w:rsidR="00AD3559" w:rsidRPr="00500074">
        <w:rPr>
          <w:rFonts w:ascii="Arial" w:hAnsi="Arial" w:cs="Arial"/>
          <w:sz w:val="22"/>
          <w:szCs w:val="22"/>
        </w:rPr>
        <w:t>ue to the nature of primary care, it is unlikely that there is any need for therapy dogs</w:t>
      </w:r>
      <w:r w:rsidRPr="00500074">
        <w:rPr>
          <w:rFonts w:ascii="Arial" w:hAnsi="Arial" w:cs="Arial"/>
          <w:sz w:val="22"/>
          <w:szCs w:val="22"/>
        </w:rPr>
        <w:t xml:space="preserve"> although larger multidisciplinary health centres may utilise therapy dogs.</w:t>
      </w:r>
      <w:r w:rsidR="00960FD9" w:rsidRPr="00960FD9">
        <w:rPr>
          <w:rFonts w:ascii="Arial" w:hAnsi="Arial" w:cs="Arial"/>
          <w:sz w:val="22"/>
          <w:szCs w:val="22"/>
        </w:rPr>
        <w:t xml:space="preserve"> </w:t>
      </w:r>
      <w:r w:rsidR="00960FD9">
        <w:rPr>
          <w:rFonts w:ascii="Arial" w:hAnsi="Arial" w:cs="Arial"/>
          <w:sz w:val="22"/>
          <w:szCs w:val="22"/>
        </w:rPr>
        <w:t xml:space="preserve">This is also detailed at </w:t>
      </w:r>
      <w:hyperlink w:anchor="_Definition" w:history="1">
        <w:r w:rsidR="00960FD9" w:rsidRPr="006E5AAD">
          <w:rPr>
            <w:rStyle w:val="Hyperlink"/>
            <w:rFonts w:ascii="Arial" w:hAnsi="Arial" w:cs="Arial"/>
            <w:sz w:val="22"/>
            <w:szCs w:val="22"/>
          </w:rPr>
          <w:t>Section 2.2</w:t>
        </w:r>
      </w:hyperlink>
      <w:r w:rsidR="006D058B">
        <w:rPr>
          <w:rFonts w:ascii="Arial" w:hAnsi="Arial" w:cs="Arial"/>
          <w:sz w:val="22"/>
          <w:szCs w:val="22"/>
        </w:rPr>
        <w:t>.</w:t>
      </w:r>
    </w:p>
    <w:p w14:paraId="4E579A67" w14:textId="7D2074BE" w:rsidR="00E045D1" w:rsidRPr="00500074" w:rsidRDefault="00E045D1" w:rsidP="00E045D1">
      <w:pPr>
        <w:pStyle w:val="Heading2"/>
        <w:rPr>
          <w:rFonts w:ascii="Arial" w:hAnsi="Arial" w:cs="Arial"/>
          <w:smallCaps w:val="0"/>
          <w:sz w:val="24"/>
          <w:szCs w:val="24"/>
          <w:lang w:val="en-GB"/>
        </w:rPr>
      </w:pPr>
      <w:bookmarkStart w:id="124" w:name="_Toc132193480"/>
      <w:r w:rsidRPr="00500074">
        <w:rPr>
          <w:rFonts w:ascii="Arial" w:hAnsi="Arial" w:cs="Arial"/>
          <w:smallCaps w:val="0"/>
          <w:sz w:val="24"/>
          <w:szCs w:val="24"/>
          <w:lang w:val="en-GB"/>
        </w:rPr>
        <w:t>Pets</w:t>
      </w:r>
      <w:bookmarkEnd w:id="124"/>
    </w:p>
    <w:p w14:paraId="612B9DE6" w14:textId="4DC148BE" w:rsidR="00E045D1" w:rsidRPr="00500074" w:rsidRDefault="00E045D1" w:rsidP="00E045D1"/>
    <w:p w14:paraId="08116955" w14:textId="2C6FC3CA" w:rsidR="00E045D1" w:rsidRPr="00500074" w:rsidRDefault="00E045D1" w:rsidP="00E045D1">
      <w:pPr>
        <w:rPr>
          <w:rFonts w:ascii="Arial" w:hAnsi="Arial" w:cs="Arial"/>
          <w:sz w:val="22"/>
          <w:szCs w:val="22"/>
        </w:rPr>
      </w:pPr>
      <w:r w:rsidRPr="00500074">
        <w:rPr>
          <w:rFonts w:ascii="Arial" w:hAnsi="Arial" w:cs="Arial"/>
          <w:sz w:val="22"/>
          <w:szCs w:val="22"/>
        </w:rPr>
        <w:t xml:space="preserve">The </w:t>
      </w:r>
      <w:r w:rsidR="00500074">
        <w:rPr>
          <w:rFonts w:ascii="Arial" w:hAnsi="Arial" w:cs="Arial"/>
          <w:sz w:val="22"/>
          <w:szCs w:val="22"/>
        </w:rPr>
        <w:t>RCN</w:t>
      </w:r>
      <w:r w:rsidR="00CE067A">
        <w:rPr>
          <w:rFonts w:ascii="Arial" w:hAnsi="Arial" w:cs="Arial"/>
          <w:sz w:val="22"/>
          <w:szCs w:val="22"/>
        </w:rPr>
        <w:t>’s</w:t>
      </w:r>
      <w:r w:rsidRPr="00500074">
        <w:rPr>
          <w:rFonts w:ascii="Arial" w:hAnsi="Arial" w:cs="Arial"/>
          <w:sz w:val="22"/>
          <w:szCs w:val="22"/>
        </w:rPr>
        <w:t xml:space="preserve"> </w:t>
      </w:r>
      <w:hyperlink r:id="rId26" w:history="1">
        <w:r w:rsidRPr="00500074">
          <w:rPr>
            <w:rStyle w:val="Hyperlink"/>
            <w:rFonts w:ascii="Arial" w:hAnsi="Arial" w:cs="Arial"/>
            <w:sz w:val="22"/>
            <w:szCs w:val="22"/>
          </w:rPr>
          <w:t>Working with Dogs in Health Care Settings</w:t>
        </w:r>
      </w:hyperlink>
      <w:r w:rsidRPr="00500074">
        <w:rPr>
          <w:rFonts w:ascii="Arial" w:hAnsi="Arial" w:cs="Arial"/>
          <w:sz w:val="22"/>
          <w:szCs w:val="22"/>
        </w:rPr>
        <w:t xml:space="preserve"> </w:t>
      </w:r>
      <w:r w:rsidR="00CE067A">
        <w:rPr>
          <w:rFonts w:ascii="Arial" w:hAnsi="Arial" w:cs="Arial"/>
          <w:sz w:val="22"/>
          <w:szCs w:val="22"/>
        </w:rPr>
        <w:t xml:space="preserve">also </w:t>
      </w:r>
      <w:r w:rsidRPr="00500074">
        <w:rPr>
          <w:rFonts w:ascii="Arial" w:hAnsi="Arial" w:cs="Arial"/>
          <w:sz w:val="22"/>
          <w:szCs w:val="22"/>
        </w:rPr>
        <w:t>decrees the following</w:t>
      </w:r>
      <w:r w:rsidR="00500074">
        <w:rPr>
          <w:rFonts w:ascii="Arial" w:hAnsi="Arial" w:cs="Arial"/>
          <w:sz w:val="22"/>
          <w:szCs w:val="22"/>
        </w:rPr>
        <w:t xml:space="preserve"> with</w:t>
      </w:r>
      <w:r w:rsidRPr="00500074">
        <w:rPr>
          <w:rFonts w:ascii="Arial" w:hAnsi="Arial" w:cs="Arial"/>
          <w:sz w:val="22"/>
          <w:szCs w:val="22"/>
        </w:rPr>
        <w:t xml:space="preserve"> regard to patients’ pet dogs:</w:t>
      </w:r>
    </w:p>
    <w:p w14:paraId="3C75A19D" w14:textId="78E3DAF5" w:rsidR="00960FD9" w:rsidRDefault="00E045D1" w:rsidP="00960FD9">
      <w:pPr>
        <w:ind w:left="426"/>
        <w:rPr>
          <w:rFonts w:ascii="Arial" w:hAnsi="Arial" w:cs="Arial"/>
          <w:sz w:val="22"/>
          <w:szCs w:val="22"/>
        </w:rPr>
      </w:pPr>
      <w:r w:rsidRPr="00500074">
        <w:rPr>
          <w:rFonts w:ascii="Arial" w:hAnsi="Arial" w:cs="Arial"/>
          <w:sz w:val="22"/>
          <w:szCs w:val="22"/>
        </w:rPr>
        <w:t>From time-to-time people may make a request to bring a pet dog to visit a person in a health</w:t>
      </w:r>
      <w:r w:rsidR="00CE067A">
        <w:rPr>
          <w:rFonts w:ascii="Arial" w:hAnsi="Arial" w:cs="Arial"/>
          <w:sz w:val="22"/>
          <w:szCs w:val="22"/>
        </w:rPr>
        <w:t xml:space="preserve"> </w:t>
      </w:r>
      <w:r w:rsidRPr="00500074">
        <w:rPr>
          <w:rFonts w:ascii="Arial" w:hAnsi="Arial" w:cs="Arial"/>
          <w:sz w:val="22"/>
          <w:szCs w:val="22"/>
        </w:rPr>
        <w:t xml:space="preserve">care setting. </w:t>
      </w:r>
    </w:p>
    <w:p w14:paraId="4D87446B" w14:textId="77777777" w:rsidR="00960FD9" w:rsidRDefault="00960FD9" w:rsidP="00960FD9">
      <w:pPr>
        <w:ind w:left="426"/>
        <w:rPr>
          <w:rFonts w:ascii="Arial" w:hAnsi="Arial" w:cs="Arial"/>
          <w:sz w:val="22"/>
          <w:szCs w:val="22"/>
        </w:rPr>
      </w:pPr>
    </w:p>
    <w:p w14:paraId="333EB099" w14:textId="7A587B81" w:rsidR="00E045D1" w:rsidRDefault="00E045D1" w:rsidP="00500074">
      <w:pPr>
        <w:ind w:left="426"/>
        <w:rPr>
          <w:rFonts w:ascii="Arial" w:hAnsi="Arial" w:cs="Arial"/>
          <w:sz w:val="22"/>
          <w:szCs w:val="22"/>
        </w:rPr>
      </w:pPr>
      <w:r w:rsidRPr="00500074">
        <w:rPr>
          <w:rFonts w:ascii="Arial" w:hAnsi="Arial" w:cs="Arial"/>
          <w:sz w:val="22"/>
          <w:szCs w:val="22"/>
        </w:rPr>
        <w:t>While we understand that people may value having time with their pet dog, it is important to recognise that many healthcare settings are unfamiliar environments for most dogs and can be very unsettling for a</w:t>
      </w:r>
      <w:r w:rsidR="00960FD9">
        <w:rPr>
          <w:rFonts w:ascii="Arial" w:hAnsi="Arial" w:cs="Arial"/>
          <w:sz w:val="22"/>
          <w:szCs w:val="22"/>
        </w:rPr>
        <w:t>ny</w:t>
      </w:r>
      <w:r w:rsidRPr="00500074">
        <w:rPr>
          <w:rFonts w:ascii="Arial" w:hAnsi="Arial" w:cs="Arial"/>
          <w:sz w:val="22"/>
          <w:szCs w:val="22"/>
        </w:rPr>
        <w:t xml:space="preserve"> dog that has not been temperamentally screened and trained to deal with a very wide range of environments. Similarly, it is difficult for staff to have to deal with the requirement to assess a dog’s health and vaccination history.</w:t>
      </w:r>
    </w:p>
    <w:p w14:paraId="5113F70C" w14:textId="77777777" w:rsidR="001D6FB4" w:rsidRDefault="001D6FB4" w:rsidP="00500074">
      <w:pPr>
        <w:ind w:left="426"/>
        <w:rPr>
          <w:rFonts w:ascii="Arial" w:hAnsi="Arial" w:cs="Arial"/>
          <w:sz w:val="22"/>
          <w:szCs w:val="22"/>
        </w:rPr>
      </w:pPr>
    </w:p>
    <w:p w14:paraId="0B106F67" w14:textId="2CA833D6" w:rsidR="00E045D1" w:rsidRDefault="00E045D1" w:rsidP="00E045D1">
      <w:pPr>
        <w:rPr>
          <w:rFonts w:ascii="Arial" w:hAnsi="Arial" w:cs="Arial"/>
          <w:sz w:val="22"/>
          <w:szCs w:val="22"/>
        </w:rPr>
      </w:pPr>
      <w:r w:rsidRPr="00500074">
        <w:rPr>
          <w:rFonts w:ascii="Arial" w:hAnsi="Arial" w:cs="Arial"/>
          <w:sz w:val="22"/>
          <w:szCs w:val="22"/>
        </w:rPr>
        <w:t>It is therefore recommended that, except in exceptional circumstances, pet</w:t>
      </w:r>
      <w:r w:rsidR="00F43A51" w:rsidRPr="00F43A51">
        <w:rPr>
          <w:rFonts w:ascii="Arial" w:hAnsi="Arial" w:cs="Arial"/>
          <w:sz w:val="22"/>
          <w:szCs w:val="22"/>
        </w:rPr>
        <w:t xml:space="preserve">s </w:t>
      </w:r>
      <w:r w:rsidRPr="00500074">
        <w:rPr>
          <w:rFonts w:ascii="Arial" w:hAnsi="Arial" w:cs="Arial"/>
          <w:sz w:val="22"/>
          <w:szCs w:val="22"/>
        </w:rPr>
        <w:t xml:space="preserve">are not permitted into healthcare settings. </w:t>
      </w:r>
      <w:r w:rsidR="001D6FB4">
        <w:rPr>
          <w:rFonts w:ascii="Arial" w:hAnsi="Arial" w:cs="Arial"/>
          <w:sz w:val="22"/>
          <w:szCs w:val="22"/>
        </w:rPr>
        <w:t>This includes staff members.</w:t>
      </w:r>
      <w:r w:rsidR="009906F7">
        <w:rPr>
          <w:rFonts w:ascii="Arial" w:hAnsi="Arial" w:cs="Arial"/>
          <w:sz w:val="22"/>
          <w:szCs w:val="22"/>
        </w:rPr>
        <w:t xml:space="preserve"> However, s</w:t>
      </w:r>
      <w:r w:rsidR="001D6FB4">
        <w:rPr>
          <w:rFonts w:ascii="Arial" w:hAnsi="Arial" w:cs="Arial"/>
          <w:sz w:val="22"/>
          <w:szCs w:val="22"/>
        </w:rPr>
        <w:t xml:space="preserve">hould a pet be allowed into the practice, at </w:t>
      </w:r>
      <w:r w:rsidR="00984A06">
        <w:rPr>
          <w:rFonts w:ascii="Arial" w:hAnsi="Arial" w:cs="Arial"/>
          <w:color w:val="333333"/>
          <w:sz w:val="21"/>
          <w:szCs w:val="21"/>
        </w:rPr>
        <w:t>Sheerwater Health Centre</w:t>
      </w:r>
      <w:r w:rsidR="001D6FB4">
        <w:rPr>
          <w:rFonts w:ascii="Arial" w:hAnsi="Arial" w:cs="Arial"/>
          <w:sz w:val="22"/>
          <w:szCs w:val="22"/>
        </w:rPr>
        <w:t xml:space="preserve">, we will request that </w:t>
      </w:r>
      <w:r w:rsidR="009906F7">
        <w:rPr>
          <w:rFonts w:ascii="Arial" w:hAnsi="Arial" w:cs="Arial"/>
          <w:sz w:val="22"/>
          <w:szCs w:val="22"/>
        </w:rPr>
        <w:t xml:space="preserve">the owner completes a risk assessment (see </w:t>
      </w:r>
      <w:hyperlink w:anchor="_Annex_A_–" w:history="1">
        <w:r w:rsidR="009906F7" w:rsidRPr="009906F7">
          <w:rPr>
            <w:rStyle w:val="Hyperlink"/>
            <w:rFonts w:ascii="Arial" w:hAnsi="Arial" w:cs="Arial"/>
            <w:sz w:val="22"/>
            <w:szCs w:val="22"/>
          </w:rPr>
          <w:t>Annex A</w:t>
        </w:r>
      </w:hyperlink>
      <w:r w:rsidR="009906F7">
        <w:rPr>
          <w:rFonts w:ascii="Arial" w:hAnsi="Arial" w:cs="Arial"/>
          <w:sz w:val="22"/>
          <w:szCs w:val="22"/>
        </w:rPr>
        <w:t xml:space="preserve">) to detail </w:t>
      </w:r>
      <w:r w:rsidR="009906F7" w:rsidRPr="0029367E">
        <w:rPr>
          <w:rFonts w:ascii="Arial" w:hAnsi="Arial" w:cs="Arial"/>
          <w:sz w:val="22"/>
          <w:szCs w:val="22"/>
        </w:rPr>
        <w:t>their knowledge and requirements of the pet</w:t>
      </w:r>
      <w:r w:rsidR="009906F7">
        <w:rPr>
          <w:rFonts w:ascii="Arial" w:hAnsi="Arial" w:cs="Arial"/>
          <w:sz w:val="22"/>
          <w:szCs w:val="22"/>
        </w:rPr>
        <w:t>. This risk assessment is to also confirm if employees have any allergies or phobias to animals.</w:t>
      </w:r>
    </w:p>
    <w:p w14:paraId="68C44B5F" w14:textId="77777777" w:rsidR="00A368C9" w:rsidRDefault="00A368C9" w:rsidP="00E045D1">
      <w:pPr>
        <w:rPr>
          <w:rFonts w:ascii="Arial" w:hAnsi="Arial" w:cs="Arial"/>
          <w:sz w:val="22"/>
          <w:szCs w:val="22"/>
        </w:rPr>
      </w:pPr>
    </w:p>
    <w:p w14:paraId="0C0DDB9E" w14:textId="6B14527A" w:rsidR="00A368C9" w:rsidRPr="00500074" w:rsidRDefault="00A368C9" w:rsidP="00E045D1">
      <w:pPr>
        <w:rPr>
          <w:rFonts w:ascii="Arial" w:hAnsi="Arial" w:cs="Arial"/>
          <w:sz w:val="22"/>
          <w:szCs w:val="22"/>
        </w:rPr>
      </w:pPr>
      <w:r>
        <w:rPr>
          <w:rFonts w:ascii="Arial" w:hAnsi="Arial" w:cs="Arial"/>
          <w:sz w:val="22"/>
          <w:szCs w:val="22"/>
        </w:rPr>
        <w:t>The owner</w:t>
      </w:r>
      <w:r w:rsidR="0029367E">
        <w:rPr>
          <w:rFonts w:ascii="Arial" w:hAnsi="Arial" w:cs="Arial"/>
          <w:sz w:val="22"/>
          <w:szCs w:val="22"/>
        </w:rPr>
        <w:t>’</w:t>
      </w:r>
      <w:r>
        <w:rPr>
          <w:rFonts w:ascii="Arial" w:hAnsi="Arial" w:cs="Arial"/>
          <w:sz w:val="22"/>
          <w:szCs w:val="22"/>
        </w:rPr>
        <w:t xml:space="preserve">s responsibilities remain the same as detailed at </w:t>
      </w:r>
      <w:hyperlink w:anchor="_Owner’s_responsibilities" w:history="1">
        <w:r w:rsidRPr="00A368C9">
          <w:rPr>
            <w:rStyle w:val="Hyperlink"/>
            <w:rFonts w:ascii="Arial" w:hAnsi="Arial" w:cs="Arial"/>
            <w:sz w:val="22"/>
            <w:szCs w:val="22"/>
          </w:rPr>
          <w:t>Section 2.7</w:t>
        </w:r>
      </w:hyperlink>
      <w:r>
        <w:rPr>
          <w:rFonts w:ascii="Arial" w:hAnsi="Arial" w:cs="Arial"/>
          <w:sz w:val="22"/>
          <w:szCs w:val="22"/>
        </w:rPr>
        <w:t>.</w:t>
      </w:r>
    </w:p>
    <w:p w14:paraId="666A7143" w14:textId="37EF417B" w:rsidR="00E045D1" w:rsidRPr="00500074" w:rsidRDefault="00E045D1" w:rsidP="00E045D1">
      <w:pPr>
        <w:pStyle w:val="Heading2"/>
        <w:rPr>
          <w:rFonts w:ascii="Arial" w:hAnsi="Arial" w:cs="Arial"/>
          <w:smallCaps w:val="0"/>
          <w:sz w:val="24"/>
          <w:szCs w:val="24"/>
          <w:lang w:val="en-GB"/>
        </w:rPr>
      </w:pPr>
      <w:bookmarkStart w:id="125" w:name="_Visiting_animals"/>
      <w:bookmarkStart w:id="126" w:name="_Toc132193481"/>
      <w:bookmarkEnd w:id="125"/>
      <w:r w:rsidRPr="00500074">
        <w:rPr>
          <w:rFonts w:ascii="Arial" w:hAnsi="Arial" w:cs="Arial"/>
          <w:smallCaps w:val="0"/>
          <w:sz w:val="24"/>
          <w:szCs w:val="24"/>
          <w:lang w:val="en-GB"/>
        </w:rPr>
        <w:t>Visiting animals</w:t>
      </w:r>
      <w:bookmarkEnd w:id="126"/>
    </w:p>
    <w:p w14:paraId="555FE7CD" w14:textId="77777777" w:rsidR="00E045D1" w:rsidRPr="00500074" w:rsidRDefault="00E045D1" w:rsidP="00500074">
      <w:pPr>
        <w:rPr>
          <w:smallCaps/>
        </w:rPr>
      </w:pPr>
    </w:p>
    <w:p w14:paraId="36430703" w14:textId="1AEA01D3" w:rsidR="00F43A51" w:rsidRPr="00F43A51" w:rsidRDefault="00F43A51" w:rsidP="00F43A51">
      <w:pPr>
        <w:rPr>
          <w:rFonts w:ascii="Arial" w:hAnsi="Arial" w:cs="Arial"/>
          <w:sz w:val="22"/>
          <w:szCs w:val="22"/>
        </w:rPr>
      </w:pPr>
      <w:r w:rsidRPr="00F43A51">
        <w:rPr>
          <w:rFonts w:ascii="Arial" w:hAnsi="Arial" w:cs="Arial"/>
          <w:sz w:val="22"/>
          <w:szCs w:val="22"/>
        </w:rPr>
        <w:t xml:space="preserve">This non-admittance is also to be extended to other pets, such as neighbourhood cats that may simply visit the practice. </w:t>
      </w:r>
      <w:r w:rsidR="00960FD9">
        <w:rPr>
          <w:rFonts w:ascii="Arial" w:hAnsi="Arial" w:cs="Arial"/>
          <w:sz w:val="22"/>
          <w:szCs w:val="22"/>
        </w:rPr>
        <w:t xml:space="preserve">Therefore, at </w:t>
      </w:r>
      <w:r w:rsidR="00984A06">
        <w:rPr>
          <w:rFonts w:ascii="Arial" w:hAnsi="Arial" w:cs="Arial"/>
          <w:color w:val="333333"/>
          <w:sz w:val="21"/>
          <w:szCs w:val="21"/>
        </w:rPr>
        <w:t>Sheerwater Health Centre</w:t>
      </w:r>
      <w:r w:rsidR="00960FD9">
        <w:rPr>
          <w:rFonts w:ascii="Arial" w:hAnsi="Arial" w:cs="Arial"/>
          <w:sz w:val="22"/>
          <w:szCs w:val="22"/>
        </w:rPr>
        <w:t>, all</w:t>
      </w:r>
      <w:r w:rsidRPr="00F43A51">
        <w:rPr>
          <w:rFonts w:ascii="Arial" w:hAnsi="Arial" w:cs="Arial"/>
          <w:sz w:val="22"/>
          <w:szCs w:val="22"/>
        </w:rPr>
        <w:t xml:space="preserve"> animals, </w:t>
      </w:r>
      <w:r>
        <w:rPr>
          <w:rFonts w:ascii="Arial" w:hAnsi="Arial" w:cs="Arial"/>
          <w:sz w:val="22"/>
          <w:szCs w:val="22"/>
        </w:rPr>
        <w:t>except</w:t>
      </w:r>
      <w:r w:rsidRPr="00F43A51">
        <w:rPr>
          <w:rFonts w:ascii="Arial" w:hAnsi="Arial" w:cs="Arial"/>
          <w:sz w:val="22"/>
          <w:szCs w:val="22"/>
        </w:rPr>
        <w:t xml:space="preserve"> assistance dogs</w:t>
      </w:r>
      <w:r w:rsidR="00733B40">
        <w:rPr>
          <w:rFonts w:ascii="Arial" w:hAnsi="Arial" w:cs="Arial"/>
          <w:sz w:val="22"/>
          <w:szCs w:val="22"/>
        </w:rPr>
        <w:t>,</w:t>
      </w:r>
      <w:r w:rsidRPr="00F43A51">
        <w:rPr>
          <w:rFonts w:ascii="Arial" w:hAnsi="Arial" w:cs="Arial"/>
          <w:sz w:val="22"/>
          <w:szCs w:val="22"/>
        </w:rPr>
        <w:t xml:space="preserve"> are not permitted</w:t>
      </w:r>
      <w:r w:rsidR="00733B40">
        <w:rPr>
          <w:rFonts w:ascii="Arial" w:hAnsi="Arial" w:cs="Arial"/>
          <w:sz w:val="22"/>
          <w:szCs w:val="22"/>
        </w:rPr>
        <w:t xml:space="preserve"> </w:t>
      </w:r>
      <w:r w:rsidR="00960FD9">
        <w:rPr>
          <w:rFonts w:ascii="Arial" w:hAnsi="Arial" w:cs="Arial"/>
          <w:sz w:val="22"/>
          <w:szCs w:val="22"/>
        </w:rPr>
        <w:t xml:space="preserve">and they </w:t>
      </w:r>
      <w:r>
        <w:rPr>
          <w:rFonts w:ascii="Arial" w:hAnsi="Arial" w:cs="Arial"/>
          <w:sz w:val="22"/>
          <w:szCs w:val="22"/>
        </w:rPr>
        <w:t>are to</w:t>
      </w:r>
      <w:r w:rsidRPr="00F43A51">
        <w:rPr>
          <w:rFonts w:ascii="Arial" w:hAnsi="Arial" w:cs="Arial"/>
          <w:sz w:val="22"/>
          <w:szCs w:val="22"/>
        </w:rPr>
        <w:t xml:space="preserve"> be discouraged from entering the practice. </w:t>
      </w:r>
    </w:p>
    <w:p w14:paraId="4470D262" w14:textId="77777777" w:rsidR="00F43A51" w:rsidRPr="00F43A51" w:rsidRDefault="00F43A51" w:rsidP="00F43A51">
      <w:pPr>
        <w:rPr>
          <w:rFonts w:ascii="Arial" w:hAnsi="Arial" w:cs="Arial"/>
          <w:sz w:val="22"/>
          <w:szCs w:val="22"/>
        </w:rPr>
      </w:pPr>
    </w:p>
    <w:p w14:paraId="3743E0B4" w14:textId="2DF46E50" w:rsidR="00F43A51" w:rsidRPr="00F43A51" w:rsidRDefault="00F43A51" w:rsidP="00F43A51">
      <w:pPr>
        <w:rPr>
          <w:rFonts w:ascii="Arial" w:hAnsi="Arial" w:cs="Arial"/>
          <w:sz w:val="22"/>
          <w:szCs w:val="22"/>
        </w:rPr>
      </w:pPr>
      <w:r w:rsidRPr="00F43A51">
        <w:rPr>
          <w:rFonts w:ascii="Arial" w:hAnsi="Arial" w:cs="Arial"/>
          <w:sz w:val="22"/>
          <w:szCs w:val="22"/>
        </w:rPr>
        <w:t>Or [</w:t>
      </w:r>
      <w:r w:rsidRPr="00500074">
        <w:rPr>
          <w:rFonts w:ascii="Arial" w:hAnsi="Arial" w:cs="Arial"/>
          <w:sz w:val="22"/>
          <w:szCs w:val="22"/>
          <w:highlight w:val="yellow"/>
        </w:rPr>
        <w:t>Delete if not appropriate</w:t>
      </w:r>
      <w:r w:rsidRPr="00F43A51">
        <w:rPr>
          <w:rFonts w:ascii="Arial" w:hAnsi="Arial" w:cs="Arial"/>
          <w:sz w:val="22"/>
          <w:szCs w:val="22"/>
        </w:rPr>
        <w:t>]</w:t>
      </w:r>
    </w:p>
    <w:p w14:paraId="421030D5" w14:textId="77777777" w:rsidR="00F43A51" w:rsidRPr="00F43A51" w:rsidRDefault="00F43A51" w:rsidP="00F43A51">
      <w:pPr>
        <w:rPr>
          <w:rFonts w:ascii="Arial" w:hAnsi="Arial" w:cs="Arial"/>
          <w:sz w:val="22"/>
          <w:szCs w:val="22"/>
        </w:rPr>
      </w:pPr>
    </w:p>
    <w:p w14:paraId="022E343F" w14:textId="3CECC6AC" w:rsidR="00F43A51" w:rsidRDefault="00F43A51" w:rsidP="00F43A51">
      <w:pPr>
        <w:rPr>
          <w:rFonts w:ascii="Arial" w:hAnsi="Arial" w:cs="Arial"/>
          <w:sz w:val="22"/>
          <w:szCs w:val="22"/>
        </w:rPr>
      </w:pPr>
      <w:r w:rsidRPr="00F43A51">
        <w:rPr>
          <w:rFonts w:ascii="Arial" w:hAnsi="Arial" w:cs="Arial"/>
          <w:sz w:val="22"/>
          <w:szCs w:val="22"/>
        </w:rPr>
        <w:lastRenderedPageBreak/>
        <w:t xml:space="preserve">At </w:t>
      </w:r>
      <w:r w:rsidR="00984A06">
        <w:rPr>
          <w:rFonts w:ascii="Arial" w:hAnsi="Arial" w:cs="Arial"/>
          <w:color w:val="333333"/>
          <w:sz w:val="21"/>
          <w:szCs w:val="21"/>
        </w:rPr>
        <w:t>Sheerwater Health Centre</w:t>
      </w:r>
      <w:r w:rsidRPr="00F43A51">
        <w:rPr>
          <w:rFonts w:ascii="Arial" w:hAnsi="Arial" w:cs="Arial"/>
          <w:sz w:val="22"/>
          <w:szCs w:val="22"/>
        </w:rPr>
        <w:t>, we allow [</w:t>
      </w:r>
      <w:r w:rsidRPr="00F43A51">
        <w:rPr>
          <w:rFonts w:ascii="Arial" w:hAnsi="Arial" w:cs="Arial"/>
          <w:sz w:val="22"/>
          <w:szCs w:val="22"/>
          <w:highlight w:val="yellow"/>
        </w:rPr>
        <w:t>insert animals</w:t>
      </w:r>
      <w:r w:rsidRPr="00F43A51">
        <w:rPr>
          <w:rFonts w:ascii="Arial" w:hAnsi="Arial" w:cs="Arial"/>
          <w:sz w:val="22"/>
          <w:szCs w:val="22"/>
        </w:rPr>
        <w:t>] into the building as both visitors and therapy animals. A</w:t>
      </w:r>
      <w:r w:rsidR="00733B40">
        <w:rPr>
          <w:rFonts w:ascii="Arial" w:hAnsi="Arial" w:cs="Arial"/>
          <w:sz w:val="22"/>
          <w:szCs w:val="22"/>
        </w:rPr>
        <w:t>s</w:t>
      </w:r>
      <w:r w:rsidRPr="00F43A51">
        <w:rPr>
          <w:rFonts w:ascii="Arial" w:hAnsi="Arial" w:cs="Arial"/>
          <w:sz w:val="22"/>
          <w:szCs w:val="22"/>
        </w:rPr>
        <w:t xml:space="preserve"> part of the risk assessment, we have agreed that this is acceptable and have mitigated those risks </w:t>
      </w:r>
      <w:r w:rsidR="00733B40" w:rsidRPr="00F43A51">
        <w:rPr>
          <w:rFonts w:ascii="Arial" w:hAnsi="Arial" w:cs="Arial"/>
          <w:sz w:val="22"/>
          <w:szCs w:val="22"/>
        </w:rPr>
        <w:t>associated</w:t>
      </w:r>
      <w:r w:rsidRPr="00F43A51">
        <w:rPr>
          <w:rFonts w:ascii="Arial" w:hAnsi="Arial" w:cs="Arial"/>
          <w:sz w:val="22"/>
          <w:szCs w:val="22"/>
        </w:rPr>
        <w:t xml:space="preserve"> with animals within the practice.</w:t>
      </w:r>
    </w:p>
    <w:p w14:paraId="08FC086A" w14:textId="77777777" w:rsidR="00DC3445" w:rsidRDefault="00DC3445" w:rsidP="00F43A51">
      <w:pPr>
        <w:rPr>
          <w:rFonts w:ascii="Arial" w:hAnsi="Arial" w:cs="Arial"/>
          <w:sz w:val="22"/>
          <w:szCs w:val="22"/>
        </w:rPr>
      </w:pPr>
    </w:p>
    <w:p w14:paraId="158C8B25" w14:textId="5A45D530" w:rsidR="00DC3445" w:rsidRPr="00F43A51" w:rsidRDefault="00565928" w:rsidP="00F43A51">
      <w:pPr>
        <w:rPr>
          <w:rFonts w:ascii="Arial" w:hAnsi="Arial" w:cs="Arial"/>
          <w:sz w:val="22"/>
          <w:szCs w:val="22"/>
        </w:rPr>
      </w:pPr>
      <w:r>
        <w:rPr>
          <w:rFonts w:ascii="Arial" w:hAnsi="Arial" w:cs="Arial"/>
          <w:sz w:val="22"/>
          <w:szCs w:val="22"/>
        </w:rPr>
        <w:t>We</w:t>
      </w:r>
      <w:r w:rsidRPr="00F43A51">
        <w:rPr>
          <w:rFonts w:ascii="Arial" w:hAnsi="Arial" w:cs="Arial"/>
          <w:sz w:val="22"/>
          <w:szCs w:val="22"/>
        </w:rPr>
        <w:t xml:space="preserve"> have discussed this with our insurer.</w:t>
      </w:r>
    </w:p>
    <w:p w14:paraId="3076B093" w14:textId="7F864D4F" w:rsidR="00C137BC" w:rsidRPr="00500074" w:rsidRDefault="00C137BC" w:rsidP="00C137BC">
      <w:pPr>
        <w:pStyle w:val="Heading2"/>
        <w:rPr>
          <w:rFonts w:ascii="Arial" w:hAnsi="Arial" w:cs="Arial"/>
          <w:smallCaps w:val="0"/>
          <w:sz w:val="24"/>
          <w:szCs w:val="24"/>
          <w:lang w:val="en-GB"/>
        </w:rPr>
      </w:pPr>
      <w:bookmarkStart w:id="127" w:name="_Toc132193482"/>
      <w:bookmarkStart w:id="128" w:name="_Toc132193483"/>
      <w:bookmarkEnd w:id="127"/>
      <w:r>
        <w:rPr>
          <w:rFonts w:ascii="Arial" w:hAnsi="Arial" w:cs="Arial"/>
          <w:smallCaps w:val="0"/>
          <w:sz w:val="24"/>
          <w:szCs w:val="24"/>
          <w:lang w:val="en-GB"/>
        </w:rPr>
        <w:t>Injury sustained from a non-assistance animal</w:t>
      </w:r>
      <w:bookmarkEnd w:id="128"/>
    </w:p>
    <w:p w14:paraId="5460BBD0" w14:textId="77777777" w:rsidR="00C137BC" w:rsidRDefault="00C137BC" w:rsidP="00C137BC">
      <w:pPr>
        <w:ind w:left="714"/>
        <w:rPr>
          <w:rFonts w:ascii="Arial" w:hAnsi="Arial" w:cs="Arial"/>
          <w:sz w:val="22"/>
          <w:szCs w:val="22"/>
        </w:rPr>
      </w:pPr>
    </w:p>
    <w:p w14:paraId="1E11EE2F" w14:textId="77777777" w:rsidR="00C137BC" w:rsidRDefault="00C137BC" w:rsidP="00C137BC">
      <w:pPr>
        <w:rPr>
          <w:rFonts w:ascii="Arial" w:hAnsi="Arial" w:cs="Arial"/>
          <w:sz w:val="22"/>
          <w:szCs w:val="22"/>
        </w:rPr>
      </w:pPr>
      <w:r>
        <w:rPr>
          <w:rFonts w:ascii="Arial" w:hAnsi="Arial" w:cs="Arial"/>
          <w:sz w:val="22"/>
          <w:szCs w:val="22"/>
        </w:rPr>
        <w:t xml:space="preserve">Actions are to be taken as detailed above at </w:t>
      </w:r>
      <w:hyperlink w:anchor="_Injury_sustained_from" w:history="1">
        <w:r w:rsidRPr="00C137BC">
          <w:rPr>
            <w:rStyle w:val="Hyperlink"/>
            <w:rFonts w:ascii="Arial" w:hAnsi="Arial" w:cs="Arial"/>
            <w:sz w:val="22"/>
            <w:szCs w:val="22"/>
          </w:rPr>
          <w:t>Section 2.8</w:t>
        </w:r>
      </w:hyperlink>
      <w:r>
        <w:rPr>
          <w:rFonts w:ascii="Arial" w:hAnsi="Arial" w:cs="Arial"/>
          <w:sz w:val="22"/>
          <w:szCs w:val="22"/>
        </w:rPr>
        <w:t>.</w:t>
      </w:r>
    </w:p>
    <w:p w14:paraId="30EB4FD3" w14:textId="77777777" w:rsidR="00C137BC" w:rsidRDefault="00C137BC" w:rsidP="00C137BC">
      <w:pPr>
        <w:rPr>
          <w:rFonts w:ascii="Arial" w:hAnsi="Arial" w:cs="Arial"/>
          <w:sz w:val="22"/>
          <w:szCs w:val="22"/>
        </w:rPr>
      </w:pPr>
    </w:p>
    <w:p w14:paraId="509188B9" w14:textId="41F808CE" w:rsidR="00C137BC" w:rsidRDefault="00C137BC" w:rsidP="00C137BC">
      <w:pPr>
        <w:rPr>
          <w:rFonts w:ascii="Arial" w:hAnsi="Arial" w:cs="Arial"/>
          <w:sz w:val="22"/>
          <w:szCs w:val="22"/>
        </w:rPr>
      </w:pPr>
      <w:r>
        <w:rPr>
          <w:rFonts w:ascii="Arial" w:hAnsi="Arial" w:cs="Arial"/>
          <w:sz w:val="22"/>
          <w:szCs w:val="22"/>
        </w:rPr>
        <w:t xml:space="preserve">Should a pet animal injure any person, then recourse is to be taken against the pet owner. </w:t>
      </w:r>
    </w:p>
    <w:p w14:paraId="22C38832" w14:textId="77777777" w:rsidR="00C137BC" w:rsidRDefault="00C137BC" w:rsidP="00C137BC">
      <w:pPr>
        <w:rPr>
          <w:rFonts w:ascii="Arial" w:hAnsi="Arial" w:cs="Arial"/>
          <w:sz w:val="22"/>
          <w:szCs w:val="22"/>
        </w:rPr>
      </w:pPr>
    </w:p>
    <w:p w14:paraId="50778FBF" w14:textId="2D114A8F" w:rsidR="00C137BC" w:rsidRDefault="00C137BC" w:rsidP="00C137BC">
      <w:pPr>
        <w:rPr>
          <w:rFonts w:ascii="Arial" w:hAnsi="Arial" w:cs="Arial"/>
          <w:sz w:val="22"/>
          <w:szCs w:val="22"/>
        </w:rPr>
      </w:pPr>
      <w:r>
        <w:rPr>
          <w:rFonts w:ascii="Arial" w:hAnsi="Arial" w:cs="Arial"/>
          <w:sz w:val="22"/>
          <w:szCs w:val="22"/>
        </w:rPr>
        <w:t>[</w:t>
      </w:r>
      <w:r w:rsidRPr="0029367E">
        <w:rPr>
          <w:rFonts w:ascii="Arial" w:hAnsi="Arial" w:cs="Arial"/>
          <w:sz w:val="22"/>
          <w:szCs w:val="22"/>
          <w:highlight w:val="yellow"/>
        </w:rPr>
        <w:t>Delete if not appropriate</w:t>
      </w:r>
      <w:r>
        <w:rPr>
          <w:rFonts w:ascii="Arial" w:hAnsi="Arial" w:cs="Arial"/>
          <w:sz w:val="22"/>
          <w:szCs w:val="22"/>
        </w:rPr>
        <w:t>]</w:t>
      </w:r>
    </w:p>
    <w:p w14:paraId="7B0B94C7" w14:textId="77777777" w:rsidR="00C137BC" w:rsidRDefault="00C137BC" w:rsidP="00C137BC">
      <w:pPr>
        <w:rPr>
          <w:rFonts w:ascii="Arial" w:hAnsi="Arial" w:cs="Arial"/>
          <w:sz w:val="22"/>
          <w:szCs w:val="22"/>
        </w:rPr>
      </w:pPr>
    </w:p>
    <w:p w14:paraId="2E6C4E6B" w14:textId="272EC758" w:rsidR="00C137BC" w:rsidRDefault="00C137BC" w:rsidP="00F43A51">
      <w:pPr>
        <w:rPr>
          <w:rFonts w:ascii="Arial" w:hAnsi="Arial" w:cs="Arial"/>
          <w:sz w:val="22"/>
          <w:szCs w:val="22"/>
        </w:rPr>
      </w:pPr>
      <w:r>
        <w:rPr>
          <w:rFonts w:ascii="Arial" w:hAnsi="Arial" w:cs="Arial"/>
          <w:sz w:val="22"/>
          <w:szCs w:val="22"/>
        </w:rPr>
        <w:t xml:space="preserve">If a visiting animal that is allowed into the practice as detailed above in </w:t>
      </w:r>
      <w:hyperlink w:anchor="_Visiting_animals" w:history="1">
        <w:r w:rsidRPr="00C137BC">
          <w:rPr>
            <w:rStyle w:val="Hyperlink"/>
            <w:rFonts w:ascii="Arial" w:hAnsi="Arial" w:cs="Arial"/>
            <w:sz w:val="22"/>
            <w:szCs w:val="22"/>
          </w:rPr>
          <w:t>Section 4.3</w:t>
        </w:r>
      </w:hyperlink>
      <w:r>
        <w:rPr>
          <w:rFonts w:ascii="Arial" w:hAnsi="Arial" w:cs="Arial"/>
          <w:sz w:val="22"/>
          <w:szCs w:val="22"/>
        </w:rPr>
        <w:t xml:space="preserve"> causes injury, then it is likely that any litigation will be sought against the practice due to the partners having allowed the animal to be </w:t>
      </w:r>
      <w:r w:rsidR="0029367E">
        <w:rPr>
          <w:rFonts w:ascii="Arial" w:hAnsi="Arial" w:cs="Arial"/>
          <w:sz w:val="22"/>
          <w:szCs w:val="22"/>
        </w:rPr>
        <w:t>o</w:t>
      </w:r>
      <w:r>
        <w:rPr>
          <w:rFonts w:ascii="Arial" w:hAnsi="Arial" w:cs="Arial"/>
          <w:sz w:val="22"/>
          <w:szCs w:val="22"/>
        </w:rPr>
        <w:t>n the premises and</w:t>
      </w:r>
      <w:r w:rsidR="0029367E">
        <w:rPr>
          <w:rFonts w:ascii="Arial" w:hAnsi="Arial" w:cs="Arial"/>
          <w:sz w:val="22"/>
          <w:szCs w:val="22"/>
        </w:rPr>
        <w:t>,</w:t>
      </w:r>
      <w:r>
        <w:rPr>
          <w:rFonts w:ascii="Arial" w:hAnsi="Arial" w:cs="Arial"/>
          <w:sz w:val="22"/>
          <w:szCs w:val="22"/>
        </w:rPr>
        <w:t xml:space="preserve"> as such, they </w:t>
      </w:r>
      <w:r w:rsidR="0029367E">
        <w:rPr>
          <w:rFonts w:ascii="Arial" w:hAnsi="Arial" w:cs="Arial"/>
          <w:sz w:val="22"/>
          <w:szCs w:val="22"/>
        </w:rPr>
        <w:t xml:space="preserve">will </w:t>
      </w:r>
      <w:r>
        <w:rPr>
          <w:rFonts w:ascii="Arial" w:hAnsi="Arial" w:cs="Arial"/>
          <w:sz w:val="22"/>
          <w:szCs w:val="22"/>
        </w:rPr>
        <w:t xml:space="preserve">have responsibility for </w:t>
      </w:r>
      <w:r w:rsidR="0029367E">
        <w:rPr>
          <w:rFonts w:ascii="Arial" w:hAnsi="Arial" w:cs="Arial"/>
          <w:sz w:val="22"/>
          <w:szCs w:val="22"/>
        </w:rPr>
        <w:t>this</w:t>
      </w:r>
      <w:r>
        <w:rPr>
          <w:rFonts w:ascii="Arial" w:hAnsi="Arial" w:cs="Arial"/>
          <w:sz w:val="22"/>
          <w:szCs w:val="22"/>
        </w:rPr>
        <w:t>.</w:t>
      </w:r>
    </w:p>
    <w:p w14:paraId="7EE09BD2" w14:textId="77777777" w:rsidR="00A368C9" w:rsidRPr="00F43A51" w:rsidRDefault="00A368C9" w:rsidP="00F43A51">
      <w:pPr>
        <w:rPr>
          <w:rFonts w:ascii="Arial" w:hAnsi="Arial" w:cs="Arial"/>
          <w:sz w:val="22"/>
          <w:szCs w:val="22"/>
        </w:rPr>
      </w:pPr>
    </w:p>
    <w:p w14:paraId="55C573D7" w14:textId="474CA51D" w:rsidR="00C80874" w:rsidRPr="00F43A51" w:rsidRDefault="00C80874" w:rsidP="00422462">
      <w:pPr>
        <w:pStyle w:val="Heading1"/>
        <w:keepLines/>
        <w:pBdr>
          <w:bottom w:val="single" w:sz="4" w:space="1" w:color="595959" w:themeColor="text1" w:themeTint="A6"/>
        </w:pBdr>
        <w:spacing w:before="360" w:after="160" w:line="259" w:lineRule="auto"/>
        <w:rPr>
          <w:sz w:val="28"/>
          <w:szCs w:val="28"/>
        </w:rPr>
      </w:pPr>
      <w:bookmarkStart w:id="129" w:name="_Toc129609263"/>
      <w:bookmarkStart w:id="130" w:name="_Toc129612937"/>
      <w:bookmarkStart w:id="131" w:name="_Toc129612991"/>
      <w:bookmarkStart w:id="132" w:name="_Toc129681539"/>
      <w:bookmarkStart w:id="133" w:name="_Toc129687191"/>
      <w:bookmarkStart w:id="134" w:name="_Toc129687245"/>
      <w:bookmarkStart w:id="135" w:name="_Toc132193484"/>
      <w:bookmarkEnd w:id="129"/>
      <w:bookmarkEnd w:id="130"/>
      <w:bookmarkEnd w:id="131"/>
      <w:bookmarkEnd w:id="132"/>
      <w:bookmarkEnd w:id="133"/>
      <w:bookmarkEnd w:id="134"/>
      <w:r w:rsidRPr="00F43A51">
        <w:rPr>
          <w:sz w:val="28"/>
          <w:szCs w:val="28"/>
        </w:rPr>
        <w:t>Summary</w:t>
      </w:r>
      <w:bookmarkEnd w:id="135"/>
    </w:p>
    <w:p w14:paraId="77DD2A52" w14:textId="15BF0892" w:rsidR="00B85B7C" w:rsidRDefault="00B85B7C" w:rsidP="004B35E6">
      <w:pPr>
        <w:tabs>
          <w:tab w:val="left" w:pos="6300"/>
        </w:tabs>
        <w:rPr>
          <w:rFonts w:ascii="Arial" w:hAnsi="Arial" w:cs="Arial"/>
          <w:sz w:val="22"/>
          <w:szCs w:val="22"/>
        </w:rPr>
      </w:pPr>
    </w:p>
    <w:p w14:paraId="010348C4" w14:textId="6E4AFFA3" w:rsidR="00B85B7C" w:rsidRDefault="00B85B7C" w:rsidP="00B85B7C">
      <w:pPr>
        <w:pStyle w:val="yiv7691271845msonormal"/>
        <w:shd w:val="clear" w:color="auto" w:fill="FFFFFF"/>
        <w:spacing w:before="0" w:beforeAutospacing="0" w:after="0" w:afterAutospacing="0"/>
        <w:rPr>
          <w:rFonts w:ascii="Calibri" w:hAnsi="Calibri" w:cs="Calibri"/>
          <w:color w:val="000000"/>
          <w:sz w:val="20"/>
          <w:szCs w:val="20"/>
        </w:rPr>
      </w:pPr>
      <w:r>
        <w:rPr>
          <w:rFonts w:ascii="Arial" w:hAnsi="Arial" w:cs="Arial"/>
          <w:color w:val="000000"/>
          <w:sz w:val="22"/>
          <w:szCs w:val="22"/>
        </w:rPr>
        <w:t>While the organisation will consider our patient’s needs, this policy dictates that animals other than assistance dogs may not be permitted within the organisation. It is accepted that confirming this status of assistance dog may prove difficult although</w:t>
      </w:r>
      <w:r w:rsidR="0029367E">
        <w:rPr>
          <w:rFonts w:ascii="Arial" w:hAnsi="Arial" w:cs="Arial"/>
          <w:color w:val="000000"/>
          <w:sz w:val="22"/>
          <w:szCs w:val="22"/>
        </w:rPr>
        <w:t>,</w:t>
      </w:r>
      <w:r>
        <w:rPr>
          <w:rFonts w:ascii="Arial" w:hAnsi="Arial" w:cs="Arial"/>
          <w:color w:val="000000"/>
          <w:sz w:val="22"/>
          <w:szCs w:val="22"/>
        </w:rPr>
        <w:t xml:space="preserve"> in determining this, it is acceptable to ask the dog owner if the animal has been trained as an assistance dog, particularly if they are causing a nuisance.</w:t>
      </w:r>
    </w:p>
    <w:p w14:paraId="760B489D" w14:textId="77777777" w:rsidR="00B85B7C" w:rsidRDefault="00B85B7C" w:rsidP="00B85B7C">
      <w:pPr>
        <w:pStyle w:val="yiv7691271845msonormal"/>
        <w:shd w:val="clear" w:color="auto" w:fill="FFFFFF"/>
        <w:spacing w:before="0" w:beforeAutospacing="0" w:after="0" w:afterAutospacing="0"/>
        <w:rPr>
          <w:rFonts w:ascii="Calibri" w:hAnsi="Calibri" w:cs="Calibri"/>
          <w:color w:val="000000"/>
          <w:sz w:val="20"/>
          <w:szCs w:val="20"/>
        </w:rPr>
      </w:pPr>
      <w:r>
        <w:rPr>
          <w:rFonts w:ascii="Arial" w:hAnsi="Arial" w:cs="Arial"/>
          <w:color w:val="000000"/>
          <w:sz w:val="22"/>
          <w:szCs w:val="22"/>
        </w:rPr>
        <w:t> </w:t>
      </w:r>
    </w:p>
    <w:p w14:paraId="29ED9ED5" w14:textId="292E62B1" w:rsidR="00B85B7C" w:rsidRDefault="00B85B7C" w:rsidP="00B85B7C">
      <w:pPr>
        <w:pStyle w:val="yiv7691271845msonormal"/>
        <w:shd w:val="clear" w:color="auto" w:fill="FFFFFF"/>
        <w:spacing w:before="0" w:beforeAutospacing="0" w:after="0" w:afterAutospacing="0"/>
        <w:rPr>
          <w:rFonts w:ascii="Calibri" w:hAnsi="Calibri" w:cs="Calibri"/>
          <w:color w:val="000000"/>
          <w:sz w:val="20"/>
          <w:szCs w:val="20"/>
        </w:rPr>
      </w:pPr>
      <w:r>
        <w:rPr>
          <w:rFonts w:ascii="Arial" w:hAnsi="Arial" w:cs="Arial"/>
          <w:color w:val="000000"/>
          <w:sz w:val="22"/>
          <w:szCs w:val="22"/>
        </w:rPr>
        <w:t>It should be noted that whilst we understand that we have a responsibility towards any person who requires an assistance dog, this organisation must also consider the needs of other patients, visitors and staff.</w:t>
      </w:r>
    </w:p>
    <w:p w14:paraId="0AA6575E" w14:textId="2A7278EE" w:rsidR="00C80874" w:rsidRPr="00F43A51" w:rsidRDefault="00C80874" w:rsidP="004B35E6">
      <w:pPr>
        <w:tabs>
          <w:tab w:val="left" w:pos="6300"/>
        </w:tabs>
        <w:rPr>
          <w:rFonts w:ascii="Arial" w:hAnsi="Arial" w:cs="Arial"/>
          <w:sz w:val="22"/>
          <w:szCs w:val="22"/>
        </w:rPr>
      </w:pPr>
    </w:p>
    <w:p w14:paraId="04961CC1" w14:textId="477C1687" w:rsidR="00C80874" w:rsidRPr="00F43A51" w:rsidRDefault="000114B0" w:rsidP="004B35E6">
      <w:pPr>
        <w:tabs>
          <w:tab w:val="left" w:pos="6300"/>
        </w:tabs>
        <w:rPr>
          <w:rFonts w:ascii="Arial" w:hAnsi="Arial" w:cs="Arial"/>
          <w:sz w:val="22"/>
          <w:szCs w:val="22"/>
        </w:rPr>
      </w:pPr>
      <w:r>
        <w:rPr>
          <w:rFonts w:ascii="Arial" w:hAnsi="Arial" w:cs="Arial"/>
          <w:sz w:val="22"/>
          <w:szCs w:val="22"/>
        </w:rPr>
        <w:t>A</w:t>
      </w:r>
      <w:r w:rsidR="00C80874" w:rsidRPr="00F43A51">
        <w:rPr>
          <w:rFonts w:ascii="Arial" w:hAnsi="Arial" w:cs="Arial"/>
          <w:sz w:val="22"/>
          <w:szCs w:val="22"/>
        </w:rPr>
        <w:t xml:space="preserve"> robust risk assessment has been ra</w:t>
      </w:r>
      <w:r w:rsidR="00422462" w:rsidRPr="00F43A51">
        <w:rPr>
          <w:rFonts w:ascii="Arial" w:hAnsi="Arial" w:cs="Arial"/>
          <w:sz w:val="22"/>
          <w:szCs w:val="22"/>
        </w:rPr>
        <w:t>is</w:t>
      </w:r>
      <w:r w:rsidR="00C80874" w:rsidRPr="00F43A51">
        <w:rPr>
          <w:rFonts w:ascii="Arial" w:hAnsi="Arial" w:cs="Arial"/>
          <w:sz w:val="22"/>
          <w:szCs w:val="22"/>
        </w:rPr>
        <w:t xml:space="preserve">ed </w:t>
      </w:r>
      <w:r>
        <w:rPr>
          <w:rFonts w:ascii="Arial" w:hAnsi="Arial" w:cs="Arial"/>
          <w:sz w:val="22"/>
          <w:szCs w:val="22"/>
        </w:rPr>
        <w:t xml:space="preserve">at </w:t>
      </w:r>
      <w:hyperlink w:anchor="_Annex_A_–" w:history="1">
        <w:r w:rsidRPr="000114B0">
          <w:rPr>
            <w:rStyle w:val="Hyperlink"/>
            <w:rFonts w:ascii="Arial" w:hAnsi="Arial" w:cs="Arial"/>
            <w:sz w:val="22"/>
            <w:szCs w:val="22"/>
          </w:rPr>
          <w:t>Annex A</w:t>
        </w:r>
      </w:hyperlink>
      <w:r>
        <w:rPr>
          <w:rFonts w:ascii="Arial" w:hAnsi="Arial" w:cs="Arial"/>
          <w:sz w:val="22"/>
          <w:szCs w:val="22"/>
        </w:rPr>
        <w:t xml:space="preserve"> and this </w:t>
      </w:r>
      <w:r w:rsidR="00C80874" w:rsidRPr="00F43A51">
        <w:rPr>
          <w:rFonts w:ascii="Arial" w:hAnsi="Arial" w:cs="Arial"/>
          <w:sz w:val="22"/>
          <w:szCs w:val="22"/>
        </w:rPr>
        <w:t xml:space="preserve">promotes compliance with </w:t>
      </w:r>
      <w:r w:rsidR="0029367E">
        <w:rPr>
          <w:rFonts w:ascii="Arial" w:hAnsi="Arial" w:cs="Arial"/>
          <w:sz w:val="22"/>
          <w:szCs w:val="22"/>
        </w:rPr>
        <w:t>Disability Discrimination Act</w:t>
      </w:r>
      <w:r w:rsidR="00C80874" w:rsidRPr="00F43A51">
        <w:rPr>
          <w:rFonts w:ascii="Arial" w:hAnsi="Arial" w:cs="Arial"/>
          <w:sz w:val="22"/>
          <w:szCs w:val="22"/>
        </w:rPr>
        <w:t xml:space="preserve"> legislation</w:t>
      </w:r>
      <w:r w:rsidR="00B85B7C">
        <w:rPr>
          <w:rFonts w:ascii="Arial" w:hAnsi="Arial" w:cs="Arial"/>
          <w:sz w:val="22"/>
          <w:szCs w:val="22"/>
        </w:rPr>
        <w:t xml:space="preserve"> and</w:t>
      </w:r>
      <w:r>
        <w:rPr>
          <w:rFonts w:ascii="Arial" w:hAnsi="Arial" w:cs="Arial"/>
          <w:sz w:val="22"/>
          <w:szCs w:val="22"/>
        </w:rPr>
        <w:t xml:space="preserve"> </w:t>
      </w:r>
      <w:r w:rsidR="00733B40">
        <w:rPr>
          <w:rFonts w:ascii="Arial" w:hAnsi="Arial" w:cs="Arial"/>
          <w:sz w:val="22"/>
          <w:szCs w:val="22"/>
        </w:rPr>
        <w:t xml:space="preserve">is </w:t>
      </w:r>
      <w:r w:rsidR="00C80874" w:rsidRPr="00F43A51">
        <w:rPr>
          <w:rFonts w:ascii="Arial" w:hAnsi="Arial" w:cs="Arial"/>
          <w:sz w:val="22"/>
          <w:szCs w:val="22"/>
        </w:rPr>
        <w:t>compli</w:t>
      </w:r>
      <w:r>
        <w:rPr>
          <w:rFonts w:ascii="Arial" w:hAnsi="Arial" w:cs="Arial"/>
          <w:sz w:val="22"/>
          <w:szCs w:val="22"/>
        </w:rPr>
        <w:t>ant</w:t>
      </w:r>
      <w:r w:rsidR="00C80874" w:rsidRPr="00F43A51">
        <w:rPr>
          <w:rFonts w:ascii="Arial" w:hAnsi="Arial" w:cs="Arial"/>
          <w:sz w:val="22"/>
          <w:szCs w:val="22"/>
        </w:rPr>
        <w:t xml:space="preserve"> with both</w:t>
      </w:r>
      <w:r w:rsidR="00125DC5">
        <w:rPr>
          <w:rFonts w:ascii="Arial" w:hAnsi="Arial" w:cs="Arial"/>
          <w:sz w:val="22"/>
          <w:szCs w:val="22"/>
        </w:rPr>
        <w:t xml:space="preserve"> infection prevention and control </w:t>
      </w:r>
      <w:r w:rsidR="00C80874" w:rsidRPr="00F43A51">
        <w:rPr>
          <w:rFonts w:ascii="Arial" w:hAnsi="Arial" w:cs="Arial"/>
          <w:sz w:val="22"/>
          <w:szCs w:val="22"/>
        </w:rPr>
        <w:t xml:space="preserve">and </w:t>
      </w:r>
      <w:r w:rsidR="00125DC5">
        <w:rPr>
          <w:rFonts w:ascii="Arial" w:hAnsi="Arial" w:cs="Arial"/>
          <w:sz w:val="22"/>
          <w:szCs w:val="22"/>
        </w:rPr>
        <w:t>the Health and Safety at Work Act req</w:t>
      </w:r>
      <w:r w:rsidR="00C80874" w:rsidRPr="00F43A51">
        <w:rPr>
          <w:rFonts w:ascii="Arial" w:hAnsi="Arial" w:cs="Arial"/>
          <w:sz w:val="22"/>
          <w:szCs w:val="22"/>
        </w:rPr>
        <w:t>uirement</w:t>
      </w:r>
      <w:r>
        <w:rPr>
          <w:rFonts w:ascii="Arial" w:hAnsi="Arial" w:cs="Arial"/>
          <w:sz w:val="22"/>
          <w:szCs w:val="22"/>
        </w:rPr>
        <w:t>s, understanding the needs of all patients and staff and both</w:t>
      </w:r>
      <w:r w:rsidR="00733B40">
        <w:rPr>
          <w:rFonts w:ascii="Arial" w:hAnsi="Arial" w:cs="Arial"/>
          <w:sz w:val="22"/>
          <w:szCs w:val="22"/>
        </w:rPr>
        <w:t xml:space="preserve"> the</w:t>
      </w:r>
      <w:r>
        <w:rPr>
          <w:rFonts w:ascii="Arial" w:hAnsi="Arial" w:cs="Arial"/>
          <w:sz w:val="22"/>
          <w:szCs w:val="22"/>
        </w:rPr>
        <w:t xml:space="preserve"> legal and financial position of the partners.</w:t>
      </w:r>
    </w:p>
    <w:p w14:paraId="0E705617" w14:textId="77777777" w:rsidR="008D1C7C" w:rsidRPr="00F43A51" w:rsidRDefault="008D1C7C" w:rsidP="004B35E6">
      <w:pPr>
        <w:tabs>
          <w:tab w:val="left" w:pos="6300"/>
        </w:tabs>
        <w:rPr>
          <w:rFonts w:ascii="Arial" w:hAnsi="Arial" w:cs="Arial"/>
          <w:sz w:val="22"/>
          <w:szCs w:val="22"/>
        </w:rPr>
      </w:pPr>
    </w:p>
    <w:p w14:paraId="06A37A77" w14:textId="77777777" w:rsidR="008D1C7C" w:rsidRPr="00F43A51" w:rsidRDefault="008D1C7C" w:rsidP="004B35E6">
      <w:pPr>
        <w:tabs>
          <w:tab w:val="left" w:pos="6300"/>
        </w:tabs>
        <w:rPr>
          <w:rFonts w:ascii="Arial" w:hAnsi="Arial" w:cs="Arial"/>
          <w:sz w:val="22"/>
          <w:szCs w:val="22"/>
        </w:rPr>
      </w:pPr>
    </w:p>
    <w:p w14:paraId="4707FEFC" w14:textId="77777777" w:rsidR="008D1C7C" w:rsidRPr="00F43A51" w:rsidRDefault="008D1C7C" w:rsidP="00422462">
      <w:pPr>
        <w:pStyle w:val="Heading1"/>
        <w:keepLines/>
        <w:numPr>
          <w:ilvl w:val="0"/>
          <w:numId w:val="0"/>
        </w:numPr>
        <w:pBdr>
          <w:bottom w:val="single" w:sz="4" w:space="1" w:color="595959" w:themeColor="text1" w:themeTint="A6"/>
        </w:pBdr>
        <w:spacing w:before="360" w:after="160" w:line="259" w:lineRule="auto"/>
        <w:rPr>
          <w:sz w:val="28"/>
          <w:szCs w:val="28"/>
        </w:rPr>
        <w:sectPr w:rsidR="008D1C7C" w:rsidRPr="00F43A51" w:rsidSect="002F2EA1">
          <w:headerReference w:type="default" r:id="rId27"/>
          <w:footerReference w:type="default" r:id="rId28"/>
          <w:pgSz w:w="11900" w:h="16840"/>
          <w:pgMar w:top="1440" w:right="1588" w:bottom="1440" w:left="1588" w:header="720" w:footer="720" w:gutter="0"/>
          <w:cols w:space="720"/>
          <w:docGrid w:linePitch="360"/>
        </w:sectPr>
      </w:pPr>
    </w:p>
    <w:p w14:paraId="051876F9" w14:textId="2FA58636" w:rsidR="00015FDE" w:rsidRPr="00F43A51" w:rsidRDefault="00015FDE" w:rsidP="00C44F46">
      <w:pPr>
        <w:pStyle w:val="Heading1"/>
        <w:keepLines/>
        <w:numPr>
          <w:ilvl w:val="0"/>
          <w:numId w:val="0"/>
        </w:numPr>
        <w:pBdr>
          <w:bottom w:val="single" w:sz="4" w:space="1" w:color="595959" w:themeColor="text1" w:themeTint="A6"/>
        </w:pBdr>
        <w:spacing w:before="360" w:after="160" w:line="259" w:lineRule="auto"/>
        <w:rPr>
          <w:sz w:val="28"/>
          <w:szCs w:val="28"/>
        </w:rPr>
      </w:pPr>
      <w:bookmarkStart w:id="136" w:name="_Annex_A_–"/>
      <w:bookmarkStart w:id="137" w:name="_Toc132193485"/>
      <w:bookmarkEnd w:id="136"/>
      <w:r w:rsidRPr="00F43A51">
        <w:rPr>
          <w:sz w:val="28"/>
          <w:szCs w:val="28"/>
        </w:rPr>
        <w:lastRenderedPageBreak/>
        <w:t>Annex A</w:t>
      </w:r>
      <w:r w:rsidR="00ED13A6" w:rsidRPr="00F43A51">
        <w:rPr>
          <w:sz w:val="28"/>
          <w:szCs w:val="28"/>
        </w:rPr>
        <w:t xml:space="preserve"> – </w:t>
      </w:r>
      <w:r w:rsidR="00EA1598">
        <w:rPr>
          <w:sz w:val="28"/>
          <w:szCs w:val="28"/>
        </w:rPr>
        <w:t xml:space="preserve">Animals </w:t>
      </w:r>
      <w:r w:rsidR="000114B0">
        <w:rPr>
          <w:sz w:val="28"/>
          <w:szCs w:val="28"/>
        </w:rPr>
        <w:t>with</w:t>
      </w:r>
      <w:r w:rsidR="00EA1598">
        <w:rPr>
          <w:sz w:val="28"/>
          <w:szCs w:val="28"/>
        </w:rPr>
        <w:t>in a practice</w:t>
      </w:r>
      <w:r w:rsidR="00422462" w:rsidRPr="00F43A51">
        <w:rPr>
          <w:sz w:val="28"/>
          <w:szCs w:val="28"/>
        </w:rPr>
        <w:t xml:space="preserve"> risk assessment</w:t>
      </w:r>
      <w:bookmarkEnd w:id="137"/>
    </w:p>
    <w:p w14:paraId="5E7BBD09" w14:textId="77777777" w:rsidR="00B03137" w:rsidRPr="00F43A51" w:rsidRDefault="00B03137" w:rsidP="008D1C7C"/>
    <w:tbl>
      <w:tblPr>
        <w:tblW w:w="139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9"/>
        <w:gridCol w:w="3991"/>
        <w:gridCol w:w="4791"/>
        <w:gridCol w:w="1730"/>
      </w:tblGrid>
      <w:tr w:rsidR="008D1C7C" w:rsidRPr="00F43A51" w14:paraId="72560320" w14:textId="77777777" w:rsidTr="00733B40">
        <w:trPr>
          <w:trHeight w:val="304"/>
        </w:trPr>
        <w:tc>
          <w:tcPr>
            <w:tcW w:w="3409" w:type="dxa"/>
          </w:tcPr>
          <w:p w14:paraId="171F0E70" w14:textId="77777777" w:rsidR="008D1C7C" w:rsidRPr="00F43A51" w:rsidRDefault="008D1C7C" w:rsidP="008D1C7C">
            <w:pPr>
              <w:rPr>
                <w:rFonts w:ascii="Arial" w:eastAsiaTheme="minorEastAsia" w:hAnsi="Arial" w:cs="Arial"/>
                <w:sz w:val="22"/>
              </w:rPr>
            </w:pPr>
            <w:r w:rsidRPr="00F43A51">
              <w:rPr>
                <w:rFonts w:ascii="Arial" w:eastAsiaTheme="minorEastAsia" w:hAnsi="Arial" w:cs="Arial"/>
                <w:sz w:val="22"/>
              </w:rPr>
              <w:t>Completed by:</w:t>
            </w:r>
          </w:p>
          <w:p w14:paraId="1D7996A9" w14:textId="77777777" w:rsidR="008D1C7C" w:rsidRPr="00F43A51" w:rsidRDefault="008D1C7C" w:rsidP="008D1C7C">
            <w:pPr>
              <w:rPr>
                <w:rFonts w:ascii="Arial" w:eastAsiaTheme="minorEastAsia" w:hAnsi="Arial" w:cs="Arial"/>
                <w:sz w:val="22"/>
              </w:rPr>
            </w:pPr>
          </w:p>
        </w:tc>
        <w:tc>
          <w:tcPr>
            <w:tcW w:w="3991" w:type="dxa"/>
          </w:tcPr>
          <w:p w14:paraId="5C959F2B" w14:textId="77777777" w:rsidR="008D1C7C" w:rsidRPr="00F43A51" w:rsidRDefault="008D1C7C" w:rsidP="008D1C7C">
            <w:pPr>
              <w:rPr>
                <w:rFonts w:ascii="Arial" w:eastAsiaTheme="minorEastAsia" w:hAnsi="Arial" w:cs="Arial"/>
                <w:sz w:val="22"/>
              </w:rPr>
            </w:pPr>
          </w:p>
        </w:tc>
        <w:tc>
          <w:tcPr>
            <w:tcW w:w="4791" w:type="dxa"/>
          </w:tcPr>
          <w:p w14:paraId="7308234A" w14:textId="77777777" w:rsidR="008D1C7C" w:rsidRPr="00F43A51" w:rsidRDefault="008D1C7C" w:rsidP="008D1C7C">
            <w:pPr>
              <w:rPr>
                <w:rFonts w:ascii="Arial" w:eastAsiaTheme="minorEastAsia" w:hAnsi="Arial" w:cs="Arial"/>
                <w:sz w:val="22"/>
              </w:rPr>
            </w:pPr>
            <w:r w:rsidRPr="00F43A51">
              <w:rPr>
                <w:rFonts w:ascii="Arial" w:eastAsiaTheme="minorEastAsia" w:hAnsi="Arial" w:cs="Arial"/>
                <w:sz w:val="22"/>
              </w:rPr>
              <w:t>Today’s date:</w:t>
            </w:r>
          </w:p>
        </w:tc>
        <w:tc>
          <w:tcPr>
            <w:tcW w:w="1730" w:type="dxa"/>
          </w:tcPr>
          <w:p w14:paraId="1A3EB297" w14:textId="77777777" w:rsidR="008D1C7C" w:rsidRPr="00F43A51" w:rsidRDefault="008D1C7C" w:rsidP="008D1C7C">
            <w:pPr>
              <w:rPr>
                <w:rFonts w:ascii="Arial" w:eastAsiaTheme="minorEastAsia" w:hAnsi="Arial" w:cs="Arial"/>
                <w:sz w:val="22"/>
              </w:rPr>
            </w:pPr>
            <w:r w:rsidRPr="00F43A51">
              <w:rPr>
                <w:rFonts w:ascii="Arial" w:eastAsiaTheme="minorEastAsia" w:hAnsi="Arial" w:cs="Arial"/>
                <w:sz w:val="22"/>
              </w:rPr>
              <w:tab/>
            </w:r>
          </w:p>
        </w:tc>
      </w:tr>
      <w:tr w:rsidR="008D1C7C" w:rsidRPr="00F43A51" w14:paraId="70AE301C" w14:textId="77777777" w:rsidTr="00733B40">
        <w:trPr>
          <w:trHeight w:val="341"/>
        </w:trPr>
        <w:tc>
          <w:tcPr>
            <w:tcW w:w="3409" w:type="dxa"/>
          </w:tcPr>
          <w:p w14:paraId="68C2CC46" w14:textId="77777777" w:rsidR="008D1C7C" w:rsidRPr="00F43A51" w:rsidRDefault="008D1C7C" w:rsidP="008D1C7C">
            <w:pPr>
              <w:rPr>
                <w:rFonts w:ascii="Arial" w:eastAsiaTheme="minorEastAsia" w:hAnsi="Arial" w:cs="Arial"/>
                <w:sz w:val="22"/>
              </w:rPr>
            </w:pPr>
            <w:r w:rsidRPr="00F43A51">
              <w:rPr>
                <w:rFonts w:ascii="Arial" w:eastAsiaTheme="minorEastAsia" w:hAnsi="Arial" w:cs="Arial"/>
                <w:sz w:val="22"/>
              </w:rPr>
              <w:t>Date of previous risk assessment:</w:t>
            </w:r>
          </w:p>
        </w:tc>
        <w:tc>
          <w:tcPr>
            <w:tcW w:w="3991" w:type="dxa"/>
          </w:tcPr>
          <w:p w14:paraId="142377C4" w14:textId="77777777" w:rsidR="008D1C7C" w:rsidRPr="00F43A51" w:rsidRDefault="008D1C7C" w:rsidP="008D1C7C">
            <w:pPr>
              <w:rPr>
                <w:rFonts w:ascii="Arial" w:eastAsiaTheme="minorEastAsia" w:hAnsi="Arial" w:cs="Arial"/>
                <w:sz w:val="22"/>
              </w:rPr>
            </w:pPr>
          </w:p>
        </w:tc>
        <w:tc>
          <w:tcPr>
            <w:tcW w:w="4791" w:type="dxa"/>
          </w:tcPr>
          <w:p w14:paraId="2FB667FB" w14:textId="77777777" w:rsidR="008D1C7C" w:rsidRPr="00F43A51" w:rsidRDefault="008D1C7C" w:rsidP="008D1C7C">
            <w:pPr>
              <w:rPr>
                <w:rFonts w:ascii="Arial" w:eastAsiaTheme="minorEastAsia" w:hAnsi="Arial" w:cs="Arial"/>
                <w:sz w:val="22"/>
              </w:rPr>
            </w:pPr>
            <w:r w:rsidRPr="00F43A51">
              <w:rPr>
                <w:rFonts w:ascii="Arial" w:eastAsiaTheme="minorEastAsia" w:hAnsi="Arial" w:cs="Arial"/>
                <w:sz w:val="22"/>
              </w:rPr>
              <w:t xml:space="preserve">Date of next review: </w:t>
            </w:r>
          </w:p>
        </w:tc>
        <w:tc>
          <w:tcPr>
            <w:tcW w:w="1730" w:type="dxa"/>
          </w:tcPr>
          <w:p w14:paraId="03BFD07E" w14:textId="77777777" w:rsidR="008D1C7C" w:rsidRPr="00F43A51" w:rsidRDefault="008D1C7C" w:rsidP="008D1C7C">
            <w:pPr>
              <w:rPr>
                <w:rFonts w:ascii="Arial" w:eastAsiaTheme="minorEastAsia" w:hAnsi="Arial" w:cs="Arial"/>
                <w:sz w:val="22"/>
              </w:rPr>
            </w:pPr>
          </w:p>
        </w:tc>
      </w:tr>
      <w:tr w:rsidR="008D1C7C" w:rsidRPr="00F43A51" w14:paraId="28A7A6E5" w14:textId="77777777" w:rsidTr="00733B40">
        <w:trPr>
          <w:trHeight w:val="341"/>
        </w:trPr>
        <w:tc>
          <w:tcPr>
            <w:tcW w:w="3409" w:type="dxa"/>
            <w:tcBorders>
              <w:bottom w:val="single" w:sz="4" w:space="0" w:color="auto"/>
            </w:tcBorders>
          </w:tcPr>
          <w:p w14:paraId="6578A72B" w14:textId="77777777" w:rsidR="008D1C7C" w:rsidRPr="00F43A51" w:rsidRDefault="008D1C7C" w:rsidP="008D1C7C">
            <w:pPr>
              <w:rPr>
                <w:rFonts w:ascii="Arial" w:eastAsiaTheme="minorEastAsia" w:hAnsi="Arial" w:cs="Arial"/>
                <w:sz w:val="22"/>
              </w:rPr>
            </w:pPr>
            <w:r w:rsidRPr="00F43A51">
              <w:rPr>
                <w:rFonts w:ascii="Arial" w:eastAsiaTheme="minorEastAsia" w:hAnsi="Arial" w:cs="Arial"/>
                <w:sz w:val="22"/>
              </w:rPr>
              <w:t>Categories of staff covered by this assessment:</w:t>
            </w:r>
          </w:p>
        </w:tc>
        <w:tc>
          <w:tcPr>
            <w:tcW w:w="3991" w:type="dxa"/>
            <w:tcBorders>
              <w:bottom w:val="single" w:sz="4" w:space="0" w:color="auto"/>
            </w:tcBorders>
          </w:tcPr>
          <w:p w14:paraId="60B20658" w14:textId="77777777" w:rsidR="008D1C7C" w:rsidRPr="00F43A51" w:rsidRDefault="008D1C7C" w:rsidP="008D1C7C">
            <w:pPr>
              <w:rPr>
                <w:rFonts w:ascii="Arial" w:eastAsiaTheme="minorEastAsia" w:hAnsi="Arial" w:cs="Arial"/>
                <w:sz w:val="22"/>
              </w:rPr>
            </w:pPr>
          </w:p>
        </w:tc>
        <w:tc>
          <w:tcPr>
            <w:tcW w:w="4791" w:type="dxa"/>
            <w:tcBorders>
              <w:bottom w:val="single" w:sz="4" w:space="0" w:color="auto"/>
            </w:tcBorders>
          </w:tcPr>
          <w:p w14:paraId="28AA4320" w14:textId="5DB47157" w:rsidR="008D1C7C" w:rsidRPr="00F43A51" w:rsidRDefault="008D1C7C" w:rsidP="00EF2F05">
            <w:pPr>
              <w:rPr>
                <w:rFonts w:ascii="Arial" w:eastAsiaTheme="minorEastAsia" w:hAnsi="Arial" w:cs="Arial"/>
                <w:sz w:val="22"/>
              </w:rPr>
            </w:pPr>
            <w:r w:rsidRPr="00F43A51">
              <w:rPr>
                <w:rFonts w:ascii="Arial" w:eastAsiaTheme="minorEastAsia" w:hAnsi="Arial" w:cs="Arial"/>
                <w:sz w:val="22"/>
              </w:rPr>
              <w:t xml:space="preserve">Location of </w:t>
            </w:r>
            <w:r w:rsidR="00EF2F05" w:rsidRPr="00F43A51">
              <w:rPr>
                <w:rFonts w:ascii="Arial" w:eastAsiaTheme="minorEastAsia" w:hAnsi="Arial" w:cs="Arial"/>
                <w:sz w:val="22"/>
              </w:rPr>
              <w:t>assistance dog</w:t>
            </w:r>
            <w:r w:rsidRPr="00F43A51">
              <w:rPr>
                <w:rFonts w:ascii="Arial" w:eastAsiaTheme="minorEastAsia" w:hAnsi="Arial" w:cs="Arial"/>
                <w:sz w:val="22"/>
              </w:rPr>
              <w:t>:</w:t>
            </w:r>
          </w:p>
        </w:tc>
        <w:tc>
          <w:tcPr>
            <w:tcW w:w="1730" w:type="dxa"/>
            <w:tcBorders>
              <w:bottom w:val="single" w:sz="4" w:space="0" w:color="auto"/>
            </w:tcBorders>
          </w:tcPr>
          <w:p w14:paraId="26DDDE58" w14:textId="77777777" w:rsidR="008D1C7C" w:rsidRPr="00F43A51" w:rsidRDefault="008D1C7C" w:rsidP="008D1C7C">
            <w:pPr>
              <w:rPr>
                <w:rFonts w:ascii="Arial" w:eastAsiaTheme="minorEastAsia" w:hAnsi="Arial" w:cs="Arial"/>
                <w:sz w:val="22"/>
              </w:rPr>
            </w:pPr>
          </w:p>
        </w:tc>
      </w:tr>
      <w:tr w:rsidR="008D1C7C" w:rsidRPr="00F43A51" w14:paraId="7A638986" w14:textId="77777777" w:rsidTr="00733B40">
        <w:trPr>
          <w:trHeight w:val="341"/>
        </w:trPr>
        <w:tc>
          <w:tcPr>
            <w:tcW w:w="3409" w:type="dxa"/>
            <w:tcBorders>
              <w:top w:val="single" w:sz="4" w:space="0" w:color="auto"/>
              <w:left w:val="single" w:sz="4" w:space="0" w:color="auto"/>
              <w:bottom w:val="single" w:sz="4" w:space="0" w:color="auto"/>
              <w:right w:val="single" w:sz="4" w:space="0" w:color="auto"/>
            </w:tcBorders>
          </w:tcPr>
          <w:p w14:paraId="42BA5943" w14:textId="5B77D139" w:rsidR="008D1C7C" w:rsidRPr="00F43A51" w:rsidRDefault="008D1C7C" w:rsidP="00EF2F05">
            <w:pPr>
              <w:rPr>
                <w:rFonts w:ascii="Arial" w:eastAsiaTheme="minorEastAsia" w:hAnsi="Arial" w:cs="Arial"/>
                <w:sz w:val="22"/>
              </w:rPr>
            </w:pPr>
            <w:r w:rsidRPr="00F43A51">
              <w:rPr>
                <w:rFonts w:ascii="Arial" w:eastAsiaTheme="minorEastAsia" w:hAnsi="Arial" w:cs="Arial"/>
                <w:sz w:val="22"/>
              </w:rPr>
              <w:t xml:space="preserve">Reasons for </w:t>
            </w:r>
            <w:r w:rsidR="00EF2F05" w:rsidRPr="00F43A51">
              <w:rPr>
                <w:rFonts w:ascii="Arial" w:eastAsiaTheme="minorEastAsia" w:hAnsi="Arial" w:cs="Arial"/>
                <w:sz w:val="22"/>
              </w:rPr>
              <w:t>assistance dog’s attendance</w:t>
            </w:r>
            <w:r w:rsidRPr="00F43A51">
              <w:rPr>
                <w:rFonts w:ascii="Arial" w:eastAsiaTheme="minorEastAsia" w:hAnsi="Arial" w:cs="Arial"/>
                <w:sz w:val="22"/>
              </w:rPr>
              <w:t>:</w:t>
            </w:r>
          </w:p>
        </w:tc>
        <w:tc>
          <w:tcPr>
            <w:tcW w:w="3991" w:type="dxa"/>
            <w:tcBorders>
              <w:top w:val="single" w:sz="4" w:space="0" w:color="auto"/>
              <w:left w:val="single" w:sz="4" w:space="0" w:color="auto"/>
              <w:bottom w:val="single" w:sz="4" w:space="0" w:color="auto"/>
              <w:right w:val="single" w:sz="4" w:space="0" w:color="auto"/>
            </w:tcBorders>
          </w:tcPr>
          <w:p w14:paraId="01FF306B" w14:textId="77777777" w:rsidR="008D1C7C" w:rsidRPr="00F43A51" w:rsidRDefault="008D1C7C" w:rsidP="008D1C7C">
            <w:pPr>
              <w:rPr>
                <w:rFonts w:ascii="Arial" w:eastAsiaTheme="minorEastAsia" w:hAnsi="Arial" w:cs="Arial"/>
                <w:sz w:val="22"/>
              </w:rPr>
            </w:pPr>
          </w:p>
          <w:p w14:paraId="35F11A84" w14:textId="77777777" w:rsidR="008D1C7C" w:rsidRPr="00F43A51" w:rsidRDefault="008D1C7C" w:rsidP="008D1C7C">
            <w:pPr>
              <w:rPr>
                <w:rFonts w:ascii="Arial" w:eastAsiaTheme="minorEastAsia" w:hAnsi="Arial" w:cs="Arial"/>
                <w:sz w:val="22"/>
              </w:rPr>
            </w:pPr>
          </w:p>
        </w:tc>
        <w:tc>
          <w:tcPr>
            <w:tcW w:w="4791" w:type="dxa"/>
            <w:tcBorders>
              <w:top w:val="single" w:sz="4" w:space="0" w:color="auto"/>
              <w:left w:val="single" w:sz="4" w:space="0" w:color="auto"/>
              <w:bottom w:val="single" w:sz="4" w:space="0" w:color="auto"/>
              <w:right w:val="single" w:sz="4" w:space="0" w:color="auto"/>
            </w:tcBorders>
          </w:tcPr>
          <w:p w14:paraId="7D9302C8" w14:textId="1A6AFAB9" w:rsidR="008D1C7C" w:rsidRPr="00F43A51" w:rsidRDefault="008D1C7C" w:rsidP="00EF2F05">
            <w:pPr>
              <w:rPr>
                <w:rFonts w:ascii="Arial" w:eastAsiaTheme="minorEastAsia" w:hAnsi="Arial" w:cs="Arial"/>
                <w:sz w:val="22"/>
              </w:rPr>
            </w:pPr>
            <w:r w:rsidRPr="00F43A51">
              <w:rPr>
                <w:rFonts w:ascii="Arial" w:eastAsiaTheme="minorEastAsia" w:hAnsi="Arial" w:cs="Arial"/>
                <w:sz w:val="22"/>
              </w:rPr>
              <w:t xml:space="preserve">Period </w:t>
            </w:r>
            <w:r w:rsidR="00EF2F05" w:rsidRPr="00F43A51">
              <w:rPr>
                <w:rFonts w:ascii="Arial" w:eastAsiaTheme="minorEastAsia" w:hAnsi="Arial" w:cs="Arial"/>
                <w:sz w:val="22"/>
              </w:rPr>
              <w:t xml:space="preserve">of </w:t>
            </w:r>
            <w:r w:rsidR="00422462" w:rsidRPr="00F43A51">
              <w:rPr>
                <w:rFonts w:ascii="Arial" w:eastAsiaTheme="minorEastAsia" w:hAnsi="Arial" w:cs="Arial"/>
                <w:sz w:val="22"/>
              </w:rPr>
              <w:t>assistance</w:t>
            </w:r>
            <w:r w:rsidR="00EF2F05" w:rsidRPr="00F43A51">
              <w:rPr>
                <w:rFonts w:ascii="Arial" w:eastAsiaTheme="minorEastAsia" w:hAnsi="Arial" w:cs="Arial"/>
                <w:sz w:val="22"/>
              </w:rPr>
              <w:t xml:space="preserve"> dog’s attendance</w:t>
            </w:r>
            <w:r w:rsidRPr="00F43A51">
              <w:rPr>
                <w:rFonts w:ascii="Arial" w:eastAsiaTheme="minorEastAsia" w:hAnsi="Arial" w:cs="Arial"/>
                <w:sz w:val="22"/>
              </w:rPr>
              <w:t>:</w:t>
            </w:r>
          </w:p>
        </w:tc>
        <w:tc>
          <w:tcPr>
            <w:tcW w:w="1730" w:type="dxa"/>
            <w:tcBorders>
              <w:top w:val="single" w:sz="4" w:space="0" w:color="auto"/>
              <w:left w:val="single" w:sz="4" w:space="0" w:color="auto"/>
              <w:bottom w:val="single" w:sz="4" w:space="0" w:color="auto"/>
              <w:right w:val="single" w:sz="4" w:space="0" w:color="auto"/>
            </w:tcBorders>
          </w:tcPr>
          <w:p w14:paraId="0BDEB8C8" w14:textId="77777777" w:rsidR="008D1C7C" w:rsidRPr="00F43A51" w:rsidRDefault="008D1C7C" w:rsidP="008D1C7C">
            <w:pPr>
              <w:rPr>
                <w:rFonts w:ascii="Arial" w:eastAsiaTheme="minorEastAsia" w:hAnsi="Arial" w:cs="Arial"/>
                <w:sz w:val="22"/>
              </w:rPr>
            </w:pPr>
          </w:p>
        </w:tc>
      </w:tr>
      <w:tr w:rsidR="008D1C7C" w:rsidRPr="00F43A51" w14:paraId="3B84E64E" w14:textId="77777777" w:rsidTr="00733B40">
        <w:trPr>
          <w:trHeight w:val="341"/>
        </w:trPr>
        <w:tc>
          <w:tcPr>
            <w:tcW w:w="3409" w:type="dxa"/>
            <w:tcBorders>
              <w:top w:val="single" w:sz="4" w:space="0" w:color="auto"/>
              <w:left w:val="nil"/>
              <w:bottom w:val="nil"/>
              <w:right w:val="nil"/>
            </w:tcBorders>
          </w:tcPr>
          <w:p w14:paraId="75102D38" w14:textId="77777777" w:rsidR="008D1C7C" w:rsidRPr="00F43A51" w:rsidRDefault="008D1C7C" w:rsidP="008D1C7C">
            <w:pPr>
              <w:rPr>
                <w:rFonts w:ascii="Arial" w:eastAsiaTheme="minorEastAsia" w:hAnsi="Arial" w:cs="Arial"/>
              </w:rPr>
            </w:pPr>
          </w:p>
        </w:tc>
        <w:tc>
          <w:tcPr>
            <w:tcW w:w="3991" w:type="dxa"/>
            <w:tcBorders>
              <w:top w:val="single" w:sz="4" w:space="0" w:color="auto"/>
              <w:left w:val="nil"/>
              <w:bottom w:val="nil"/>
              <w:right w:val="nil"/>
            </w:tcBorders>
          </w:tcPr>
          <w:p w14:paraId="08A3ACFE" w14:textId="77777777" w:rsidR="008D1C7C" w:rsidRPr="00F43A51" w:rsidRDefault="008D1C7C" w:rsidP="008D1C7C">
            <w:pPr>
              <w:rPr>
                <w:rFonts w:ascii="Arial" w:eastAsiaTheme="minorEastAsia" w:hAnsi="Arial" w:cs="Arial"/>
              </w:rPr>
            </w:pPr>
          </w:p>
        </w:tc>
        <w:tc>
          <w:tcPr>
            <w:tcW w:w="4791" w:type="dxa"/>
            <w:tcBorders>
              <w:top w:val="single" w:sz="4" w:space="0" w:color="auto"/>
              <w:left w:val="nil"/>
              <w:bottom w:val="nil"/>
              <w:right w:val="nil"/>
            </w:tcBorders>
          </w:tcPr>
          <w:p w14:paraId="0A303244" w14:textId="77777777" w:rsidR="008D1C7C" w:rsidRPr="00F43A51" w:rsidRDefault="008D1C7C" w:rsidP="008D1C7C">
            <w:pPr>
              <w:rPr>
                <w:rFonts w:ascii="Arial" w:eastAsiaTheme="minorEastAsia" w:hAnsi="Arial" w:cs="Arial"/>
              </w:rPr>
            </w:pPr>
          </w:p>
        </w:tc>
        <w:tc>
          <w:tcPr>
            <w:tcW w:w="1730" w:type="dxa"/>
            <w:tcBorders>
              <w:top w:val="single" w:sz="4" w:space="0" w:color="auto"/>
              <w:left w:val="nil"/>
              <w:bottom w:val="nil"/>
              <w:right w:val="nil"/>
            </w:tcBorders>
          </w:tcPr>
          <w:p w14:paraId="760511B3" w14:textId="77777777" w:rsidR="008D1C7C" w:rsidRPr="00F43A51" w:rsidRDefault="008D1C7C" w:rsidP="008D1C7C">
            <w:pPr>
              <w:rPr>
                <w:rFonts w:ascii="Arial" w:eastAsiaTheme="minorEastAsia" w:hAnsi="Arial" w:cs="Arial"/>
              </w:rPr>
            </w:pPr>
          </w:p>
        </w:tc>
      </w:tr>
    </w:tbl>
    <w:tbl>
      <w:tblPr>
        <w:tblStyle w:val="TableGrid"/>
        <w:tblW w:w="5000" w:type="pct"/>
        <w:tblInd w:w="-34" w:type="dxa"/>
        <w:tblLayout w:type="fixed"/>
        <w:tblLook w:val="04A0" w:firstRow="1" w:lastRow="0" w:firstColumn="1" w:lastColumn="0" w:noHBand="0" w:noVBand="1"/>
      </w:tblPr>
      <w:tblGrid>
        <w:gridCol w:w="1074"/>
        <w:gridCol w:w="232"/>
        <w:gridCol w:w="1484"/>
        <w:gridCol w:w="2330"/>
        <w:gridCol w:w="123"/>
        <w:gridCol w:w="1585"/>
        <w:gridCol w:w="39"/>
        <w:gridCol w:w="1632"/>
        <w:gridCol w:w="326"/>
        <w:gridCol w:w="1345"/>
        <w:gridCol w:w="352"/>
        <w:gridCol w:w="1774"/>
        <w:gridCol w:w="1654"/>
      </w:tblGrid>
      <w:tr w:rsidR="00ED13A6" w:rsidRPr="00F43A51" w14:paraId="14C642CF" w14:textId="623DC4D1" w:rsidTr="00411AE1">
        <w:trPr>
          <w:trHeight w:val="422"/>
        </w:trPr>
        <w:tc>
          <w:tcPr>
            <w:tcW w:w="385" w:type="pct"/>
            <w:vMerge w:val="restart"/>
            <w:shd w:val="clear" w:color="auto" w:fill="FFFFFF" w:themeFill="background1"/>
            <w:textDirection w:val="btLr"/>
          </w:tcPr>
          <w:p w14:paraId="2328C5C0" w14:textId="1C551F88" w:rsidR="00ED13A6" w:rsidRPr="00F43A51" w:rsidRDefault="00ED13A6" w:rsidP="00ED13A6">
            <w:pPr>
              <w:spacing w:before="240"/>
              <w:ind w:left="113" w:right="113"/>
              <w:jc w:val="center"/>
              <w:rPr>
                <w:rFonts w:ascii="Arial" w:hAnsi="Arial" w:cs="Arial"/>
                <w:b/>
              </w:rPr>
            </w:pPr>
            <w:r w:rsidRPr="00F43A51">
              <w:rPr>
                <w:rFonts w:ascii="Arial" w:hAnsi="Arial" w:cs="Arial"/>
                <w:b/>
                <w:sz w:val="28"/>
              </w:rPr>
              <w:t>Consequence</w:t>
            </w:r>
          </w:p>
        </w:tc>
        <w:tc>
          <w:tcPr>
            <w:tcW w:w="1494" w:type="pct"/>
            <w:gridSpan w:val="4"/>
            <w:vMerge w:val="restart"/>
            <w:shd w:val="clear" w:color="auto" w:fill="FFFFFF" w:themeFill="background1"/>
            <w:vAlign w:val="center"/>
          </w:tcPr>
          <w:p w14:paraId="29B02DD9" w14:textId="58942550" w:rsidR="00ED13A6" w:rsidRPr="00F43A51" w:rsidRDefault="00ED13A6" w:rsidP="008D1C7C">
            <w:pPr>
              <w:rPr>
                <w:rFonts w:ascii="Arial" w:hAnsi="Arial" w:cs="Arial"/>
                <w:b/>
              </w:rPr>
            </w:pPr>
          </w:p>
        </w:tc>
        <w:tc>
          <w:tcPr>
            <w:tcW w:w="3120" w:type="pct"/>
            <w:gridSpan w:val="8"/>
            <w:shd w:val="clear" w:color="auto" w:fill="FFFFFF" w:themeFill="background1"/>
            <w:vAlign w:val="center"/>
          </w:tcPr>
          <w:p w14:paraId="0473C9B8" w14:textId="2AE5CBB8" w:rsidR="00ED13A6" w:rsidRPr="00F43A51" w:rsidRDefault="00ED13A6" w:rsidP="00ED13A6">
            <w:pPr>
              <w:jc w:val="center"/>
              <w:rPr>
                <w:rFonts w:ascii="Arial" w:hAnsi="Arial" w:cs="Arial"/>
                <w:b/>
              </w:rPr>
            </w:pPr>
            <w:r w:rsidRPr="00F43A51">
              <w:rPr>
                <w:rFonts w:ascii="Arial" w:hAnsi="Arial" w:cs="Arial"/>
                <w:b/>
                <w:sz w:val="28"/>
              </w:rPr>
              <w:t>Likelihood score</w:t>
            </w:r>
          </w:p>
        </w:tc>
      </w:tr>
      <w:tr w:rsidR="006F27C2" w:rsidRPr="00F43A51" w14:paraId="0B9D6699" w14:textId="77777777" w:rsidTr="00411AE1">
        <w:tc>
          <w:tcPr>
            <w:tcW w:w="385" w:type="pct"/>
            <w:vMerge/>
            <w:shd w:val="clear" w:color="auto" w:fill="FFFFFF" w:themeFill="background1"/>
            <w:textDirection w:val="btLr"/>
          </w:tcPr>
          <w:p w14:paraId="5558ADA6" w14:textId="79390A82" w:rsidR="00ED13A6" w:rsidRPr="00F43A51" w:rsidRDefault="00ED13A6" w:rsidP="00ED13A6">
            <w:pPr>
              <w:ind w:left="113" w:right="113"/>
              <w:rPr>
                <w:rFonts w:ascii="Arial" w:hAnsi="Arial" w:cs="Arial"/>
                <w:b/>
              </w:rPr>
            </w:pPr>
          </w:p>
        </w:tc>
        <w:tc>
          <w:tcPr>
            <w:tcW w:w="1494" w:type="pct"/>
            <w:gridSpan w:val="4"/>
            <w:vMerge/>
            <w:shd w:val="clear" w:color="auto" w:fill="FFFFFF" w:themeFill="background1"/>
          </w:tcPr>
          <w:p w14:paraId="7F922013" w14:textId="6E372A25" w:rsidR="00ED13A6" w:rsidRPr="00F43A51" w:rsidRDefault="00ED13A6" w:rsidP="008D1C7C">
            <w:pPr>
              <w:rPr>
                <w:rFonts w:ascii="Arial" w:hAnsi="Arial" w:cs="Arial"/>
              </w:rPr>
            </w:pPr>
          </w:p>
        </w:tc>
        <w:tc>
          <w:tcPr>
            <w:tcW w:w="582" w:type="pct"/>
            <w:gridSpan w:val="2"/>
            <w:shd w:val="clear" w:color="auto" w:fill="FFFFFF" w:themeFill="background1"/>
          </w:tcPr>
          <w:p w14:paraId="23E58758" w14:textId="3075AC23" w:rsidR="00ED13A6" w:rsidRPr="00F43A51" w:rsidRDefault="00ED13A6" w:rsidP="00ED13A6">
            <w:pPr>
              <w:jc w:val="center"/>
              <w:rPr>
                <w:rFonts w:ascii="Arial" w:hAnsi="Arial" w:cs="Arial"/>
                <w:b/>
              </w:rPr>
            </w:pPr>
            <w:r w:rsidRPr="00F43A51">
              <w:rPr>
                <w:rFonts w:ascii="Arial" w:hAnsi="Arial" w:cs="Arial"/>
                <w:b/>
              </w:rPr>
              <w:t>1</w:t>
            </w:r>
          </w:p>
        </w:tc>
        <w:tc>
          <w:tcPr>
            <w:tcW w:w="702" w:type="pct"/>
            <w:gridSpan w:val="2"/>
            <w:shd w:val="clear" w:color="auto" w:fill="FFFFFF" w:themeFill="background1"/>
          </w:tcPr>
          <w:p w14:paraId="3785F9FC" w14:textId="2D59892B" w:rsidR="00ED13A6" w:rsidRPr="00F43A51" w:rsidRDefault="00ED13A6" w:rsidP="00ED13A6">
            <w:pPr>
              <w:jc w:val="center"/>
              <w:rPr>
                <w:rFonts w:ascii="Arial" w:hAnsi="Arial" w:cs="Arial"/>
                <w:b/>
              </w:rPr>
            </w:pPr>
            <w:r w:rsidRPr="00F43A51">
              <w:rPr>
                <w:rFonts w:ascii="Arial" w:hAnsi="Arial" w:cs="Arial"/>
                <w:b/>
              </w:rPr>
              <w:t>2</w:t>
            </w:r>
          </w:p>
        </w:tc>
        <w:tc>
          <w:tcPr>
            <w:tcW w:w="608" w:type="pct"/>
            <w:gridSpan w:val="2"/>
            <w:shd w:val="clear" w:color="auto" w:fill="FFFFFF" w:themeFill="background1"/>
          </w:tcPr>
          <w:p w14:paraId="29D4092C" w14:textId="5EEFF0EA" w:rsidR="00ED13A6" w:rsidRPr="00F43A51" w:rsidRDefault="00ED13A6" w:rsidP="00ED13A6">
            <w:pPr>
              <w:jc w:val="center"/>
              <w:rPr>
                <w:rFonts w:ascii="Arial" w:hAnsi="Arial" w:cs="Arial"/>
                <w:b/>
              </w:rPr>
            </w:pPr>
            <w:r w:rsidRPr="00F43A51">
              <w:rPr>
                <w:rFonts w:ascii="Arial" w:hAnsi="Arial" w:cs="Arial"/>
                <w:b/>
              </w:rPr>
              <w:t>3</w:t>
            </w:r>
          </w:p>
        </w:tc>
        <w:tc>
          <w:tcPr>
            <w:tcW w:w="636" w:type="pct"/>
            <w:shd w:val="clear" w:color="auto" w:fill="FFFFFF" w:themeFill="background1"/>
          </w:tcPr>
          <w:p w14:paraId="4670A18B" w14:textId="35FA26FC" w:rsidR="00ED13A6" w:rsidRPr="00F43A51" w:rsidRDefault="00ED13A6" w:rsidP="00ED13A6">
            <w:pPr>
              <w:jc w:val="center"/>
              <w:rPr>
                <w:rFonts w:ascii="Arial" w:hAnsi="Arial" w:cs="Arial"/>
                <w:b/>
              </w:rPr>
            </w:pPr>
            <w:r w:rsidRPr="00F43A51">
              <w:rPr>
                <w:rFonts w:ascii="Arial" w:hAnsi="Arial" w:cs="Arial"/>
                <w:b/>
              </w:rPr>
              <w:t>4</w:t>
            </w:r>
          </w:p>
        </w:tc>
        <w:tc>
          <w:tcPr>
            <w:tcW w:w="593" w:type="pct"/>
            <w:shd w:val="clear" w:color="auto" w:fill="FFFFFF" w:themeFill="background1"/>
          </w:tcPr>
          <w:p w14:paraId="69F2330D" w14:textId="58B6738D" w:rsidR="00ED13A6" w:rsidRPr="00F43A51" w:rsidRDefault="00ED13A6" w:rsidP="00ED13A6">
            <w:pPr>
              <w:jc w:val="center"/>
              <w:rPr>
                <w:rFonts w:ascii="Arial" w:hAnsi="Arial" w:cs="Arial"/>
                <w:b/>
              </w:rPr>
            </w:pPr>
            <w:r w:rsidRPr="00F43A51">
              <w:rPr>
                <w:rFonts w:ascii="Arial" w:hAnsi="Arial" w:cs="Arial"/>
                <w:b/>
              </w:rPr>
              <w:t>5</w:t>
            </w:r>
          </w:p>
        </w:tc>
      </w:tr>
      <w:tr w:rsidR="006F27C2" w:rsidRPr="00F43A51" w14:paraId="0C10E55B" w14:textId="643E5C87" w:rsidTr="00411AE1">
        <w:tc>
          <w:tcPr>
            <w:tcW w:w="385" w:type="pct"/>
            <w:vMerge/>
            <w:shd w:val="clear" w:color="auto" w:fill="FFFFFF" w:themeFill="background1"/>
          </w:tcPr>
          <w:p w14:paraId="2009351D" w14:textId="77777777" w:rsidR="00ED13A6" w:rsidRPr="00F43A51" w:rsidRDefault="00ED13A6" w:rsidP="008D1C7C">
            <w:pPr>
              <w:rPr>
                <w:rFonts w:ascii="Arial" w:hAnsi="Arial" w:cs="Arial"/>
              </w:rPr>
            </w:pPr>
          </w:p>
        </w:tc>
        <w:tc>
          <w:tcPr>
            <w:tcW w:w="1494" w:type="pct"/>
            <w:gridSpan w:val="4"/>
            <w:vMerge/>
            <w:shd w:val="clear" w:color="auto" w:fill="FFFFFF" w:themeFill="background1"/>
          </w:tcPr>
          <w:p w14:paraId="14FDB227" w14:textId="460A9BD6" w:rsidR="00ED13A6" w:rsidRPr="00F43A51" w:rsidRDefault="00ED13A6" w:rsidP="008D1C7C">
            <w:pPr>
              <w:rPr>
                <w:rFonts w:ascii="Arial" w:hAnsi="Arial" w:cs="Arial"/>
              </w:rPr>
            </w:pPr>
          </w:p>
        </w:tc>
        <w:tc>
          <w:tcPr>
            <w:tcW w:w="582" w:type="pct"/>
            <w:gridSpan w:val="2"/>
            <w:shd w:val="clear" w:color="auto" w:fill="FFFFFF" w:themeFill="background1"/>
          </w:tcPr>
          <w:p w14:paraId="63A8496C" w14:textId="2FAA2661" w:rsidR="00ED13A6" w:rsidRPr="00F43A51" w:rsidRDefault="00ED13A6" w:rsidP="00ED13A6">
            <w:pPr>
              <w:jc w:val="center"/>
              <w:rPr>
                <w:rFonts w:ascii="Arial" w:hAnsi="Arial" w:cs="Arial"/>
                <w:b/>
              </w:rPr>
            </w:pPr>
            <w:r w:rsidRPr="00F43A51">
              <w:rPr>
                <w:rFonts w:ascii="Arial" w:hAnsi="Arial" w:cs="Arial"/>
                <w:b/>
              </w:rPr>
              <w:t>Rare</w:t>
            </w:r>
          </w:p>
        </w:tc>
        <w:tc>
          <w:tcPr>
            <w:tcW w:w="702" w:type="pct"/>
            <w:gridSpan w:val="2"/>
            <w:shd w:val="clear" w:color="auto" w:fill="FFFFFF" w:themeFill="background1"/>
          </w:tcPr>
          <w:p w14:paraId="4A15AA79" w14:textId="1E06698F" w:rsidR="00ED13A6" w:rsidRPr="00F43A51" w:rsidRDefault="00ED13A6" w:rsidP="00ED13A6">
            <w:pPr>
              <w:jc w:val="center"/>
              <w:rPr>
                <w:rFonts w:ascii="Arial" w:hAnsi="Arial" w:cs="Arial"/>
                <w:b/>
              </w:rPr>
            </w:pPr>
            <w:r w:rsidRPr="00F43A51">
              <w:rPr>
                <w:rFonts w:ascii="Arial" w:hAnsi="Arial" w:cs="Arial"/>
                <w:b/>
              </w:rPr>
              <w:t>Unlikely</w:t>
            </w:r>
          </w:p>
        </w:tc>
        <w:tc>
          <w:tcPr>
            <w:tcW w:w="608" w:type="pct"/>
            <w:gridSpan w:val="2"/>
            <w:shd w:val="clear" w:color="auto" w:fill="FFFFFF" w:themeFill="background1"/>
          </w:tcPr>
          <w:p w14:paraId="3C39AF8F" w14:textId="0168E58D" w:rsidR="00ED13A6" w:rsidRPr="00F43A51" w:rsidRDefault="00ED13A6" w:rsidP="00ED13A6">
            <w:pPr>
              <w:jc w:val="center"/>
              <w:rPr>
                <w:rFonts w:ascii="Arial" w:hAnsi="Arial" w:cs="Arial"/>
                <w:b/>
              </w:rPr>
            </w:pPr>
            <w:r w:rsidRPr="00F43A51">
              <w:rPr>
                <w:rFonts w:ascii="Arial" w:hAnsi="Arial" w:cs="Arial"/>
                <w:b/>
              </w:rPr>
              <w:t>Possible</w:t>
            </w:r>
          </w:p>
        </w:tc>
        <w:tc>
          <w:tcPr>
            <w:tcW w:w="636" w:type="pct"/>
            <w:shd w:val="clear" w:color="auto" w:fill="FFFFFF" w:themeFill="background1"/>
          </w:tcPr>
          <w:p w14:paraId="47709C02" w14:textId="79B602CB" w:rsidR="00ED13A6" w:rsidRPr="00F43A51" w:rsidRDefault="00ED13A6" w:rsidP="00ED13A6">
            <w:pPr>
              <w:jc w:val="center"/>
              <w:rPr>
                <w:rFonts w:ascii="Arial" w:hAnsi="Arial" w:cs="Arial"/>
                <w:b/>
              </w:rPr>
            </w:pPr>
            <w:r w:rsidRPr="00F43A51">
              <w:rPr>
                <w:rFonts w:ascii="Arial" w:hAnsi="Arial" w:cs="Arial"/>
                <w:b/>
              </w:rPr>
              <w:t>Likely</w:t>
            </w:r>
          </w:p>
        </w:tc>
        <w:tc>
          <w:tcPr>
            <w:tcW w:w="593" w:type="pct"/>
            <w:shd w:val="clear" w:color="auto" w:fill="FFFFFF" w:themeFill="background1"/>
          </w:tcPr>
          <w:p w14:paraId="461DC0F5" w14:textId="7C5C43C9" w:rsidR="00ED13A6" w:rsidRPr="00F43A51" w:rsidRDefault="00ED13A6" w:rsidP="00ED13A6">
            <w:pPr>
              <w:jc w:val="center"/>
              <w:rPr>
                <w:rFonts w:ascii="Arial" w:hAnsi="Arial" w:cs="Arial"/>
                <w:b/>
              </w:rPr>
            </w:pPr>
            <w:r w:rsidRPr="00F43A51">
              <w:rPr>
                <w:rFonts w:ascii="Arial" w:hAnsi="Arial" w:cs="Arial"/>
                <w:b/>
              </w:rPr>
              <w:t>Almost certain</w:t>
            </w:r>
          </w:p>
        </w:tc>
      </w:tr>
      <w:tr w:rsidR="006F27C2" w:rsidRPr="00F43A51" w14:paraId="25CE879B" w14:textId="1C3FB96B" w:rsidTr="00411AE1">
        <w:tc>
          <w:tcPr>
            <w:tcW w:w="385" w:type="pct"/>
            <w:vMerge/>
            <w:shd w:val="clear" w:color="auto" w:fill="FFFFFF" w:themeFill="background1"/>
          </w:tcPr>
          <w:p w14:paraId="796A5AD7" w14:textId="77777777" w:rsidR="00ED13A6" w:rsidRPr="00F43A51" w:rsidRDefault="00ED13A6" w:rsidP="00ED13A6">
            <w:pPr>
              <w:rPr>
                <w:rFonts w:ascii="Arial" w:hAnsi="Arial" w:cs="Arial"/>
                <w:b/>
              </w:rPr>
            </w:pPr>
          </w:p>
        </w:tc>
        <w:tc>
          <w:tcPr>
            <w:tcW w:w="1494" w:type="pct"/>
            <w:gridSpan w:val="4"/>
            <w:shd w:val="clear" w:color="auto" w:fill="FFFFFF" w:themeFill="background1"/>
          </w:tcPr>
          <w:p w14:paraId="7F3B96D1" w14:textId="28EDD66B" w:rsidR="00ED13A6" w:rsidRPr="00F43A51" w:rsidRDefault="00ED13A6" w:rsidP="00ED13A6">
            <w:pPr>
              <w:rPr>
                <w:rFonts w:ascii="Arial" w:hAnsi="Arial" w:cs="Arial"/>
                <w:b/>
              </w:rPr>
            </w:pPr>
            <w:proofErr w:type="gramStart"/>
            <w:r w:rsidRPr="00F43A51">
              <w:rPr>
                <w:rFonts w:ascii="Arial" w:hAnsi="Arial" w:cs="Arial"/>
                <w:b/>
              </w:rPr>
              <w:t>5  Catast</w:t>
            </w:r>
            <w:r w:rsidR="0096210D" w:rsidRPr="00F43A51">
              <w:rPr>
                <w:rFonts w:ascii="Arial" w:hAnsi="Arial" w:cs="Arial"/>
                <w:b/>
              </w:rPr>
              <w:t>r</w:t>
            </w:r>
            <w:r w:rsidRPr="00F43A51">
              <w:rPr>
                <w:rFonts w:ascii="Arial" w:hAnsi="Arial" w:cs="Arial"/>
                <w:b/>
              </w:rPr>
              <w:t>ophic</w:t>
            </w:r>
            <w:proofErr w:type="gramEnd"/>
          </w:p>
        </w:tc>
        <w:tc>
          <w:tcPr>
            <w:tcW w:w="582" w:type="pct"/>
            <w:gridSpan w:val="2"/>
            <w:shd w:val="clear" w:color="auto" w:fill="FFFF00"/>
          </w:tcPr>
          <w:p w14:paraId="2C15CA0F" w14:textId="530FC0FC" w:rsidR="00ED13A6" w:rsidRPr="00F43A51" w:rsidRDefault="00ED13A6" w:rsidP="00ED13A6">
            <w:pPr>
              <w:jc w:val="center"/>
              <w:rPr>
                <w:rFonts w:ascii="Arial" w:hAnsi="Arial" w:cs="Arial"/>
              </w:rPr>
            </w:pPr>
            <w:r w:rsidRPr="00F43A51">
              <w:rPr>
                <w:rFonts w:ascii="Arial" w:hAnsi="Arial" w:cs="Arial"/>
              </w:rPr>
              <w:t>5</w:t>
            </w:r>
          </w:p>
        </w:tc>
        <w:tc>
          <w:tcPr>
            <w:tcW w:w="702" w:type="pct"/>
            <w:gridSpan w:val="2"/>
            <w:shd w:val="clear" w:color="auto" w:fill="FFC000"/>
          </w:tcPr>
          <w:p w14:paraId="5AF57E49" w14:textId="1E6B634F" w:rsidR="00ED13A6" w:rsidRPr="00F43A51" w:rsidRDefault="00ED13A6" w:rsidP="00ED13A6">
            <w:pPr>
              <w:jc w:val="center"/>
              <w:rPr>
                <w:rFonts w:ascii="Arial" w:hAnsi="Arial" w:cs="Arial"/>
              </w:rPr>
            </w:pPr>
            <w:r w:rsidRPr="00F43A51">
              <w:rPr>
                <w:rFonts w:ascii="Arial" w:hAnsi="Arial" w:cs="Arial"/>
              </w:rPr>
              <w:t>10</w:t>
            </w:r>
          </w:p>
        </w:tc>
        <w:tc>
          <w:tcPr>
            <w:tcW w:w="608" w:type="pct"/>
            <w:gridSpan w:val="2"/>
            <w:shd w:val="clear" w:color="auto" w:fill="FF0000"/>
          </w:tcPr>
          <w:p w14:paraId="16FA9262" w14:textId="18CD866C" w:rsidR="00ED13A6" w:rsidRPr="00F43A51" w:rsidRDefault="00ED13A6" w:rsidP="00ED13A6">
            <w:pPr>
              <w:jc w:val="center"/>
              <w:rPr>
                <w:rFonts w:ascii="Arial" w:hAnsi="Arial" w:cs="Arial"/>
              </w:rPr>
            </w:pPr>
            <w:r w:rsidRPr="00F43A51">
              <w:rPr>
                <w:rFonts w:ascii="Arial" w:hAnsi="Arial" w:cs="Arial"/>
              </w:rPr>
              <w:t>15</w:t>
            </w:r>
          </w:p>
        </w:tc>
        <w:tc>
          <w:tcPr>
            <w:tcW w:w="636" w:type="pct"/>
            <w:shd w:val="clear" w:color="auto" w:fill="FF0000"/>
          </w:tcPr>
          <w:p w14:paraId="53B900EE" w14:textId="1FAAA3F8" w:rsidR="00ED13A6" w:rsidRPr="00F43A51" w:rsidRDefault="00ED13A6" w:rsidP="00ED13A6">
            <w:pPr>
              <w:jc w:val="center"/>
              <w:rPr>
                <w:rFonts w:ascii="Arial" w:hAnsi="Arial" w:cs="Arial"/>
              </w:rPr>
            </w:pPr>
            <w:r w:rsidRPr="00F43A51">
              <w:rPr>
                <w:rFonts w:ascii="Arial" w:hAnsi="Arial" w:cs="Arial"/>
              </w:rPr>
              <w:t>20</w:t>
            </w:r>
          </w:p>
        </w:tc>
        <w:tc>
          <w:tcPr>
            <w:tcW w:w="593" w:type="pct"/>
            <w:shd w:val="clear" w:color="auto" w:fill="FF0000"/>
          </w:tcPr>
          <w:p w14:paraId="7B659A1A" w14:textId="7061268D" w:rsidR="00ED13A6" w:rsidRPr="00F43A51" w:rsidRDefault="00ED13A6" w:rsidP="00ED13A6">
            <w:pPr>
              <w:jc w:val="center"/>
              <w:rPr>
                <w:rFonts w:ascii="Arial" w:hAnsi="Arial" w:cs="Arial"/>
              </w:rPr>
            </w:pPr>
            <w:r w:rsidRPr="00F43A51">
              <w:rPr>
                <w:rFonts w:ascii="Arial" w:hAnsi="Arial" w:cs="Arial"/>
              </w:rPr>
              <w:t>25</w:t>
            </w:r>
          </w:p>
        </w:tc>
      </w:tr>
      <w:tr w:rsidR="006F27C2" w:rsidRPr="00F43A51" w14:paraId="38D88F4B" w14:textId="3BB3A497" w:rsidTr="00411AE1">
        <w:tc>
          <w:tcPr>
            <w:tcW w:w="385" w:type="pct"/>
            <w:vMerge/>
            <w:shd w:val="clear" w:color="auto" w:fill="FFFFFF" w:themeFill="background1"/>
          </w:tcPr>
          <w:p w14:paraId="2FB1AB7B" w14:textId="77777777" w:rsidR="00ED13A6" w:rsidRPr="00F43A51" w:rsidRDefault="00ED13A6" w:rsidP="00ED13A6">
            <w:pPr>
              <w:rPr>
                <w:rFonts w:ascii="Arial" w:hAnsi="Arial" w:cs="Arial"/>
                <w:b/>
              </w:rPr>
            </w:pPr>
          </w:p>
        </w:tc>
        <w:tc>
          <w:tcPr>
            <w:tcW w:w="1494" w:type="pct"/>
            <w:gridSpan w:val="4"/>
            <w:shd w:val="clear" w:color="auto" w:fill="FFFFFF" w:themeFill="background1"/>
          </w:tcPr>
          <w:p w14:paraId="7F34FC27" w14:textId="002BE9B6" w:rsidR="00ED13A6" w:rsidRPr="00F43A51" w:rsidRDefault="00ED13A6" w:rsidP="00ED13A6">
            <w:pPr>
              <w:rPr>
                <w:rFonts w:ascii="Arial" w:hAnsi="Arial" w:cs="Arial"/>
                <w:b/>
              </w:rPr>
            </w:pPr>
            <w:proofErr w:type="gramStart"/>
            <w:r w:rsidRPr="00F43A51">
              <w:rPr>
                <w:rFonts w:ascii="Arial" w:hAnsi="Arial" w:cs="Arial"/>
                <w:b/>
              </w:rPr>
              <w:t>4  Major</w:t>
            </w:r>
            <w:proofErr w:type="gramEnd"/>
          </w:p>
        </w:tc>
        <w:tc>
          <w:tcPr>
            <w:tcW w:w="582" w:type="pct"/>
            <w:gridSpan w:val="2"/>
            <w:shd w:val="clear" w:color="auto" w:fill="FFFF00"/>
          </w:tcPr>
          <w:p w14:paraId="2EBA62E0" w14:textId="5A10D7AC" w:rsidR="00ED13A6" w:rsidRPr="00F43A51" w:rsidRDefault="00ED13A6" w:rsidP="00ED13A6">
            <w:pPr>
              <w:jc w:val="center"/>
              <w:rPr>
                <w:rFonts w:ascii="Arial" w:hAnsi="Arial" w:cs="Arial"/>
              </w:rPr>
            </w:pPr>
            <w:r w:rsidRPr="00F43A51">
              <w:rPr>
                <w:rFonts w:ascii="Arial" w:hAnsi="Arial" w:cs="Arial"/>
              </w:rPr>
              <w:t>4</w:t>
            </w:r>
          </w:p>
        </w:tc>
        <w:tc>
          <w:tcPr>
            <w:tcW w:w="702" w:type="pct"/>
            <w:gridSpan w:val="2"/>
            <w:shd w:val="clear" w:color="auto" w:fill="FFC000"/>
          </w:tcPr>
          <w:p w14:paraId="3F6FE4D8" w14:textId="260A921F" w:rsidR="00ED13A6" w:rsidRPr="00F43A51" w:rsidRDefault="00ED13A6" w:rsidP="00ED13A6">
            <w:pPr>
              <w:jc w:val="center"/>
              <w:rPr>
                <w:rFonts w:ascii="Arial" w:hAnsi="Arial" w:cs="Arial"/>
              </w:rPr>
            </w:pPr>
            <w:r w:rsidRPr="00F43A51">
              <w:rPr>
                <w:rFonts w:ascii="Arial" w:hAnsi="Arial" w:cs="Arial"/>
              </w:rPr>
              <w:t>8</w:t>
            </w:r>
          </w:p>
        </w:tc>
        <w:tc>
          <w:tcPr>
            <w:tcW w:w="608" w:type="pct"/>
            <w:gridSpan w:val="2"/>
            <w:shd w:val="clear" w:color="auto" w:fill="FFC000"/>
          </w:tcPr>
          <w:p w14:paraId="42AB1885" w14:textId="37B6DBA7" w:rsidR="00ED13A6" w:rsidRPr="00F43A51" w:rsidRDefault="00ED13A6" w:rsidP="00ED13A6">
            <w:pPr>
              <w:jc w:val="center"/>
              <w:rPr>
                <w:rFonts w:ascii="Arial" w:hAnsi="Arial" w:cs="Arial"/>
              </w:rPr>
            </w:pPr>
            <w:r w:rsidRPr="00F43A51">
              <w:rPr>
                <w:rFonts w:ascii="Arial" w:hAnsi="Arial" w:cs="Arial"/>
              </w:rPr>
              <w:t>12</w:t>
            </w:r>
          </w:p>
        </w:tc>
        <w:tc>
          <w:tcPr>
            <w:tcW w:w="636" w:type="pct"/>
            <w:shd w:val="clear" w:color="auto" w:fill="FF0000"/>
          </w:tcPr>
          <w:p w14:paraId="75BE03FA" w14:textId="2169B36D" w:rsidR="00ED13A6" w:rsidRPr="00F43A51" w:rsidRDefault="00ED13A6" w:rsidP="00ED13A6">
            <w:pPr>
              <w:jc w:val="center"/>
              <w:rPr>
                <w:rFonts w:ascii="Arial" w:hAnsi="Arial" w:cs="Arial"/>
              </w:rPr>
            </w:pPr>
            <w:r w:rsidRPr="00F43A51">
              <w:rPr>
                <w:rFonts w:ascii="Arial" w:hAnsi="Arial" w:cs="Arial"/>
              </w:rPr>
              <w:t>16</w:t>
            </w:r>
          </w:p>
        </w:tc>
        <w:tc>
          <w:tcPr>
            <w:tcW w:w="593" w:type="pct"/>
            <w:shd w:val="clear" w:color="auto" w:fill="FF0000"/>
          </w:tcPr>
          <w:p w14:paraId="15AB86D5" w14:textId="4A562D85" w:rsidR="00ED13A6" w:rsidRPr="00F43A51" w:rsidRDefault="00ED13A6" w:rsidP="00ED13A6">
            <w:pPr>
              <w:jc w:val="center"/>
              <w:rPr>
                <w:rFonts w:ascii="Arial" w:hAnsi="Arial" w:cs="Arial"/>
              </w:rPr>
            </w:pPr>
            <w:r w:rsidRPr="00F43A51">
              <w:rPr>
                <w:rFonts w:ascii="Arial" w:hAnsi="Arial" w:cs="Arial"/>
              </w:rPr>
              <w:t>20</w:t>
            </w:r>
          </w:p>
        </w:tc>
      </w:tr>
      <w:tr w:rsidR="006F27C2" w:rsidRPr="00F43A51" w14:paraId="5FC8C523" w14:textId="3B76A7F4" w:rsidTr="00411AE1">
        <w:tc>
          <w:tcPr>
            <w:tcW w:w="385" w:type="pct"/>
            <w:vMerge/>
            <w:shd w:val="clear" w:color="auto" w:fill="FFFFFF" w:themeFill="background1"/>
          </w:tcPr>
          <w:p w14:paraId="4D177DCC" w14:textId="77777777" w:rsidR="00ED13A6" w:rsidRPr="00F43A51" w:rsidRDefault="00ED13A6" w:rsidP="00ED13A6">
            <w:pPr>
              <w:rPr>
                <w:rFonts w:ascii="Arial" w:hAnsi="Arial" w:cs="Arial"/>
                <w:b/>
              </w:rPr>
            </w:pPr>
          </w:p>
        </w:tc>
        <w:tc>
          <w:tcPr>
            <w:tcW w:w="1494" w:type="pct"/>
            <w:gridSpan w:val="4"/>
            <w:shd w:val="clear" w:color="auto" w:fill="FFFFFF" w:themeFill="background1"/>
          </w:tcPr>
          <w:p w14:paraId="66FDF614" w14:textId="4E0C68A6" w:rsidR="00ED13A6" w:rsidRPr="00F43A51" w:rsidRDefault="00ED13A6" w:rsidP="00ED13A6">
            <w:pPr>
              <w:rPr>
                <w:rFonts w:ascii="Arial" w:hAnsi="Arial" w:cs="Arial"/>
                <w:b/>
              </w:rPr>
            </w:pPr>
            <w:proofErr w:type="gramStart"/>
            <w:r w:rsidRPr="00F43A51">
              <w:rPr>
                <w:rFonts w:ascii="Arial" w:hAnsi="Arial" w:cs="Arial"/>
                <w:b/>
              </w:rPr>
              <w:t>3  Moderate</w:t>
            </w:r>
            <w:proofErr w:type="gramEnd"/>
          </w:p>
        </w:tc>
        <w:tc>
          <w:tcPr>
            <w:tcW w:w="582" w:type="pct"/>
            <w:gridSpan w:val="2"/>
            <w:shd w:val="clear" w:color="auto" w:fill="00B050"/>
          </w:tcPr>
          <w:p w14:paraId="37D64232" w14:textId="532EC36A" w:rsidR="00ED13A6" w:rsidRPr="00F43A51" w:rsidRDefault="00ED13A6" w:rsidP="00ED13A6">
            <w:pPr>
              <w:jc w:val="center"/>
              <w:rPr>
                <w:rFonts w:ascii="Arial" w:hAnsi="Arial" w:cs="Arial"/>
              </w:rPr>
            </w:pPr>
            <w:r w:rsidRPr="00F43A51">
              <w:rPr>
                <w:rFonts w:ascii="Arial" w:hAnsi="Arial" w:cs="Arial"/>
              </w:rPr>
              <w:t>3</w:t>
            </w:r>
          </w:p>
        </w:tc>
        <w:tc>
          <w:tcPr>
            <w:tcW w:w="702" w:type="pct"/>
            <w:gridSpan w:val="2"/>
            <w:shd w:val="clear" w:color="auto" w:fill="FFFF00"/>
          </w:tcPr>
          <w:p w14:paraId="31B64557" w14:textId="7E947E4F" w:rsidR="00ED13A6" w:rsidRPr="00F43A51" w:rsidRDefault="00ED13A6" w:rsidP="00ED13A6">
            <w:pPr>
              <w:jc w:val="center"/>
              <w:rPr>
                <w:rFonts w:ascii="Arial" w:hAnsi="Arial" w:cs="Arial"/>
              </w:rPr>
            </w:pPr>
            <w:r w:rsidRPr="00F43A51">
              <w:rPr>
                <w:rFonts w:ascii="Arial" w:hAnsi="Arial" w:cs="Arial"/>
              </w:rPr>
              <w:t>6</w:t>
            </w:r>
          </w:p>
        </w:tc>
        <w:tc>
          <w:tcPr>
            <w:tcW w:w="608" w:type="pct"/>
            <w:gridSpan w:val="2"/>
            <w:shd w:val="clear" w:color="auto" w:fill="FFC000"/>
          </w:tcPr>
          <w:p w14:paraId="388EF7E4" w14:textId="7D156191" w:rsidR="00ED13A6" w:rsidRPr="00F43A51" w:rsidRDefault="00ED13A6" w:rsidP="00ED13A6">
            <w:pPr>
              <w:jc w:val="center"/>
              <w:rPr>
                <w:rFonts w:ascii="Arial" w:hAnsi="Arial" w:cs="Arial"/>
              </w:rPr>
            </w:pPr>
            <w:r w:rsidRPr="00F43A51">
              <w:rPr>
                <w:rFonts w:ascii="Arial" w:hAnsi="Arial" w:cs="Arial"/>
              </w:rPr>
              <w:t>9</w:t>
            </w:r>
          </w:p>
        </w:tc>
        <w:tc>
          <w:tcPr>
            <w:tcW w:w="636" w:type="pct"/>
            <w:shd w:val="clear" w:color="auto" w:fill="FFC000"/>
          </w:tcPr>
          <w:p w14:paraId="5216084B" w14:textId="6F152B58" w:rsidR="00ED13A6" w:rsidRPr="00F43A51" w:rsidRDefault="00ED13A6" w:rsidP="00ED13A6">
            <w:pPr>
              <w:jc w:val="center"/>
              <w:rPr>
                <w:rFonts w:ascii="Arial" w:hAnsi="Arial" w:cs="Arial"/>
              </w:rPr>
            </w:pPr>
            <w:r w:rsidRPr="00F43A51">
              <w:rPr>
                <w:rFonts w:ascii="Arial" w:hAnsi="Arial" w:cs="Arial"/>
              </w:rPr>
              <w:t>12</w:t>
            </w:r>
          </w:p>
        </w:tc>
        <w:tc>
          <w:tcPr>
            <w:tcW w:w="593" w:type="pct"/>
            <w:shd w:val="clear" w:color="auto" w:fill="FF0000"/>
          </w:tcPr>
          <w:p w14:paraId="3248F81E" w14:textId="671D214E" w:rsidR="00ED13A6" w:rsidRPr="00F43A51" w:rsidRDefault="00ED13A6" w:rsidP="00ED13A6">
            <w:pPr>
              <w:jc w:val="center"/>
              <w:rPr>
                <w:rFonts w:ascii="Arial" w:hAnsi="Arial" w:cs="Arial"/>
              </w:rPr>
            </w:pPr>
            <w:r w:rsidRPr="00F43A51">
              <w:rPr>
                <w:rFonts w:ascii="Arial" w:hAnsi="Arial" w:cs="Arial"/>
              </w:rPr>
              <w:t>15</w:t>
            </w:r>
          </w:p>
        </w:tc>
      </w:tr>
      <w:tr w:rsidR="006F27C2" w:rsidRPr="00F43A51" w14:paraId="4D5A0E7C" w14:textId="654D9B50" w:rsidTr="00411AE1">
        <w:tc>
          <w:tcPr>
            <w:tcW w:w="385" w:type="pct"/>
            <w:vMerge/>
            <w:shd w:val="clear" w:color="auto" w:fill="FFFFFF" w:themeFill="background1"/>
          </w:tcPr>
          <w:p w14:paraId="0F060F45" w14:textId="77777777" w:rsidR="00ED13A6" w:rsidRPr="00F43A51" w:rsidRDefault="00ED13A6" w:rsidP="00ED13A6">
            <w:pPr>
              <w:rPr>
                <w:rFonts w:ascii="Arial" w:hAnsi="Arial" w:cs="Arial"/>
                <w:b/>
              </w:rPr>
            </w:pPr>
          </w:p>
        </w:tc>
        <w:tc>
          <w:tcPr>
            <w:tcW w:w="1494" w:type="pct"/>
            <w:gridSpan w:val="4"/>
            <w:shd w:val="clear" w:color="auto" w:fill="FFFFFF" w:themeFill="background1"/>
          </w:tcPr>
          <w:p w14:paraId="343FAB5A" w14:textId="1941DE9E" w:rsidR="00ED13A6" w:rsidRPr="00F43A51" w:rsidRDefault="00ED13A6" w:rsidP="00ED13A6">
            <w:pPr>
              <w:rPr>
                <w:rFonts w:ascii="Arial" w:hAnsi="Arial" w:cs="Arial"/>
                <w:b/>
              </w:rPr>
            </w:pPr>
            <w:proofErr w:type="gramStart"/>
            <w:r w:rsidRPr="00F43A51">
              <w:rPr>
                <w:rFonts w:ascii="Arial" w:hAnsi="Arial" w:cs="Arial"/>
                <w:b/>
              </w:rPr>
              <w:t>2  Minor</w:t>
            </w:r>
            <w:proofErr w:type="gramEnd"/>
          </w:p>
        </w:tc>
        <w:tc>
          <w:tcPr>
            <w:tcW w:w="582" w:type="pct"/>
            <w:gridSpan w:val="2"/>
            <w:shd w:val="clear" w:color="auto" w:fill="00B050"/>
          </w:tcPr>
          <w:p w14:paraId="099D7B28" w14:textId="440BA2DB" w:rsidR="00ED13A6" w:rsidRPr="00F43A51" w:rsidRDefault="00ED13A6" w:rsidP="00ED13A6">
            <w:pPr>
              <w:jc w:val="center"/>
              <w:rPr>
                <w:rFonts w:ascii="Arial" w:hAnsi="Arial" w:cs="Arial"/>
              </w:rPr>
            </w:pPr>
            <w:r w:rsidRPr="00F43A51">
              <w:rPr>
                <w:rFonts w:ascii="Arial" w:hAnsi="Arial" w:cs="Arial"/>
              </w:rPr>
              <w:t>2</w:t>
            </w:r>
          </w:p>
        </w:tc>
        <w:tc>
          <w:tcPr>
            <w:tcW w:w="702" w:type="pct"/>
            <w:gridSpan w:val="2"/>
            <w:shd w:val="clear" w:color="auto" w:fill="FFFF00"/>
          </w:tcPr>
          <w:p w14:paraId="798A70BD" w14:textId="21BE8EBE" w:rsidR="00ED13A6" w:rsidRPr="00F43A51" w:rsidRDefault="00ED13A6" w:rsidP="00ED13A6">
            <w:pPr>
              <w:jc w:val="center"/>
              <w:rPr>
                <w:rFonts w:ascii="Arial" w:hAnsi="Arial" w:cs="Arial"/>
              </w:rPr>
            </w:pPr>
            <w:r w:rsidRPr="00F43A51">
              <w:rPr>
                <w:rFonts w:ascii="Arial" w:hAnsi="Arial" w:cs="Arial"/>
              </w:rPr>
              <w:t>4</w:t>
            </w:r>
          </w:p>
        </w:tc>
        <w:tc>
          <w:tcPr>
            <w:tcW w:w="608" w:type="pct"/>
            <w:gridSpan w:val="2"/>
            <w:shd w:val="clear" w:color="auto" w:fill="FFFF00"/>
          </w:tcPr>
          <w:p w14:paraId="4F14003D" w14:textId="384CF7F4" w:rsidR="00ED13A6" w:rsidRPr="00F43A51" w:rsidRDefault="00ED13A6" w:rsidP="00ED13A6">
            <w:pPr>
              <w:jc w:val="center"/>
              <w:rPr>
                <w:rFonts w:ascii="Arial" w:hAnsi="Arial" w:cs="Arial"/>
              </w:rPr>
            </w:pPr>
            <w:r w:rsidRPr="00F43A51">
              <w:rPr>
                <w:rFonts w:ascii="Arial" w:hAnsi="Arial" w:cs="Arial"/>
              </w:rPr>
              <w:t>6</w:t>
            </w:r>
          </w:p>
        </w:tc>
        <w:tc>
          <w:tcPr>
            <w:tcW w:w="636" w:type="pct"/>
            <w:shd w:val="clear" w:color="auto" w:fill="FFC000"/>
          </w:tcPr>
          <w:p w14:paraId="6D4C442C" w14:textId="1A2CCB81" w:rsidR="00ED13A6" w:rsidRPr="00F43A51" w:rsidRDefault="00ED13A6" w:rsidP="00ED13A6">
            <w:pPr>
              <w:jc w:val="center"/>
              <w:rPr>
                <w:rFonts w:ascii="Arial" w:hAnsi="Arial" w:cs="Arial"/>
              </w:rPr>
            </w:pPr>
            <w:r w:rsidRPr="00F43A51">
              <w:rPr>
                <w:rFonts w:ascii="Arial" w:hAnsi="Arial" w:cs="Arial"/>
              </w:rPr>
              <w:t>8</w:t>
            </w:r>
          </w:p>
        </w:tc>
        <w:tc>
          <w:tcPr>
            <w:tcW w:w="593" w:type="pct"/>
            <w:shd w:val="clear" w:color="auto" w:fill="FFC000"/>
          </w:tcPr>
          <w:p w14:paraId="21E02C58" w14:textId="63938CF1" w:rsidR="00ED13A6" w:rsidRPr="00F43A51" w:rsidRDefault="00ED13A6" w:rsidP="00ED13A6">
            <w:pPr>
              <w:jc w:val="center"/>
              <w:rPr>
                <w:rFonts w:ascii="Arial" w:hAnsi="Arial" w:cs="Arial"/>
              </w:rPr>
            </w:pPr>
            <w:r w:rsidRPr="00F43A51">
              <w:rPr>
                <w:rFonts w:ascii="Arial" w:hAnsi="Arial" w:cs="Arial"/>
              </w:rPr>
              <w:t>10</w:t>
            </w:r>
          </w:p>
        </w:tc>
      </w:tr>
      <w:tr w:rsidR="006F27C2" w:rsidRPr="00F43A51" w14:paraId="3DF78210" w14:textId="3C1FC2C5" w:rsidTr="00411AE1">
        <w:tc>
          <w:tcPr>
            <w:tcW w:w="385" w:type="pct"/>
            <w:vMerge/>
            <w:tcBorders>
              <w:bottom w:val="single" w:sz="4" w:space="0" w:color="auto"/>
            </w:tcBorders>
            <w:shd w:val="clear" w:color="auto" w:fill="FFFFFF" w:themeFill="background1"/>
          </w:tcPr>
          <w:p w14:paraId="5491A681" w14:textId="77777777" w:rsidR="00ED13A6" w:rsidRPr="00F43A51" w:rsidRDefault="00ED13A6" w:rsidP="00ED13A6">
            <w:pPr>
              <w:rPr>
                <w:rFonts w:ascii="Arial" w:hAnsi="Arial" w:cs="Arial"/>
                <w:b/>
              </w:rPr>
            </w:pPr>
          </w:p>
        </w:tc>
        <w:tc>
          <w:tcPr>
            <w:tcW w:w="1494" w:type="pct"/>
            <w:gridSpan w:val="4"/>
            <w:tcBorders>
              <w:bottom w:val="single" w:sz="4" w:space="0" w:color="auto"/>
            </w:tcBorders>
            <w:shd w:val="clear" w:color="auto" w:fill="FFFFFF" w:themeFill="background1"/>
          </w:tcPr>
          <w:p w14:paraId="7453E916" w14:textId="5D640568" w:rsidR="00ED13A6" w:rsidRPr="00F43A51" w:rsidRDefault="00ED13A6" w:rsidP="0096210D">
            <w:pPr>
              <w:rPr>
                <w:rFonts w:ascii="Arial" w:hAnsi="Arial" w:cs="Arial"/>
                <w:b/>
              </w:rPr>
            </w:pPr>
            <w:proofErr w:type="gramStart"/>
            <w:r w:rsidRPr="00F43A51">
              <w:rPr>
                <w:rFonts w:ascii="Arial" w:hAnsi="Arial" w:cs="Arial"/>
                <w:b/>
              </w:rPr>
              <w:t>1  Negli</w:t>
            </w:r>
            <w:r w:rsidR="001141CB" w:rsidRPr="00F43A51">
              <w:rPr>
                <w:rFonts w:ascii="Arial" w:hAnsi="Arial" w:cs="Arial"/>
                <w:b/>
              </w:rPr>
              <w:t>gi</w:t>
            </w:r>
            <w:r w:rsidRPr="00F43A51">
              <w:rPr>
                <w:rFonts w:ascii="Arial" w:hAnsi="Arial" w:cs="Arial"/>
                <w:b/>
              </w:rPr>
              <w:t>ble</w:t>
            </w:r>
            <w:proofErr w:type="gramEnd"/>
          </w:p>
        </w:tc>
        <w:tc>
          <w:tcPr>
            <w:tcW w:w="582" w:type="pct"/>
            <w:gridSpan w:val="2"/>
            <w:tcBorders>
              <w:bottom w:val="single" w:sz="4" w:space="0" w:color="auto"/>
            </w:tcBorders>
            <w:shd w:val="clear" w:color="auto" w:fill="00B050"/>
          </w:tcPr>
          <w:p w14:paraId="5221EFEC" w14:textId="0D73943D" w:rsidR="00ED13A6" w:rsidRPr="00F43A51" w:rsidRDefault="00ED13A6" w:rsidP="00ED13A6">
            <w:pPr>
              <w:jc w:val="center"/>
              <w:rPr>
                <w:rFonts w:ascii="Arial" w:hAnsi="Arial" w:cs="Arial"/>
              </w:rPr>
            </w:pPr>
            <w:r w:rsidRPr="00F43A51">
              <w:rPr>
                <w:rFonts w:ascii="Arial" w:hAnsi="Arial" w:cs="Arial"/>
              </w:rPr>
              <w:t>1</w:t>
            </w:r>
          </w:p>
        </w:tc>
        <w:tc>
          <w:tcPr>
            <w:tcW w:w="702" w:type="pct"/>
            <w:gridSpan w:val="2"/>
            <w:tcBorders>
              <w:bottom w:val="single" w:sz="4" w:space="0" w:color="auto"/>
            </w:tcBorders>
            <w:shd w:val="clear" w:color="auto" w:fill="00B050"/>
          </w:tcPr>
          <w:p w14:paraId="7AFDFF2E" w14:textId="2676D42F" w:rsidR="00ED13A6" w:rsidRPr="00F43A51" w:rsidRDefault="00ED13A6" w:rsidP="00ED13A6">
            <w:pPr>
              <w:jc w:val="center"/>
              <w:rPr>
                <w:rFonts w:ascii="Arial" w:hAnsi="Arial" w:cs="Arial"/>
              </w:rPr>
            </w:pPr>
            <w:r w:rsidRPr="00F43A51">
              <w:rPr>
                <w:rFonts w:ascii="Arial" w:hAnsi="Arial" w:cs="Arial"/>
              </w:rPr>
              <w:t>2</w:t>
            </w:r>
          </w:p>
        </w:tc>
        <w:tc>
          <w:tcPr>
            <w:tcW w:w="608" w:type="pct"/>
            <w:gridSpan w:val="2"/>
            <w:tcBorders>
              <w:bottom w:val="single" w:sz="4" w:space="0" w:color="auto"/>
            </w:tcBorders>
            <w:shd w:val="clear" w:color="auto" w:fill="00B050"/>
          </w:tcPr>
          <w:p w14:paraId="7D338EBA" w14:textId="7BD12447" w:rsidR="00ED13A6" w:rsidRPr="00F43A51" w:rsidRDefault="00ED13A6" w:rsidP="00ED13A6">
            <w:pPr>
              <w:jc w:val="center"/>
              <w:rPr>
                <w:rFonts w:ascii="Arial" w:hAnsi="Arial" w:cs="Arial"/>
              </w:rPr>
            </w:pPr>
            <w:r w:rsidRPr="00F43A51">
              <w:rPr>
                <w:rFonts w:ascii="Arial" w:hAnsi="Arial" w:cs="Arial"/>
              </w:rPr>
              <w:t>3</w:t>
            </w:r>
          </w:p>
        </w:tc>
        <w:tc>
          <w:tcPr>
            <w:tcW w:w="636" w:type="pct"/>
            <w:tcBorders>
              <w:bottom w:val="single" w:sz="4" w:space="0" w:color="auto"/>
            </w:tcBorders>
            <w:shd w:val="clear" w:color="auto" w:fill="FFFF00"/>
          </w:tcPr>
          <w:p w14:paraId="297FE625" w14:textId="4387C325" w:rsidR="00ED13A6" w:rsidRPr="00F43A51" w:rsidRDefault="00ED13A6" w:rsidP="00ED13A6">
            <w:pPr>
              <w:jc w:val="center"/>
              <w:rPr>
                <w:rFonts w:ascii="Arial" w:hAnsi="Arial" w:cs="Arial"/>
              </w:rPr>
            </w:pPr>
            <w:r w:rsidRPr="00F43A51">
              <w:rPr>
                <w:rFonts w:ascii="Arial" w:hAnsi="Arial" w:cs="Arial"/>
              </w:rPr>
              <w:t>4</w:t>
            </w:r>
          </w:p>
        </w:tc>
        <w:tc>
          <w:tcPr>
            <w:tcW w:w="593" w:type="pct"/>
            <w:tcBorders>
              <w:bottom w:val="single" w:sz="4" w:space="0" w:color="auto"/>
            </w:tcBorders>
            <w:shd w:val="clear" w:color="auto" w:fill="FFFF00"/>
          </w:tcPr>
          <w:p w14:paraId="2AACE678" w14:textId="2E92F110" w:rsidR="00ED13A6" w:rsidRPr="00F43A51" w:rsidRDefault="00ED13A6" w:rsidP="00ED13A6">
            <w:pPr>
              <w:jc w:val="center"/>
              <w:rPr>
                <w:rFonts w:ascii="Arial" w:hAnsi="Arial" w:cs="Arial"/>
              </w:rPr>
            </w:pPr>
            <w:r w:rsidRPr="00F43A51">
              <w:rPr>
                <w:rFonts w:ascii="Arial" w:hAnsi="Arial" w:cs="Arial"/>
              </w:rPr>
              <w:t>5</w:t>
            </w:r>
          </w:p>
        </w:tc>
      </w:tr>
      <w:tr w:rsidR="00ED13A6" w:rsidRPr="00F43A51" w14:paraId="51B6E822" w14:textId="77777777" w:rsidTr="006F27C2">
        <w:tc>
          <w:tcPr>
            <w:tcW w:w="5000" w:type="pct"/>
            <w:gridSpan w:val="13"/>
            <w:tcBorders>
              <w:top w:val="single" w:sz="4" w:space="0" w:color="auto"/>
              <w:left w:val="nil"/>
              <w:bottom w:val="nil"/>
              <w:right w:val="nil"/>
            </w:tcBorders>
            <w:shd w:val="clear" w:color="auto" w:fill="FFFFFF" w:themeFill="background1"/>
          </w:tcPr>
          <w:p w14:paraId="5FE46165" w14:textId="77777777" w:rsidR="00ED13A6" w:rsidRPr="00F43A51" w:rsidRDefault="00ED13A6" w:rsidP="00ED13A6">
            <w:pPr>
              <w:rPr>
                <w:rFonts w:ascii="Arial" w:hAnsi="Arial" w:cs="Arial"/>
                <w:b/>
                <w:sz w:val="22"/>
              </w:rPr>
            </w:pPr>
          </w:p>
          <w:p w14:paraId="57794BA9" w14:textId="384BAD3F" w:rsidR="00ED13A6" w:rsidRPr="00F43A51" w:rsidRDefault="00ED13A6" w:rsidP="00ED13A6">
            <w:pPr>
              <w:rPr>
                <w:rFonts w:ascii="Arial" w:eastAsiaTheme="minorEastAsia" w:hAnsi="Arial" w:cs="Arial"/>
                <w:b/>
                <w:sz w:val="22"/>
              </w:rPr>
            </w:pPr>
            <w:r w:rsidRPr="00F43A51">
              <w:rPr>
                <w:rFonts w:ascii="Arial" w:eastAsiaTheme="minorEastAsia" w:hAnsi="Arial" w:cs="Arial"/>
                <w:b/>
                <w:sz w:val="22"/>
              </w:rPr>
              <w:t xml:space="preserve">Review, </w:t>
            </w:r>
            <w:r w:rsidR="00422462" w:rsidRPr="00F43A51">
              <w:rPr>
                <w:rFonts w:ascii="Arial" w:eastAsiaTheme="minorEastAsia" w:hAnsi="Arial" w:cs="Arial"/>
                <w:b/>
                <w:sz w:val="22"/>
              </w:rPr>
              <w:t>revise and provide information</w:t>
            </w:r>
          </w:p>
          <w:p w14:paraId="39EECDE7" w14:textId="77777777" w:rsidR="00ED13A6" w:rsidRPr="00F43A51" w:rsidRDefault="00ED13A6" w:rsidP="00ED13A6">
            <w:pPr>
              <w:rPr>
                <w:rFonts w:ascii="Arial" w:eastAsiaTheme="minorEastAsia" w:hAnsi="Arial" w:cs="Arial"/>
                <w:b/>
                <w:sz w:val="22"/>
              </w:rPr>
            </w:pPr>
          </w:p>
          <w:p w14:paraId="244A6F39" w14:textId="497F836C" w:rsidR="00ED13A6" w:rsidRDefault="00ED13A6" w:rsidP="00ED13A6">
            <w:pPr>
              <w:rPr>
                <w:rFonts w:ascii="Arial" w:eastAsiaTheme="minorEastAsia" w:hAnsi="Arial" w:cs="Arial"/>
                <w:sz w:val="22"/>
              </w:rPr>
            </w:pPr>
            <w:r w:rsidRPr="00F43A51">
              <w:rPr>
                <w:rFonts w:ascii="Arial" w:eastAsiaTheme="minorEastAsia" w:hAnsi="Arial" w:cs="Arial"/>
                <w:sz w:val="22"/>
              </w:rPr>
              <w:t>When the risk assessment has identified significant risks, information must be provided to all those affected regarding the nature of the risk and the control measures to be implemented.</w:t>
            </w:r>
          </w:p>
          <w:p w14:paraId="3BE1A3E5" w14:textId="77777777" w:rsidR="00406E91" w:rsidRPr="00F43A51" w:rsidRDefault="00406E91" w:rsidP="00ED13A6">
            <w:pPr>
              <w:rPr>
                <w:rFonts w:ascii="Arial" w:eastAsiaTheme="minorEastAsia" w:hAnsi="Arial" w:cs="Arial"/>
                <w:sz w:val="22"/>
              </w:rPr>
            </w:pPr>
          </w:p>
          <w:p w14:paraId="5AA4298A" w14:textId="77777777" w:rsidR="006F27C2" w:rsidRDefault="006F27C2" w:rsidP="00ED13A6">
            <w:pPr>
              <w:rPr>
                <w:rFonts w:ascii="Arial" w:hAnsi="Arial" w:cs="Arial"/>
                <w:b/>
                <w:sz w:val="22"/>
              </w:rPr>
            </w:pPr>
          </w:p>
          <w:p w14:paraId="5DCF8B56" w14:textId="77777777" w:rsidR="00984A06" w:rsidRDefault="00984A06" w:rsidP="00ED13A6">
            <w:pPr>
              <w:rPr>
                <w:rFonts w:ascii="Arial" w:hAnsi="Arial" w:cs="Arial"/>
                <w:b/>
                <w:sz w:val="22"/>
              </w:rPr>
            </w:pPr>
          </w:p>
          <w:p w14:paraId="5C9D5CB4" w14:textId="77777777" w:rsidR="00984A06" w:rsidRPr="00F43A51" w:rsidRDefault="00984A06" w:rsidP="00ED13A6">
            <w:pPr>
              <w:rPr>
                <w:rFonts w:ascii="Arial" w:hAnsi="Arial" w:cs="Arial"/>
                <w:b/>
                <w:sz w:val="22"/>
              </w:rPr>
            </w:pPr>
          </w:p>
          <w:p w14:paraId="4798F334" w14:textId="77777777" w:rsidR="00ED13A6" w:rsidRPr="00F43A51" w:rsidRDefault="00ED13A6" w:rsidP="00ED13A6">
            <w:pPr>
              <w:jc w:val="center"/>
              <w:rPr>
                <w:rFonts w:ascii="Arial" w:hAnsi="Arial" w:cs="Arial"/>
                <w:sz w:val="22"/>
              </w:rPr>
            </w:pPr>
          </w:p>
        </w:tc>
      </w:tr>
      <w:tr w:rsidR="00331B59" w:rsidRPr="00331B59" w14:paraId="4C46DADA" w14:textId="77777777" w:rsidTr="008325C5">
        <w:tblPrEx>
          <w:shd w:val="clear" w:color="auto" w:fill="E7E6E6" w:themeFill="background2"/>
        </w:tblPrEx>
        <w:tc>
          <w:tcPr>
            <w:tcW w:w="468" w:type="pct"/>
            <w:gridSpan w:val="2"/>
            <w:shd w:val="clear" w:color="auto" w:fill="4472C4" w:themeFill="accent1"/>
          </w:tcPr>
          <w:p w14:paraId="4277C818" w14:textId="77777777" w:rsidR="006F27C2" w:rsidRPr="00331B59" w:rsidRDefault="006F27C2" w:rsidP="006F27C2">
            <w:pPr>
              <w:jc w:val="center"/>
              <w:rPr>
                <w:rFonts w:ascii="Arial" w:hAnsi="Arial" w:cs="Arial"/>
                <w:b/>
                <w:color w:val="FFFFFF" w:themeColor="background1"/>
                <w:sz w:val="22"/>
              </w:rPr>
            </w:pPr>
          </w:p>
          <w:p w14:paraId="31847B37" w14:textId="77777777" w:rsidR="008D1C7C" w:rsidRPr="00331B59" w:rsidRDefault="006F27C2" w:rsidP="00733B40">
            <w:pPr>
              <w:rPr>
                <w:rFonts w:ascii="Arial" w:hAnsi="Arial" w:cs="Arial"/>
                <w:b/>
                <w:color w:val="FFFFFF" w:themeColor="background1"/>
                <w:sz w:val="22"/>
              </w:rPr>
            </w:pPr>
            <w:r w:rsidRPr="00331B59">
              <w:rPr>
                <w:rFonts w:ascii="Arial" w:hAnsi="Arial" w:cs="Arial"/>
                <w:b/>
                <w:color w:val="FFFFFF" w:themeColor="background1"/>
                <w:sz w:val="22"/>
              </w:rPr>
              <w:t>Hazards</w:t>
            </w:r>
          </w:p>
          <w:p w14:paraId="6C159A6B" w14:textId="337F693D" w:rsidR="006F27C2" w:rsidRPr="00331B59" w:rsidRDefault="006F27C2" w:rsidP="006F27C2">
            <w:pPr>
              <w:jc w:val="center"/>
              <w:rPr>
                <w:rFonts w:ascii="Arial" w:hAnsi="Arial" w:cs="Arial"/>
                <w:b/>
                <w:color w:val="FFFFFF" w:themeColor="background1"/>
                <w:sz w:val="22"/>
              </w:rPr>
            </w:pPr>
          </w:p>
        </w:tc>
        <w:tc>
          <w:tcPr>
            <w:tcW w:w="532" w:type="pct"/>
            <w:shd w:val="clear" w:color="auto" w:fill="4472C4" w:themeFill="accent1"/>
          </w:tcPr>
          <w:p w14:paraId="084415C4" w14:textId="77777777" w:rsidR="006F27C2" w:rsidRPr="00331B59" w:rsidRDefault="006F27C2" w:rsidP="006F27C2">
            <w:pPr>
              <w:jc w:val="center"/>
              <w:rPr>
                <w:rFonts w:ascii="Arial" w:hAnsi="Arial" w:cs="Arial"/>
                <w:b/>
                <w:color w:val="FFFFFF" w:themeColor="background1"/>
                <w:sz w:val="22"/>
              </w:rPr>
            </w:pPr>
          </w:p>
          <w:p w14:paraId="13D1F861" w14:textId="55D95322" w:rsidR="008D1C7C" w:rsidRPr="00331B59" w:rsidRDefault="006F27C2" w:rsidP="00733B40">
            <w:pPr>
              <w:rPr>
                <w:rFonts w:ascii="Arial" w:hAnsi="Arial" w:cs="Arial"/>
                <w:b/>
                <w:color w:val="FFFFFF" w:themeColor="background1"/>
                <w:sz w:val="22"/>
              </w:rPr>
            </w:pPr>
            <w:r w:rsidRPr="00331B59">
              <w:rPr>
                <w:rFonts w:ascii="Arial" w:hAnsi="Arial" w:cs="Arial"/>
                <w:b/>
                <w:color w:val="FFFFFF" w:themeColor="background1"/>
                <w:sz w:val="22"/>
              </w:rPr>
              <w:t>Group at risk</w:t>
            </w:r>
          </w:p>
        </w:tc>
        <w:tc>
          <w:tcPr>
            <w:tcW w:w="835" w:type="pct"/>
            <w:shd w:val="clear" w:color="auto" w:fill="4472C4" w:themeFill="accent1"/>
          </w:tcPr>
          <w:p w14:paraId="3703B9E6" w14:textId="77777777" w:rsidR="006F27C2" w:rsidRPr="00331B59" w:rsidRDefault="006F27C2" w:rsidP="006F27C2">
            <w:pPr>
              <w:jc w:val="center"/>
              <w:rPr>
                <w:rFonts w:ascii="Arial" w:hAnsi="Arial" w:cs="Arial"/>
                <w:b/>
                <w:color w:val="FFFFFF" w:themeColor="background1"/>
                <w:sz w:val="22"/>
              </w:rPr>
            </w:pPr>
          </w:p>
          <w:p w14:paraId="79325E4D" w14:textId="7516EE47" w:rsidR="008D1C7C" w:rsidRPr="00331B59" w:rsidRDefault="008D1C7C" w:rsidP="00733B40">
            <w:pPr>
              <w:rPr>
                <w:rFonts w:ascii="Arial" w:hAnsi="Arial" w:cs="Arial"/>
                <w:b/>
                <w:color w:val="FFFFFF" w:themeColor="background1"/>
                <w:sz w:val="22"/>
              </w:rPr>
            </w:pPr>
            <w:r w:rsidRPr="00331B59">
              <w:rPr>
                <w:rFonts w:ascii="Arial" w:hAnsi="Arial" w:cs="Arial"/>
                <w:b/>
                <w:color w:val="FFFFFF" w:themeColor="background1"/>
                <w:sz w:val="22"/>
              </w:rPr>
              <w:t>Controls</w:t>
            </w:r>
          </w:p>
        </w:tc>
        <w:tc>
          <w:tcPr>
            <w:tcW w:w="612" w:type="pct"/>
            <w:gridSpan w:val="2"/>
            <w:shd w:val="clear" w:color="auto" w:fill="4472C4" w:themeFill="accent1"/>
          </w:tcPr>
          <w:p w14:paraId="24FF8127" w14:textId="77777777" w:rsidR="006F27C2" w:rsidRPr="00331B59" w:rsidRDefault="006F27C2" w:rsidP="006F27C2">
            <w:pPr>
              <w:jc w:val="center"/>
              <w:rPr>
                <w:rFonts w:ascii="Arial" w:hAnsi="Arial" w:cs="Arial"/>
                <w:b/>
                <w:color w:val="FFFFFF" w:themeColor="background1"/>
                <w:sz w:val="22"/>
              </w:rPr>
            </w:pPr>
          </w:p>
          <w:p w14:paraId="1C58B19A" w14:textId="269A46A7" w:rsidR="008D1C7C" w:rsidRPr="00331B59" w:rsidRDefault="008D1C7C" w:rsidP="006F27C2">
            <w:pPr>
              <w:jc w:val="center"/>
              <w:rPr>
                <w:rFonts w:ascii="Arial" w:hAnsi="Arial" w:cs="Arial"/>
                <w:b/>
                <w:color w:val="FFFFFF" w:themeColor="background1"/>
                <w:sz w:val="22"/>
              </w:rPr>
            </w:pPr>
            <w:r w:rsidRPr="00331B59">
              <w:rPr>
                <w:rFonts w:ascii="Arial" w:hAnsi="Arial" w:cs="Arial"/>
                <w:b/>
                <w:color w:val="FFFFFF" w:themeColor="background1"/>
                <w:sz w:val="22"/>
              </w:rPr>
              <w:t>Likelihood</w:t>
            </w:r>
          </w:p>
        </w:tc>
        <w:tc>
          <w:tcPr>
            <w:tcW w:w="599" w:type="pct"/>
            <w:gridSpan w:val="2"/>
            <w:shd w:val="clear" w:color="auto" w:fill="4472C4" w:themeFill="accent1"/>
          </w:tcPr>
          <w:p w14:paraId="790A6B6A" w14:textId="77777777" w:rsidR="006F27C2" w:rsidRPr="00331B59" w:rsidRDefault="006F27C2" w:rsidP="006F27C2">
            <w:pPr>
              <w:jc w:val="center"/>
              <w:rPr>
                <w:rFonts w:ascii="Arial" w:hAnsi="Arial" w:cs="Arial"/>
                <w:b/>
                <w:color w:val="FFFFFF" w:themeColor="background1"/>
                <w:sz w:val="22"/>
              </w:rPr>
            </w:pPr>
          </w:p>
          <w:p w14:paraId="11A21DB7" w14:textId="26A5F26A" w:rsidR="008D1C7C" w:rsidRPr="00331B59" w:rsidRDefault="006F27C2" w:rsidP="006F27C2">
            <w:pPr>
              <w:jc w:val="center"/>
              <w:rPr>
                <w:rFonts w:ascii="Arial" w:hAnsi="Arial" w:cs="Arial"/>
                <w:b/>
                <w:color w:val="FFFFFF" w:themeColor="background1"/>
                <w:sz w:val="22"/>
              </w:rPr>
            </w:pPr>
            <w:r w:rsidRPr="00331B59">
              <w:rPr>
                <w:rFonts w:ascii="Arial" w:hAnsi="Arial" w:cs="Arial"/>
                <w:b/>
                <w:color w:val="FFFFFF" w:themeColor="background1"/>
                <w:sz w:val="22"/>
              </w:rPr>
              <w:t>Consequence</w:t>
            </w:r>
          </w:p>
        </w:tc>
        <w:tc>
          <w:tcPr>
            <w:tcW w:w="599" w:type="pct"/>
            <w:gridSpan w:val="2"/>
            <w:shd w:val="clear" w:color="auto" w:fill="4472C4" w:themeFill="accent1"/>
          </w:tcPr>
          <w:p w14:paraId="1FC7AED5" w14:textId="77777777" w:rsidR="006F27C2" w:rsidRPr="00331B59" w:rsidRDefault="006F27C2" w:rsidP="006F27C2">
            <w:pPr>
              <w:jc w:val="center"/>
              <w:rPr>
                <w:rFonts w:ascii="Arial" w:hAnsi="Arial" w:cs="Arial"/>
                <w:b/>
                <w:color w:val="FFFFFF" w:themeColor="background1"/>
                <w:sz w:val="22"/>
              </w:rPr>
            </w:pPr>
          </w:p>
          <w:p w14:paraId="135AB4DF" w14:textId="38C6FEE1" w:rsidR="008D1C7C" w:rsidRPr="00331B59" w:rsidRDefault="006F27C2" w:rsidP="006F27C2">
            <w:pPr>
              <w:jc w:val="center"/>
              <w:rPr>
                <w:rFonts w:ascii="Arial" w:hAnsi="Arial" w:cs="Arial"/>
                <w:b/>
                <w:color w:val="FFFFFF" w:themeColor="background1"/>
                <w:sz w:val="22"/>
              </w:rPr>
            </w:pPr>
            <w:r w:rsidRPr="00331B59">
              <w:rPr>
                <w:rFonts w:ascii="Arial" w:hAnsi="Arial" w:cs="Arial"/>
                <w:b/>
                <w:color w:val="FFFFFF" w:themeColor="background1"/>
                <w:sz w:val="22"/>
              </w:rPr>
              <w:t xml:space="preserve">Risk </w:t>
            </w:r>
            <w:r w:rsidR="00733B40">
              <w:rPr>
                <w:rFonts w:ascii="Arial" w:hAnsi="Arial" w:cs="Arial"/>
                <w:b/>
                <w:color w:val="FFFFFF" w:themeColor="background1"/>
                <w:sz w:val="22"/>
              </w:rPr>
              <w:t>s</w:t>
            </w:r>
            <w:r w:rsidRPr="00331B59">
              <w:rPr>
                <w:rFonts w:ascii="Arial" w:hAnsi="Arial" w:cs="Arial"/>
                <w:b/>
                <w:color w:val="FFFFFF" w:themeColor="background1"/>
                <w:sz w:val="22"/>
              </w:rPr>
              <w:t>core</w:t>
            </w:r>
          </w:p>
        </w:tc>
        <w:tc>
          <w:tcPr>
            <w:tcW w:w="1356" w:type="pct"/>
            <w:gridSpan w:val="3"/>
            <w:shd w:val="clear" w:color="auto" w:fill="4472C4" w:themeFill="accent1"/>
          </w:tcPr>
          <w:p w14:paraId="4A8AD574" w14:textId="77777777" w:rsidR="006F27C2" w:rsidRPr="00331B59" w:rsidRDefault="006F27C2" w:rsidP="006F27C2">
            <w:pPr>
              <w:jc w:val="center"/>
              <w:rPr>
                <w:rFonts w:ascii="Arial" w:hAnsi="Arial" w:cs="Arial"/>
                <w:b/>
                <w:color w:val="FFFFFF" w:themeColor="background1"/>
                <w:sz w:val="22"/>
              </w:rPr>
            </w:pPr>
          </w:p>
          <w:p w14:paraId="19D99C1E" w14:textId="325D5B37" w:rsidR="008D1C7C" w:rsidRPr="00331B59" w:rsidRDefault="006F27C2" w:rsidP="00733B40">
            <w:pPr>
              <w:rPr>
                <w:rFonts w:ascii="Arial" w:hAnsi="Arial" w:cs="Arial"/>
                <w:b/>
                <w:color w:val="FFFFFF" w:themeColor="background1"/>
                <w:sz w:val="22"/>
              </w:rPr>
            </w:pPr>
            <w:r w:rsidRPr="00331B59">
              <w:rPr>
                <w:rFonts w:ascii="Arial" w:hAnsi="Arial" w:cs="Arial"/>
                <w:b/>
                <w:color w:val="FFFFFF" w:themeColor="background1"/>
                <w:sz w:val="22"/>
              </w:rPr>
              <w:t>Mitigation</w:t>
            </w:r>
            <w:r w:rsidR="0096210D" w:rsidRPr="00331B59">
              <w:rPr>
                <w:rFonts w:ascii="Arial" w:hAnsi="Arial" w:cs="Arial"/>
                <w:b/>
                <w:color w:val="FFFFFF" w:themeColor="background1"/>
                <w:sz w:val="22"/>
              </w:rPr>
              <w:t>/</w:t>
            </w:r>
            <w:r w:rsidR="00406E91">
              <w:rPr>
                <w:rFonts w:ascii="Arial" w:hAnsi="Arial" w:cs="Arial"/>
                <w:b/>
                <w:color w:val="FFFFFF" w:themeColor="background1"/>
                <w:sz w:val="22"/>
              </w:rPr>
              <w:t>a</w:t>
            </w:r>
            <w:r w:rsidRPr="00331B59">
              <w:rPr>
                <w:rFonts w:ascii="Arial" w:hAnsi="Arial" w:cs="Arial"/>
                <w:b/>
                <w:color w:val="FFFFFF" w:themeColor="background1"/>
                <w:sz w:val="22"/>
              </w:rPr>
              <w:t>ctions</w:t>
            </w:r>
          </w:p>
        </w:tc>
      </w:tr>
      <w:tr w:rsidR="006F27C2" w:rsidRPr="00F43A51" w14:paraId="7433E413" w14:textId="77777777" w:rsidTr="008325C5">
        <w:tblPrEx>
          <w:shd w:val="clear" w:color="auto" w:fill="E7E6E6" w:themeFill="background2"/>
        </w:tblPrEx>
        <w:trPr>
          <w:trHeight w:val="215"/>
        </w:trPr>
        <w:tc>
          <w:tcPr>
            <w:tcW w:w="468" w:type="pct"/>
            <w:gridSpan w:val="2"/>
            <w:shd w:val="clear" w:color="auto" w:fill="auto"/>
          </w:tcPr>
          <w:p w14:paraId="5546C0A0" w14:textId="7A72A04B" w:rsidR="008D1C7C" w:rsidRPr="00F43A51" w:rsidRDefault="00ED13A6" w:rsidP="008D1C7C">
            <w:pPr>
              <w:rPr>
                <w:rFonts w:ascii="Arial" w:hAnsi="Arial" w:cs="Arial"/>
                <w:color w:val="333333"/>
                <w:sz w:val="22"/>
              </w:rPr>
            </w:pPr>
            <w:r w:rsidRPr="00F43A51">
              <w:rPr>
                <w:rFonts w:ascii="Arial" w:hAnsi="Arial" w:cs="Arial"/>
                <w:color w:val="333333"/>
                <w:sz w:val="22"/>
              </w:rPr>
              <w:t>Hygiene</w:t>
            </w:r>
          </w:p>
        </w:tc>
        <w:tc>
          <w:tcPr>
            <w:tcW w:w="532" w:type="pct"/>
            <w:shd w:val="clear" w:color="auto" w:fill="auto"/>
          </w:tcPr>
          <w:p w14:paraId="16589564" w14:textId="0380B65D" w:rsidR="008D1C7C" w:rsidRPr="00F43A51" w:rsidRDefault="00ED13A6" w:rsidP="008D1C7C">
            <w:pPr>
              <w:rPr>
                <w:rFonts w:ascii="Arial" w:hAnsi="Arial" w:cs="Arial"/>
                <w:color w:val="333333"/>
                <w:sz w:val="22"/>
              </w:rPr>
            </w:pPr>
            <w:r w:rsidRPr="00F43A51">
              <w:rPr>
                <w:rFonts w:ascii="Arial" w:hAnsi="Arial" w:cs="Arial"/>
                <w:color w:val="333333"/>
                <w:sz w:val="22"/>
              </w:rPr>
              <w:t>Employees and patients</w:t>
            </w:r>
          </w:p>
        </w:tc>
        <w:tc>
          <w:tcPr>
            <w:tcW w:w="835" w:type="pct"/>
          </w:tcPr>
          <w:p w14:paraId="32AAF5C1" w14:textId="77777777" w:rsidR="00ED13A6" w:rsidRPr="00F43A51" w:rsidRDefault="00ED13A6" w:rsidP="00ED13A6">
            <w:pPr>
              <w:rPr>
                <w:rFonts w:ascii="Arial" w:hAnsi="Arial" w:cs="Arial"/>
                <w:color w:val="333333"/>
                <w:sz w:val="22"/>
              </w:rPr>
            </w:pPr>
            <w:r w:rsidRPr="00F43A51">
              <w:rPr>
                <w:rFonts w:ascii="Arial" w:hAnsi="Arial" w:cs="Arial"/>
                <w:color w:val="333333"/>
                <w:sz w:val="22"/>
              </w:rPr>
              <w:t>Infection control measures</w:t>
            </w:r>
          </w:p>
          <w:p w14:paraId="63A2BB69" w14:textId="77777777" w:rsidR="00ED13A6" w:rsidRPr="00F43A51" w:rsidRDefault="00ED13A6" w:rsidP="00ED13A6">
            <w:pPr>
              <w:rPr>
                <w:rFonts w:ascii="Arial" w:hAnsi="Arial" w:cs="Arial"/>
                <w:color w:val="333333"/>
                <w:sz w:val="22"/>
              </w:rPr>
            </w:pPr>
          </w:p>
          <w:p w14:paraId="288F6E4E" w14:textId="15D5A813" w:rsidR="00ED13A6" w:rsidRPr="00F43A51" w:rsidRDefault="00ED13A6" w:rsidP="008848EF">
            <w:pPr>
              <w:rPr>
                <w:rFonts w:ascii="Arial" w:hAnsi="Arial" w:cs="Arial"/>
                <w:b/>
                <w:color w:val="333333"/>
                <w:sz w:val="22"/>
              </w:rPr>
            </w:pPr>
          </w:p>
        </w:tc>
        <w:tc>
          <w:tcPr>
            <w:tcW w:w="612" w:type="pct"/>
            <w:gridSpan w:val="2"/>
            <w:shd w:val="clear" w:color="auto" w:fill="auto"/>
          </w:tcPr>
          <w:p w14:paraId="21875F35" w14:textId="6493AAF2" w:rsidR="008D1C7C" w:rsidRPr="00F43A51" w:rsidRDefault="006F27C2" w:rsidP="00382C77">
            <w:pPr>
              <w:jc w:val="center"/>
              <w:rPr>
                <w:rFonts w:ascii="Arial" w:hAnsi="Arial" w:cs="Arial"/>
                <w:color w:val="333333"/>
                <w:sz w:val="22"/>
              </w:rPr>
            </w:pPr>
            <w:r w:rsidRPr="00F43A51">
              <w:rPr>
                <w:rFonts w:ascii="Arial" w:hAnsi="Arial" w:cs="Arial"/>
                <w:color w:val="333333"/>
                <w:sz w:val="22"/>
              </w:rPr>
              <w:t>3</w:t>
            </w:r>
          </w:p>
        </w:tc>
        <w:tc>
          <w:tcPr>
            <w:tcW w:w="599" w:type="pct"/>
            <w:gridSpan w:val="2"/>
            <w:shd w:val="clear" w:color="auto" w:fill="auto"/>
          </w:tcPr>
          <w:p w14:paraId="615C48EC" w14:textId="1D36ED72" w:rsidR="006F27C2" w:rsidRPr="00F43A51" w:rsidRDefault="006F27C2" w:rsidP="00382C77">
            <w:pPr>
              <w:jc w:val="center"/>
              <w:rPr>
                <w:rFonts w:ascii="Arial" w:hAnsi="Arial" w:cs="Arial"/>
                <w:color w:val="333333"/>
                <w:sz w:val="22"/>
              </w:rPr>
            </w:pPr>
            <w:r w:rsidRPr="00F43A51">
              <w:rPr>
                <w:rFonts w:ascii="Arial" w:hAnsi="Arial" w:cs="Arial"/>
                <w:color w:val="333333"/>
                <w:sz w:val="22"/>
              </w:rPr>
              <w:t>3</w:t>
            </w:r>
          </w:p>
        </w:tc>
        <w:tc>
          <w:tcPr>
            <w:tcW w:w="599" w:type="pct"/>
            <w:gridSpan w:val="2"/>
            <w:shd w:val="clear" w:color="auto" w:fill="FFC000"/>
          </w:tcPr>
          <w:p w14:paraId="2C666951" w14:textId="32C0C2DE" w:rsidR="006F27C2" w:rsidRPr="00F43A51" w:rsidRDefault="006F27C2" w:rsidP="00382C77">
            <w:pPr>
              <w:jc w:val="center"/>
              <w:rPr>
                <w:rFonts w:ascii="Arial" w:hAnsi="Arial" w:cs="Arial"/>
                <w:color w:val="333333"/>
                <w:sz w:val="22"/>
              </w:rPr>
            </w:pPr>
            <w:r w:rsidRPr="00F43A51">
              <w:rPr>
                <w:rFonts w:ascii="Arial" w:hAnsi="Arial" w:cs="Arial"/>
                <w:color w:val="333333"/>
                <w:sz w:val="22"/>
              </w:rPr>
              <w:t>9</w:t>
            </w:r>
          </w:p>
        </w:tc>
        <w:tc>
          <w:tcPr>
            <w:tcW w:w="1356" w:type="pct"/>
            <w:gridSpan w:val="3"/>
            <w:shd w:val="clear" w:color="auto" w:fill="auto"/>
          </w:tcPr>
          <w:p w14:paraId="057BC834" w14:textId="39EA95A5" w:rsidR="006F27C2" w:rsidRPr="00F43A51" w:rsidRDefault="006F27C2" w:rsidP="008D1C7C">
            <w:pPr>
              <w:rPr>
                <w:rFonts w:ascii="Arial" w:hAnsi="Arial" w:cs="Arial"/>
                <w:color w:val="333333"/>
                <w:sz w:val="22"/>
              </w:rPr>
            </w:pPr>
            <w:r w:rsidRPr="00F43A51">
              <w:rPr>
                <w:rFonts w:ascii="Arial" w:hAnsi="Arial" w:cs="Arial"/>
                <w:color w:val="333333"/>
                <w:sz w:val="22"/>
              </w:rPr>
              <w:t xml:space="preserve">Clinical staff are </w:t>
            </w:r>
            <w:r w:rsidR="00733B40">
              <w:rPr>
                <w:rFonts w:ascii="Arial" w:hAnsi="Arial" w:cs="Arial"/>
                <w:color w:val="333333"/>
                <w:sz w:val="22"/>
              </w:rPr>
              <w:t xml:space="preserve">to </w:t>
            </w:r>
            <w:r w:rsidR="00411AE1" w:rsidRPr="00F43A51">
              <w:rPr>
                <w:rFonts w:ascii="Arial" w:hAnsi="Arial" w:cs="Arial"/>
                <w:color w:val="333333"/>
                <w:sz w:val="22"/>
              </w:rPr>
              <w:t>limit</w:t>
            </w:r>
            <w:r w:rsidRPr="00F43A51">
              <w:rPr>
                <w:rFonts w:ascii="Arial" w:hAnsi="Arial" w:cs="Arial"/>
                <w:color w:val="333333"/>
                <w:sz w:val="22"/>
              </w:rPr>
              <w:t xml:space="preserve"> physical contact</w:t>
            </w:r>
            <w:r w:rsidR="00960FD9">
              <w:rPr>
                <w:rFonts w:ascii="Arial" w:hAnsi="Arial" w:cs="Arial"/>
                <w:color w:val="333333"/>
                <w:sz w:val="22"/>
              </w:rPr>
              <w:t>.</w:t>
            </w:r>
          </w:p>
          <w:p w14:paraId="675A7BD3" w14:textId="77777777" w:rsidR="006F27C2" w:rsidRPr="00F43A51" w:rsidRDefault="006F27C2" w:rsidP="008D1C7C">
            <w:pPr>
              <w:rPr>
                <w:rFonts w:ascii="Arial" w:hAnsi="Arial" w:cs="Arial"/>
                <w:color w:val="333333"/>
                <w:sz w:val="22"/>
              </w:rPr>
            </w:pPr>
          </w:p>
          <w:p w14:paraId="0EF83FF3" w14:textId="703029CC" w:rsidR="006F27C2" w:rsidRDefault="006F27C2" w:rsidP="008D1C7C">
            <w:pPr>
              <w:rPr>
                <w:rFonts w:ascii="Arial" w:hAnsi="Arial" w:cs="Arial"/>
                <w:color w:val="333333"/>
                <w:sz w:val="22"/>
              </w:rPr>
            </w:pPr>
            <w:r w:rsidRPr="00F43A51">
              <w:rPr>
                <w:rFonts w:ascii="Arial" w:hAnsi="Arial" w:cs="Arial"/>
                <w:color w:val="333333"/>
                <w:sz w:val="22"/>
              </w:rPr>
              <w:t xml:space="preserve">Limit areas </w:t>
            </w:r>
            <w:r w:rsidR="00C9125F" w:rsidRPr="00F43A51">
              <w:rPr>
                <w:rFonts w:ascii="Arial" w:hAnsi="Arial" w:cs="Arial"/>
                <w:color w:val="333333"/>
                <w:sz w:val="22"/>
              </w:rPr>
              <w:t xml:space="preserve">within the </w:t>
            </w:r>
            <w:r w:rsidR="00A3757E" w:rsidRPr="00F43A51">
              <w:rPr>
                <w:rFonts w:ascii="Arial" w:hAnsi="Arial" w:cs="Arial"/>
                <w:color w:val="333333"/>
                <w:sz w:val="22"/>
              </w:rPr>
              <w:t>organisation</w:t>
            </w:r>
            <w:r w:rsidR="00C9125F" w:rsidRPr="00F43A51">
              <w:rPr>
                <w:rFonts w:ascii="Arial" w:hAnsi="Arial" w:cs="Arial"/>
                <w:color w:val="333333"/>
                <w:sz w:val="22"/>
              </w:rPr>
              <w:t xml:space="preserve"> </w:t>
            </w:r>
            <w:r w:rsidRPr="00F43A51">
              <w:rPr>
                <w:rFonts w:ascii="Arial" w:hAnsi="Arial" w:cs="Arial"/>
                <w:color w:val="333333"/>
                <w:sz w:val="22"/>
              </w:rPr>
              <w:t xml:space="preserve">where </w:t>
            </w:r>
            <w:r w:rsidR="00C9125F" w:rsidRPr="00F43A51">
              <w:rPr>
                <w:rFonts w:ascii="Arial" w:hAnsi="Arial" w:cs="Arial"/>
                <w:color w:val="333333"/>
                <w:sz w:val="22"/>
              </w:rPr>
              <w:t>assistance dog</w:t>
            </w:r>
            <w:r w:rsidR="00733B40">
              <w:rPr>
                <w:rFonts w:ascii="Arial" w:hAnsi="Arial" w:cs="Arial"/>
                <w:color w:val="333333"/>
                <w:sz w:val="22"/>
              </w:rPr>
              <w:t>s</w:t>
            </w:r>
            <w:r w:rsidR="00C9125F" w:rsidRPr="00F43A51">
              <w:rPr>
                <w:rFonts w:ascii="Arial" w:hAnsi="Arial" w:cs="Arial"/>
                <w:color w:val="333333"/>
                <w:sz w:val="22"/>
              </w:rPr>
              <w:t xml:space="preserve"> can go and where </w:t>
            </w:r>
            <w:r w:rsidRPr="00F43A51">
              <w:rPr>
                <w:rFonts w:ascii="Arial" w:hAnsi="Arial" w:cs="Arial"/>
                <w:color w:val="333333"/>
                <w:sz w:val="22"/>
              </w:rPr>
              <w:t>infection control may be compromised</w:t>
            </w:r>
            <w:r w:rsidR="00960FD9">
              <w:rPr>
                <w:rFonts w:ascii="Arial" w:hAnsi="Arial" w:cs="Arial"/>
                <w:color w:val="333333"/>
                <w:sz w:val="22"/>
              </w:rPr>
              <w:t>.</w:t>
            </w:r>
          </w:p>
          <w:p w14:paraId="720B51BA" w14:textId="374B4E92" w:rsidR="008325C5" w:rsidRDefault="008325C5" w:rsidP="008D1C7C">
            <w:pPr>
              <w:rPr>
                <w:rFonts w:ascii="Arial" w:hAnsi="Arial" w:cs="Arial"/>
                <w:color w:val="333333"/>
                <w:sz w:val="22"/>
              </w:rPr>
            </w:pPr>
          </w:p>
          <w:p w14:paraId="5F121692" w14:textId="42812E50" w:rsidR="008325C5" w:rsidRPr="00F43A51" w:rsidRDefault="008325C5" w:rsidP="008D1C7C">
            <w:pPr>
              <w:rPr>
                <w:rFonts w:ascii="Arial" w:hAnsi="Arial" w:cs="Arial"/>
                <w:color w:val="333333"/>
                <w:sz w:val="22"/>
              </w:rPr>
            </w:pPr>
            <w:r>
              <w:rPr>
                <w:rFonts w:ascii="Arial" w:hAnsi="Arial" w:cs="Arial"/>
                <w:color w:val="333333"/>
                <w:sz w:val="22"/>
              </w:rPr>
              <w:t>Assistance dogs are well trained and this would include not going to the toilet in doors</w:t>
            </w:r>
          </w:p>
          <w:p w14:paraId="2A758E20" w14:textId="4CCD9E7A" w:rsidR="00411AE1" w:rsidRPr="00F43A51" w:rsidRDefault="00411AE1" w:rsidP="008D1C7C">
            <w:pPr>
              <w:rPr>
                <w:rFonts w:ascii="Arial" w:hAnsi="Arial" w:cs="Arial"/>
                <w:color w:val="333333"/>
                <w:sz w:val="22"/>
              </w:rPr>
            </w:pPr>
          </w:p>
          <w:p w14:paraId="038F66B6" w14:textId="79080390" w:rsidR="00411AE1" w:rsidRDefault="00411AE1" w:rsidP="008D1C7C">
            <w:pPr>
              <w:rPr>
                <w:rFonts w:ascii="Arial" w:hAnsi="Arial" w:cs="Arial"/>
                <w:color w:val="333333"/>
                <w:sz w:val="22"/>
              </w:rPr>
            </w:pPr>
            <w:r w:rsidRPr="00F43A51">
              <w:rPr>
                <w:rFonts w:ascii="Arial" w:hAnsi="Arial" w:cs="Arial"/>
                <w:color w:val="333333"/>
                <w:sz w:val="22"/>
              </w:rPr>
              <w:t xml:space="preserve">Clean any mess created by the dog. Should the owner not be able to do this, </w:t>
            </w:r>
            <w:r w:rsidR="00733B40">
              <w:rPr>
                <w:rFonts w:ascii="Arial" w:hAnsi="Arial" w:cs="Arial"/>
                <w:color w:val="333333"/>
                <w:sz w:val="22"/>
              </w:rPr>
              <w:t xml:space="preserve">for example if </w:t>
            </w:r>
            <w:r w:rsidRPr="00F43A51">
              <w:rPr>
                <w:rFonts w:ascii="Arial" w:hAnsi="Arial" w:cs="Arial"/>
                <w:color w:val="333333"/>
                <w:sz w:val="22"/>
              </w:rPr>
              <w:t>they are visually impaired and are unaware that the dog has made a mess, then the staff member is to assist</w:t>
            </w:r>
            <w:r w:rsidR="00960FD9">
              <w:rPr>
                <w:rFonts w:ascii="Arial" w:hAnsi="Arial" w:cs="Arial"/>
                <w:color w:val="333333"/>
                <w:sz w:val="22"/>
              </w:rPr>
              <w:t>.</w:t>
            </w:r>
          </w:p>
          <w:p w14:paraId="0435366A" w14:textId="77777777" w:rsidR="00960FD9" w:rsidRPr="00F43A51" w:rsidRDefault="00960FD9" w:rsidP="008D1C7C">
            <w:pPr>
              <w:rPr>
                <w:rFonts w:ascii="Arial" w:hAnsi="Arial" w:cs="Arial"/>
                <w:color w:val="333333"/>
                <w:sz w:val="22"/>
              </w:rPr>
            </w:pPr>
          </w:p>
          <w:p w14:paraId="3E25A48D" w14:textId="525DEB38" w:rsidR="00524D78" w:rsidRDefault="00960FD9" w:rsidP="008D1C7C">
            <w:pPr>
              <w:rPr>
                <w:rFonts w:ascii="Arial" w:hAnsi="Arial" w:cs="Arial"/>
                <w:color w:val="333333"/>
                <w:sz w:val="22"/>
              </w:rPr>
            </w:pPr>
            <w:r>
              <w:rPr>
                <w:rFonts w:ascii="Arial" w:hAnsi="Arial" w:cs="Arial"/>
                <w:color w:val="333333"/>
                <w:sz w:val="22"/>
              </w:rPr>
              <w:t>PPE is required.</w:t>
            </w:r>
          </w:p>
          <w:p w14:paraId="286D9C76" w14:textId="6B9BD691" w:rsidR="00960FD9" w:rsidRDefault="00960FD9" w:rsidP="008D1C7C">
            <w:pPr>
              <w:rPr>
                <w:rFonts w:ascii="Arial" w:hAnsi="Arial" w:cs="Arial"/>
                <w:color w:val="333333"/>
                <w:sz w:val="22"/>
              </w:rPr>
            </w:pPr>
          </w:p>
          <w:p w14:paraId="54837428" w14:textId="77F8B96E" w:rsidR="00960FD9" w:rsidRPr="00F43A51" w:rsidRDefault="00960FD9" w:rsidP="008D1C7C">
            <w:pPr>
              <w:rPr>
                <w:rFonts w:ascii="Arial" w:hAnsi="Arial" w:cs="Arial"/>
                <w:color w:val="333333"/>
                <w:sz w:val="22"/>
              </w:rPr>
            </w:pPr>
            <w:r>
              <w:rPr>
                <w:rFonts w:ascii="Arial" w:hAnsi="Arial" w:cs="Arial"/>
                <w:color w:val="333333"/>
                <w:sz w:val="22"/>
              </w:rPr>
              <w:t>Liaise with cleaning staff for a greater level of cleaning as required.</w:t>
            </w:r>
          </w:p>
          <w:p w14:paraId="57CD37F4" w14:textId="10562B69" w:rsidR="00C9125F" w:rsidRDefault="00C9125F" w:rsidP="008D1C7C">
            <w:pPr>
              <w:rPr>
                <w:rFonts w:ascii="Arial" w:hAnsi="Arial" w:cs="Arial"/>
                <w:color w:val="333333"/>
                <w:sz w:val="22"/>
              </w:rPr>
            </w:pPr>
            <w:r w:rsidRPr="00F43A51">
              <w:rPr>
                <w:rFonts w:ascii="Arial" w:hAnsi="Arial" w:cs="Arial"/>
                <w:color w:val="333333"/>
                <w:sz w:val="22"/>
              </w:rPr>
              <w:br/>
            </w:r>
            <w:r w:rsidRPr="00F43A51">
              <w:rPr>
                <w:rFonts w:ascii="Arial" w:hAnsi="Arial" w:cs="Arial"/>
                <w:color w:val="333333"/>
                <w:sz w:val="22"/>
                <w:highlight w:val="yellow"/>
              </w:rPr>
              <w:t>Add others</w:t>
            </w:r>
            <w:r w:rsidRPr="00F43A51">
              <w:rPr>
                <w:rFonts w:ascii="Arial" w:hAnsi="Arial" w:cs="Arial"/>
                <w:color w:val="333333"/>
                <w:sz w:val="22"/>
              </w:rPr>
              <w:t xml:space="preserve"> as appropriate</w:t>
            </w:r>
            <w:r w:rsidR="00BC55C3" w:rsidRPr="00F43A51">
              <w:rPr>
                <w:rFonts w:ascii="Arial" w:hAnsi="Arial" w:cs="Arial"/>
                <w:color w:val="333333"/>
                <w:sz w:val="22"/>
              </w:rPr>
              <w:t xml:space="preserve"> including should the practice permit pets and visiting animals.</w:t>
            </w:r>
          </w:p>
          <w:p w14:paraId="54CC1464" w14:textId="3437117A" w:rsidR="00960FD9" w:rsidRDefault="00960FD9" w:rsidP="008D1C7C">
            <w:pPr>
              <w:rPr>
                <w:rFonts w:ascii="Arial" w:hAnsi="Arial" w:cs="Arial"/>
                <w:color w:val="333333"/>
                <w:sz w:val="22"/>
              </w:rPr>
            </w:pPr>
          </w:p>
          <w:p w14:paraId="3FA6444C" w14:textId="28359D37" w:rsidR="00960FD9" w:rsidRPr="00F43A51" w:rsidRDefault="00960FD9" w:rsidP="008D1C7C">
            <w:pPr>
              <w:rPr>
                <w:rFonts w:ascii="Arial" w:hAnsi="Arial" w:cs="Arial"/>
                <w:color w:val="333333"/>
                <w:sz w:val="22"/>
              </w:rPr>
            </w:pPr>
            <w:r>
              <w:rPr>
                <w:rFonts w:ascii="Arial" w:hAnsi="Arial" w:cs="Arial"/>
                <w:color w:val="333333"/>
                <w:sz w:val="22"/>
              </w:rPr>
              <w:t xml:space="preserve">Refer to the </w:t>
            </w:r>
            <w:hyperlink r:id="rId29" w:history="1">
              <w:r w:rsidRPr="00960FD9">
                <w:rPr>
                  <w:rStyle w:val="Hyperlink"/>
                  <w:rFonts w:ascii="Arial" w:hAnsi="Arial" w:cs="Arial"/>
                  <w:sz w:val="22"/>
                </w:rPr>
                <w:t xml:space="preserve">Infection </w:t>
              </w:r>
              <w:r w:rsidR="00733B40" w:rsidRPr="00960FD9">
                <w:rPr>
                  <w:rStyle w:val="Hyperlink"/>
                  <w:rFonts w:ascii="Arial" w:hAnsi="Arial" w:cs="Arial"/>
                  <w:sz w:val="22"/>
                </w:rPr>
                <w:t>Prevention Control Policy</w:t>
              </w:r>
            </w:hyperlink>
            <w:r w:rsidR="00733B40">
              <w:rPr>
                <w:rFonts w:ascii="Arial" w:hAnsi="Arial" w:cs="Arial"/>
                <w:color w:val="333333"/>
                <w:sz w:val="22"/>
              </w:rPr>
              <w:t>.</w:t>
            </w:r>
          </w:p>
          <w:p w14:paraId="6FE30B42" w14:textId="1B279008" w:rsidR="00BC55C3" w:rsidRPr="00F43A51" w:rsidRDefault="00BC55C3" w:rsidP="008D1C7C">
            <w:pPr>
              <w:rPr>
                <w:rFonts w:ascii="Arial" w:hAnsi="Arial" w:cs="Arial"/>
                <w:color w:val="333333"/>
                <w:sz w:val="22"/>
              </w:rPr>
            </w:pPr>
          </w:p>
        </w:tc>
      </w:tr>
      <w:tr w:rsidR="00411AE1" w:rsidRPr="00F43A51" w14:paraId="0119F318" w14:textId="77777777" w:rsidTr="00733B40">
        <w:tblPrEx>
          <w:shd w:val="clear" w:color="auto" w:fill="E7E6E6" w:themeFill="background2"/>
        </w:tblPrEx>
        <w:trPr>
          <w:trHeight w:val="215"/>
        </w:trPr>
        <w:tc>
          <w:tcPr>
            <w:tcW w:w="468" w:type="pct"/>
            <w:gridSpan w:val="2"/>
            <w:shd w:val="clear" w:color="auto" w:fill="auto"/>
          </w:tcPr>
          <w:p w14:paraId="5FDCBC31" w14:textId="6EA0F777" w:rsidR="00411AE1" w:rsidRPr="00F43A51" w:rsidRDefault="00411AE1" w:rsidP="00411AE1">
            <w:pPr>
              <w:rPr>
                <w:rFonts w:ascii="Arial" w:hAnsi="Arial" w:cs="Arial"/>
                <w:color w:val="333333"/>
                <w:sz w:val="22"/>
              </w:rPr>
            </w:pPr>
            <w:r w:rsidRPr="00F43A51">
              <w:rPr>
                <w:rFonts w:ascii="Arial" w:hAnsi="Arial" w:cs="Arial"/>
                <w:color w:val="333333"/>
                <w:sz w:val="22"/>
              </w:rPr>
              <w:lastRenderedPageBreak/>
              <w:t>IPC</w:t>
            </w:r>
          </w:p>
        </w:tc>
        <w:tc>
          <w:tcPr>
            <w:tcW w:w="532" w:type="pct"/>
            <w:shd w:val="clear" w:color="auto" w:fill="auto"/>
          </w:tcPr>
          <w:p w14:paraId="322C8822" w14:textId="74560EF3" w:rsidR="00411AE1" w:rsidRPr="00F43A51" w:rsidRDefault="00411AE1" w:rsidP="00411AE1">
            <w:pPr>
              <w:rPr>
                <w:rFonts w:ascii="Arial" w:hAnsi="Arial" w:cs="Arial"/>
                <w:color w:val="333333"/>
                <w:sz w:val="22"/>
              </w:rPr>
            </w:pPr>
            <w:r w:rsidRPr="00F43A51">
              <w:rPr>
                <w:rFonts w:ascii="Arial" w:hAnsi="Arial" w:cs="Arial"/>
                <w:color w:val="333333"/>
                <w:sz w:val="22"/>
              </w:rPr>
              <w:t xml:space="preserve">Employees </w:t>
            </w:r>
          </w:p>
        </w:tc>
        <w:tc>
          <w:tcPr>
            <w:tcW w:w="835" w:type="pct"/>
          </w:tcPr>
          <w:p w14:paraId="1D0139A8" w14:textId="77777777" w:rsidR="00411AE1" w:rsidRPr="00F43A51" w:rsidRDefault="00411AE1" w:rsidP="00411AE1">
            <w:pPr>
              <w:rPr>
                <w:rFonts w:ascii="Arial" w:hAnsi="Arial" w:cs="Arial"/>
                <w:color w:val="333333"/>
                <w:sz w:val="22"/>
              </w:rPr>
            </w:pPr>
            <w:r w:rsidRPr="00F43A51">
              <w:rPr>
                <w:rFonts w:ascii="Arial" w:hAnsi="Arial" w:cs="Arial"/>
                <w:color w:val="333333"/>
                <w:sz w:val="22"/>
              </w:rPr>
              <w:t xml:space="preserve">Hand hygiene </w:t>
            </w:r>
          </w:p>
          <w:p w14:paraId="7BAA0F30" w14:textId="48AA4A1E" w:rsidR="00411AE1" w:rsidRPr="00F43A51" w:rsidRDefault="00411AE1" w:rsidP="00411AE1">
            <w:pPr>
              <w:rPr>
                <w:rFonts w:ascii="Arial" w:hAnsi="Arial" w:cs="Arial"/>
                <w:color w:val="333333"/>
                <w:sz w:val="22"/>
              </w:rPr>
            </w:pPr>
            <w:r w:rsidRPr="00F43A51">
              <w:rPr>
                <w:rFonts w:ascii="Arial" w:hAnsi="Arial" w:cs="Arial"/>
                <w:color w:val="333333"/>
                <w:sz w:val="22"/>
              </w:rPr>
              <w:t>Measures</w:t>
            </w:r>
          </w:p>
          <w:p w14:paraId="716F3C24" w14:textId="530D91E9" w:rsidR="00411AE1" w:rsidRPr="00F43A51" w:rsidRDefault="00411AE1" w:rsidP="00411AE1">
            <w:pPr>
              <w:rPr>
                <w:rFonts w:ascii="Arial" w:hAnsi="Arial" w:cs="Arial"/>
                <w:color w:val="333333"/>
                <w:sz w:val="22"/>
              </w:rPr>
            </w:pPr>
          </w:p>
        </w:tc>
        <w:tc>
          <w:tcPr>
            <w:tcW w:w="612" w:type="pct"/>
            <w:gridSpan w:val="2"/>
            <w:shd w:val="clear" w:color="auto" w:fill="auto"/>
          </w:tcPr>
          <w:p w14:paraId="53632F55" w14:textId="68B1CEB1" w:rsidR="00411AE1" w:rsidRPr="00F43A51" w:rsidRDefault="00411AE1" w:rsidP="00382C77">
            <w:pPr>
              <w:jc w:val="center"/>
              <w:rPr>
                <w:rFonts w:ascii="Arial" w:hAnsi="Arial" w:cs="Arial"/>
                <w:color w:val="333333"/>
                <w:sz w:val="22"/>
              </w:rPr>
            </w:pPr>
            <w:r w:rsidRPr="00F43A51">
              <w:rPr>
                <w:rFonts w:ascii="Arial" w:hAnsi="Arial" w:cs="Arial"/>
                <w:color w:val="333333"/>
                <w:sz w:val="22"/>
              </w:rPr>
              <w:t>3</w:t>
            </w:r>
          </w:p>
        </w:tc>
        <w:tc>
          <w:tcPr>
            <w:tcW w:w="599" w:type="pct"/>
            <w:gridSpan w:val="2"/>
            <w:shd w:val="clear" w:color="auto" w:fill="auto"/>
          </w:tcPr>
          <w:p w14:paraId="1F1BAC45" w14:textId="7F4A66F7" w:rsidR="00411AE1" w:rsidRPr="00F43A51" w:rsidRDefault="00411AE1" w:rsidP="00382C77">
            <w:pPr>
              <w:jc w:val="center"/>
              <w:rPr>
                <w:rFonts w:ascii="Arial" w:hAnsi="Arial" w:cs="Arial"/>
                <w:color w:val="333333"/>
                <w:sz w:val="22"/>
              </w:rPr>
            </w:pPr>
            <w:r w:rsidRPr="00F43A51">
              <w:rPr>
                <w:rFonts w:ascii="Arial" w:hAnsi="Arial" w:cs="Arial"/>
                <w:color w:val="333333"/>
                <w:sz w:val="22"/>
              </w:rPr>
              <w:t>3</w:t>
            </w:r>
          </w:p>
        </w:tc>
        <w:tc>
          <w:tcPr>
            <w:tcW w:w="599" w:type="pct"/>
            <w:gridSpan w:val="2"/>
            <w:shd w:val="clear" w:color="auto" w:fill="FFC000"/>
          </w:tcPr>
          <w:p w14:paraId="03AC851F" w14:textId="614C5228" w:rsidR="00411AE1" w:rsidRPr="00F43A51" w:rsidRDefault="00411AE1" w:rsidP="00382C77">
            <w:pPr>
              <w:jc w:val="center"/>
              <w:rPr>
                <w:rFonts w:ascii="Arial" w:hAnsi="Arial" w:cs="Arial"/>
                <w:color w:val="333333"/>
                <w:sz w:val="22"/>
              </w:rPr>
            </w:pPr>
            <w:r w:rsidRPr="00F43A51">
              <w:rPr>
                <w:rFonts w:ascii="Arial" w:hAnsi="Arial" w:cs="Arial"/>
                <w:color w:val="333333"/>
                <w:sz w:val="22"/>
              </w:rPr>
              <w:t>9</w:t>
            </w:r>
          </w:p>
        </w:tc>
        <w:tc>
          <w:tcPr>
            <w:tcW w:w="1356" w:type="pct"/>
            <w:gridSpan w:val="3"/>
            <w:shd w:val="clear" w:color="auto" w:fill="auto"/>
          </w:tcPr>
          <w:p w14:paraId="0391854C" w14:textId="223AD53C" w:rsidR="00411AE1" w:rsidRPr="00F43A51" w:rsidRDefault="00411AE1" w:rsidP="00411AE1">
            <w:pPr>
              <w:rPr>
                <w:rFonts w:ascii="Arial" w:hAnsi="Arial" w:cs="Arial"/>
                <w:color w:val="333333"/>
                <w:sz w:val="22"/>
              </w:rPr>
            </w:pPr>
            <w:r w:rsidRPr="00F43A51">
              <w:rPr>
                <w:rFonts w:ascii="Arial" w:hAnsi="Arial" w:cs="Arial"/>
                <w:color w:val="333333"/>
                <w:sz w:val="22"/>
              </w:rPr>
              <w:t>Clinical staff are to wash their hands prior to and after touching an</w:t>
            </w:r>
            <w:r w:rsidR="00BC55C3" w:rsidRPr="00F43A51">
              <w:rPr>
                <w:rFonts w:ascii="Arial" w:hAnsi="Arial" w:cs="Arial"/>
                <w:color w:val="333333"/>
                <w:sz w:val="22"/>
              </w:rPr>
              <w:t>y</w:t>
            </w:r>
            <w:r w:rsidRPr="00F43A51">
              <w:rPr>
                <w:rFonts w:ascii="Arial" w:hAnsi="Arial" w:cs="Arial"/>
                <w:color w:val="333333"/>
                <w:sz w:val="22"/>
              </w:rPr>
              <w:t xml:space="preserve"> </w:t>
            </w:r>
            <w:r w:rsidR="00733B40" w:rsidRPr="00F43A51">
              <w:rPr>
                <w:rFonts w:ascii="Arial" w:hAnsi="Arial" w:cs="Arial"/>
                <w:color w:val="333333"/>
                <w:sz w:val="22"/>
              </w:rPr>
              <w:t>animal</w:t>
            </w:r>
            <w:r w:rsidR="00960FD9">
              <w:rPr>
                <w:rFonts w:ascii="Arial" w:hAnsi="Arial" w:cs="Arial"/>
                <w:color w:val="333333"/>
                <w:sz w:val="22"/>
              </w:rPr>
              <w:t>.</w:t>
            </w:r>
          </w:p>
          <w:p w14:paraId="489A1AAC" w14:textId="77777777" w:rsidR="00411AE1" w:rsidRPr="00F43A51" w:rsidRDefault="00411AE1" w:rsidP="00411AE1">
            <w:pPr>
              <w:rPr>
                <w:rFonts w:ascii="Arial" w:hAnsi="Arial" w:cs="Arial"/>
                <w:color w:val="333333"/>
                <w:sz w:val="22"/>
              </w:rPr>
            </w:pPr>
          </w:p>
          <w:p w14:paraId="6BE86375" w14:textId="5ED731C5" w:rsidR="00411AE1" w:rsidRPr="00F43A51" w:rsidRDefault="00411AE1" w:rsidP="00411AE1">
            <w:pPr>
              <w:rPr>
                <w:rFonts w:ascii="Arial" w:hAnsi="Arial" w:cs="Arial"/>
                <w:color w:val="333333"/>
                <w:sz w:val="22"/>
              </w:rPr>
            </w:pPr>
            <w:r w:rsidRPr="00F43A51">
              <w:rPr>
                <w:rFonts w:ascii="Arial" w:hAnsi="Arial" w:cs="Arial"/>
                <w:color w:val="333333"/>
                <w:sz w:val="22"/>
              </w:rPr>
              <w:t xml:space="preserve">Non-clinical staff are to wash their hands after touching </w:t>
            </w:r>
            <w:r w:rsidR="00BC55C3" w:rsidRPr="00F43A51">
              <w:rPr>
                <w:rFonts w:ascii="Arial" w:hAnsi="Arial" w:cs="Arial"/>
                <w:color w:val="333333"/>
                <w:sz w:val="22"/>
              </w:rPr>
              <w:t>an animal</w:t>
            </w:r>
            <w:r w:rsidR="00960FD9">
              <w:rPr>
                <w:rFonts w:ascii="Arial" w:hAnsi="Arial" w:cs="Arial"/>
                <w:color w:val="333333"/>
                <w:sz w:val="22"/>
              </w:rPr>
              <w:t>.</w:t>
            </w:r>
          </w:p>
          <w:p w14:paraId="0C7BB6A1" w14:textId="04527F40" w:rsidR="00411AE1" w:rsidRPr="00F43A51" w:rsidRDefault="00411AE1" w:rsidP="00411AE1">
            <w:pPr>
              <w:rPr>
                <w:rFonts w:ascii="Arial" w:hAnsi="Arial" w:cs="Arial"/>
                <w:color w:val="333333"/>
                <w:sz w:val="22"/>
              </w:rPr>
            </w:pPr>
          </w:p>
        </w:tc>
      </w:tr>
      <w:tr w:rsidR="00524D78" w:rsidRPr="00F43A51" w14:paraId="04B12265" w14:textId="77777777" w:rsidTr="00733B40">
        <w:tblPrEx>
          <w:shd w:val="clear" w:color="auto" w:fill="E7E6E6" w:themeFill="background2"/>
        </w:tblPrEx>
        <w:trPr>
          <w:trHeight w:val="215"/>
        </w:trPr>
        <w:tc>
          <w:tcPr>
            <w:tcW w:w="468" w:type="pct"/>
            <w:gridSpan w:val="2"/>
            <w:shd w:val="clear" w:color="auto" w:fill="auto"/>
          </w:tcPr>
          <w:p w14:paraId="76B7D5F7" w14:textId="2BC49AA3" w:rsidR="00524D78" w:rsidRPr="00F43A51" w:rsidRDefault="00382C77" w:rsidP="00411AE1">
            <w:pPr>
              <w:rPr>
                <w:rFonts w:ascii="Arial" w:hAnsi="Arial" w:cs="Arial"/>
                <w:color w:val="333333"/>
                <w:sz w:val="22"/>
              </w:rPr>
            </w:pPr>
            <w:r w:rsidRPr="00F43A51">
              <w:rPr>
                <w:rFonts w:ascii="Arial" w:hAnsi="Arial" w:cs="Arial"/>
                <w:color w:val="333333"/>
                <w:sz w:val="22"/>
              </w:rPr>
              <w:t>Allergy</w:t>
            </w:r>
          </w:p>
        </w:tc>
        <w:tc>
          <w:tcPr>
            <w:tcW w:w="532" w:type="pct"/>
            <w:shd w:val="clear" w:color="auto" w:fill="auto"/>
          </w:tcPr>
          <w:p w14:paraId="059854FA" w14:textId="4018EECE" w:rsidR="00524D78" w:rsidRPr="00F43A51" w:rsidRDefault="00524D78" w:rsidP="00411AE1">
            <w:pPr>
              <w:rPr>
                <w:rFonts w:ascii="Arial" w:hAnsi="Arial" w:cs="Arial"/>
                <w:color w:val="333333"/>
                <w:sz w:val="22"/>
              </w:rPr>
            </w:pPr>
            <w:r w:rsidRPr="00F43A51">
              <w:rPr>
                <w:rFonts w:ascii="Arial" w:hAnsi="Arial" w:cs="Arial"/>
                <w:color w:val="333333"/>
                <w:sz w:val="22"/>
              </w:rPr>
              <w:t>Patients and employees</w:t>
            </w:r>
          </w:p>
        </w:tc>
        <w:tc>
          <w:tcPr>
            <w:tcW w:w="835" w:type="pct"/>
          </w:tcPr>
          <w:p w14:paraId="4000B231" w14:textId="78058888" w:rsidR="00524D78" w:rsidRPr="00F43A51" w:rsidRDefault="00382C77" w:rsidP="00411AE1">
            <w:pPr>
              <w:rPr>
                <w:rFonts w:ascii="Arial" w:hAnsi="Arial" w:cs="Arial"/>
                <w:color w:val="333333"/>
                <w:sz w:val="22"/>
              </w:rPr>
            </w:pPr>
            <w:r w:rsidRPr="00F43A51">
              <w:rPr>
                <w:rFonts w:ascii="Arial" w:hAnsi="Arial" w:cs="Arial"/>
                <w:color w:val="333333"/>
                <w:sz w:val="22"/>
              </w:rPr>
              <w:t>Awareness</w:t>
            </w:r>
          </w:p>
        </w:tc>
        <w:tc>
          <w:tcPr>
            <w:tcW w:w="612" w:type="pct"/>
            <w:gridSpan w:val="2"/>
            <w:shd w:val="clear" w:color="auto" w:fill="auto"/>
          </w:tcPr>
          <w:p w14:paraId="75C0E48E" w14:textId="273FEE6C" w:rsidR="00524D78" w:rsidRPr="00F43A51" w:rsidRDefault="00524D78" w:rsidP="00411AE1">
            <w:pPr>
              <w:jc w:val="center"/>
              <w:rPr>
                <w:rFonts w:ascii="Arial" w:hAnsi="Arial" w:cs="Arial"/>
                <w:color w:val="333333"/>
                <w:sz w:val="22"/>
              </w:rPr>
            </w:pPr>
            <w:r w:rsidRPr="00F43A51">
              <w:rPr>
                <w:rFonts w:ascii="Arial" w:hAnsi="Arial" w:cs="Arial"/>
                <w:color w:val="333333"/>
                <w:sz w:val="22"/>
              </w:rPr>
              <w:t>2</w:t>
            </w:r>
          </w:p>
        </w:tc>
        <w:tc>
          <w:tcPr>
            <w:tcW w:w="599" w:type="pct"/>
            <w:gridSpan w:val="2"/>
            <w:shd w:val="clear" w:color="auto" w:fill="auto"/>
          </w:tcPr>
          <w:p w14:paraId="040D04DD" w14:textId="13B6748C" w:rsidR="00524D78" w:rsidRPr="00F43A51" w:rsidRDefault="00524D78" w:rsidP="00411AE1">
            <w:pPr>
              <w:jc w:val="center"/>
              <w:rPr>
                <w:rFonts w:ascii="Arial" w:hAnsi="Arial" w:cs="Arial"/>
                <w:color w:val="333333"/>
                <w:sz w:val="22"/>
              </w:rPr>
            </w:pPr>
            <w:r w:rsidRPr="00F43A51">
              <w:rPr>
                <w:rFonts w:ascii="Arial" w:hAnsi="Arial" w:cs="Arial"/>
                <w:color w:val="333333"/>
                <w:sz w:val="22"/>
              </w:rPr>
              <w:t>5</w:t>
            </w:r>
          </w:p>
        </w:tc>
        <w:tc>
          <w:tcPr>
            <w:tcW w:w="599" w:type="pct"/>
            <w:gridSpan w:val="2"/>
            <w:shd w:val="clear" w:color="auto" w:fill="FFC000"/>
          </w:tcPr>
          <w:p w14:paraId="02804DB5" w14:textId="44D5AE2C" w:rsidR="00524D78" w:rsidRPr="00F43A51" w:rsidRDefault="00524D78" w:rsidP="00411AE1">
            <w:pPr>
              <w:jc w:val="center"/>
              <w:rPr>
                <w:rFonts w:ascii="Arial" w:hAnsi="Arial" w:cs="Arial"/>
                <w:color w:val="333333"/>
                <w:sz w:val="22"/>
              </w:rPr>
            </w:pPr>
            <w:r w:rsidRPr="00F43A51">
              <w:rPr>
                <w:rFonts w:ascii="Arial" w:hAnsi="Arial" w:cs="Arial"/>
                <w:color w:val="333333"/>
                <w:sz w:val="22"/>
              </w:rPr>
              <w:t>10</w:t>
            </w:r>
          </w:p>
        </w:tc>
        <w:tc>
          <w:tcPr>
            <w:tcW w:w="1356" w:type="pct"/>
            <w:gridSpan w:val="3"/>
            <w:shd w:val="clear" w:color="auto" w:fill="auto"/>
          </w:tcPr>
          <w:p w14:paraId="6F558BD3" w14:textId="481C45C9" w:rsidR="00524D78" w:rsidRPr="00F43A51" w:rsidRDefault="00524D78" w:rsidP="00411AE1">
            <w:pPr>
              <w:rPr>
                <w:rFonts w:ascii="Arial" w:hAnsi="Arial" w:cs="Arial"/>
                <w:color w:val="333333"/>
                <w:sz w:val="22"/>
              </w:rPr>
            </w:pPr>
            <w:r w:rsidRPr="00F43A51">
              <w:rPr>
                <w:rFonts w:ascii="Arial" w:hAnsi="Arial" w:cs="Arial"/>
                <w:color w:val="333333"/>
                <w:sz w:val="22"/>
              </w:rPr>
              <w:t xml:space="preserve">A sign is to be placed on or near the main entrance to suggest that </w:t>
            </w:r>
            <w:r w:rsidR="00733B40" w:rsidRPr="00F43A51">
              <w:rPr>
                <w:rFonts w:ascii="Arial" w:hAnsi="Arial" w:cs="Arial"/>
                <w:color w:val="333333"/>
                <w:sz w:val="22"/>
              </w:rPr>
              <w:t xml:space="preserve">only assistance dogs </w:t>
            </w:r>
            <w:r w:rsidRPr="00F43A51">
              <w:rPr>
                <w:rFonts w:ascii="Arial" w:hAnsi="Arial" w:cs="Arial"/>
                <w:color w:val="333333"/>
                <w:sz w:val="22"/>
              </w:rPr>
              <w:t>are permitted within the practice.</w:t>
            </w:r>
          </w:p>
          <w:p w14:paraId="1CC3DD27" w14:textId="77777777" w:rsidR="00524D78" w:rsidRPr="00F43A51" w:rsidRDefault="00524D78" w:rsidP="00411AE1">
            <w:pPr>
              <w:rPr>
                <w:rFonts w:ascii="Arial" w:hAnsi="Arial" w:cs="Arial"/>
                <w:color w:val="333333"/>
                <w:sz w:val="22"/>
              </w:rPr>
            </w:pPr>
          </w:p>
          <w:p w14:paraId="72B8626A" w14:textId="5B04A223" w:rsidR="00524D78" w:rsidRDefault="00524D78" w:rsidP="00411AE1">
            <w:pPr>
              <w:rPr>
                <w:rFonts w:ascii="Arial" w:hAnsi="Arial" w:cs="Arial"/>
                <w:color w:val="333333"/>
                <w:sz w:val="22"/>
              </w:rPr>
            </w:pPr>
            <w:r w:rsidRPr="00F43A51">
              <w:rPr>
                <w:rFonts w:ascii="Arial" w:hAnsi="Arial" w:cs="Arial"/>
                <w:color w:val="333333"/>
                <w:sz w:val="22"/>
              </w:rPr>
              <w:t>Anaphylaxis training is to be given to all staff</w:t>
            </w:r>
            <w:r w:rsidR="001A4352" w:rsidRPr="00F43A51">
              <w:rPr>
                <w:rFonts w:ascii="Arial" w:hAnsi="Arial" w:cs="Arial"/>
                <w:color w:val="333333"/>
                <w:sz w:val="22"/>
              </w:rPr>
              <w:t>.</w:t>
            </w:r>
          </w:p>
          <w:p w14:paraId="507EEAB1" w14:textId="77777777" w:rsidR="009906F7" w:rsidRDefault="009906F7" w:rsidP="00411AE1">
            <w:pPr>
              <w:rPr>
                <w:rFonts w:ascii="Arial" w:hAnsi="Arial" w:cs="Arial"/>
                <w:color w:val="333333"/>
                <w:sz w:val="22"/>
              </w:rPr>
            </w:pPr>
          </w:p>
          <w:p w14:paraId="6EB5BF7B" w14:textId="5C0F2DD3" w:rsidR="009906F7" w:rsidRDefault="009906F7" w:rsidP="009906F7">
            <w:pPr>
              <w:rPr>
                <w:rFonts w:ascii="Arial" w:hAnsi="Arial" w:cs="Arial"/>
                <w:color w:val="333333"/>
                <w:sz w:val="22"/>
              </w:rPr>
            </w:pPr>
            <w:r>
              <w:rPr>
                <w:rFonts w:ascii="Arial" w:hAnsi="Arial" w:cs="Arial"/>
                <w:color w:val="333333"/>
                <w:sz w:val="22"/>
              </w:rPr>
              <w:t>Any staff member is to advise management should they have an allergy towards the animal that is being risk assessed.</w:t>
            </w:r>
          </w:p>
          <w:p w14:paraId="30CB9DFB" w14:textId="77777777" w:rsidR="00524D78" w:rsidRPr="00F43A51" w:rsidRDefault="00524D78" w:rsidP="00411AE1">
            <w:pPr>
              <w:rPr>
                <w:rFonts w:ascii="Arial" w:hAnsi="Arial" w:cs="Arial"/>
                <w:color w:val="333333"/>
                <w:sz w:val="22"/>
              </w:rPr>
            </w:pPr>
          </w:p>
          <w:p w14:paraId="5659531F" w14:textId="33A97539" w:rsidR="001A4352" w:rsidRPr="00F43A51" w:rsidRDefault="00524D78" w:rsidP="00411AE1">
            <w:pPr>
              <w:rPr>
                <w:rFonts w:ascii="Arial" w:hAnsi="Arial" w:cs="Arial"/>
                <w:color w:val="333333"/>
                <w:sz w:val="22"/>
              </w:rPr>
            </w:pPr>
            <w:r w:rsidRPr="00F43A51">
              <w:rPr>
                <w:rFonts w:ascii="Arial" w:hAnsi="Arial" w:cs="Arial"/>
                <w:color w:val="333333"/>
                <w:sz w:val="22"/>
              </w:rPr>
              <w:t xml:space="preserve">Hand hygiene </w:t>
            </w:r>
            <w:r w:rsidR="001A4352" w:rsidRPr="00F43A51">
              <w:rPr>
                <w:rFonts w:ascii="Arial" w:hAnsi="Arial" w:cs="Arial"/>
                <w:color w:val="333333"/>
                <w:sz w:val="22"/>
              </w:rPr>
              <w:t>awareness</w:t>
            </w:r>
            <w:r w:rsidR="009906F7">
              <w:rPr>
                <w:rFonts w:ascii="Arial" w:hAnsi="Arial" w:cs="Arial"/>
                <w:color w:val="333333"/>
                <w:sz w:val="22"/>
              </w:rPr>
              <w:t>.</w:t>
            </w:r>
          </w:p>
          <w:p w14:paraId="0F31CDCE" w14:textId="56F3B370" w:rsidR="001A4352" w:rsidRPr="00F43A51" w:rsidRDefault="001A4352" w:rsidP="00411AE1">
            <w:pPr>
              <w:rPr>
                <w:rFonts w:ascii="Arial" w:hAnsi="Arial" w:cs="Arial"/>
                <w:color w:val="333333"/>
                <w:sz w:val="22"/>
              </w:rPr>
            </w:pPr>
          </w:p>
        </w:tc>
      </w:tr>
      <w:tr w:rsidR="00411AE1" w:rsidRPr="00F43A51" w14:paraId="13DAC106" w14:textId="77777777" w:rsidTr="00733B40">
        <w:tblPrEx>
          <w:shd w:val="clear" w:color="auto" w:fill="E7E6E6" w:themeFill="background2"/>
        </w:tblPrEx>
        <w:trPr>
          <w:trHeight w:val="215"/>
        </w:trPr>
        <w:tc>
          <w:tcPr>
            <w:tcW w:w="468" w:type="pct"/>
            <w:gridSpan w:val="2"/>
            <w:shd w:val="clear" w:color="auto" w:fill="auto"/>
          </w:tcPr>
          <w:p w14:paraId="7FE23D5D" w14:textId="56F15ABA" w:rsidR="00411AE1" w:rsidRPr="00F43A51" w:rsidRDefault="00411AE1" w:rsidP="00411AE1">
            <w:pPr>
              <w:rPr>
                <w:rFonts w:ascii="Arial" w:hAnsi="Arial" w:cs="Arial"/>
                <w:color w:val="333333"/>
                <w:sz w:val="22"/>
              </w:rPr>
            </w:pPr>
            <w:r w:rsidRPr="00F43A51">
              <w:rPr>
                <w:rFonts w:ascii="Arial" w:hAnsi="Arial" w:cs="Arial"/>
                <w:color w:val="333333"/>
                <w:sz w:val="22"/>
              </w:rPr>
              <w:t>Training</w:t>
            </w:r>
          </w:p>
        </w:tc>
        <w:tc>
          <w:tcPr>
            <w:tcW w:w="532" w:type="pct"/>
            <w:shd w:val="clear" w:color="auto" w:fill="auto"/>
          </w:tcPr>
          <w:p w14:paraId="25591252" w14:textId="05C0071C" w:rsidR="00411AE1" w:rsidRPr="00F43A51" w:rsidRDefault="00411AE1" w:rsidP="00411AE1">
            <w:pPr>
              <w:rPr>
                <w:rFonts w:ascii="Arial" w:hAnsi="Arial" w:cs="Arial"/>
                <w:color w:val="333333"/>
                <w:sz w:val="22"/>
              </w:rPr>
            </w:pPr>
            <w:r w:rsidRPr="00F43A51">
              <w:rPr>
                <w:rFonts w:ascii="Arial" w:hAnsi="Arial" w:cs="Arial"/>
                <w:color w:val="333333"/>
                <w:sz w:val="22"/>
              </w:rPr>
              <w:t>Employees</w:t>
            </w:r>
          </w:p>
        </w:tc>
        <w:tc>
          <w:tcPr>
            <w:tcW w:w="835" w:type="pct"/>
          </w:tcPr>
          <w:p w14:paraId="11CB603A" w14:textId="15451B88" w:rsidR="00411AE1" w:rsidRPr="00F43A51" w:rsidRDefault="000114B0" w:rsidP="00411AE1">
            <w:pPr>
              <w:rPr>
                <w:rFonts w:ascii="Arial" w:hAnsi="Arial" w:cs="Arial"/>
                <w:color w:val="333333"/>
                <w:sz w:val="22"/>
              </w:rPr>
            </w:pPr>
            <w:r>
              <w:rPr>
                <w:rFonts w:ascii="Arial" w:hAnsi="Arial" w:cs="Arial"/>
                <w:color w:val="333333"/>
                <w:sz w:val="22"/>
              </w:rPr>
              <w:t>Awareness</w:t>
            </w:r>
          </w:p>
          <w:p w14:paraId="47EA4AD9" w14:textId="77777777" w:rsidR="00411AE1" w:rsidRPr="00F43A51" w:rsidRDefault="00411AE1" w:rsidP="00411AE1">
            <w:pPr>
              <w:rPr>
                <w:rFonts w:ascii="Arial" w:hAnsi="Arial" w:cs="Arial"/>
                <w:color w:val="333333"/>
                <w:sz w:val="22"/>
              </w:rPr>
            </w:pPr>
          </w:p>
          <w:p w14:paraId="65209F3D" w14:textId="4A2BAF76" w:rsidR="00411AE1" w:rsidRPr="00F43A51" w:rsidRDefault="00411AE1" w:rsidP="00411AE1">
            <w:pPr>
              <w:rPr>
                <w:rFonts w:ascii="Arial" w:hAnsi="Arial" w:cs="Arial"/>
                <w:color w:val="333333"/>
                <w:sz w:val="22"/>
              </w:rPr>
            </w:pPr>
          </w:p>
        </w:tc>
        <w:tc>
          <w:tcPr>
            <w:tcW w:w="612" w:type="pct"/>
            <w:gridSpan w:val="2"/>
            <w:shd w:val="clear" w:color="auto" w:fill="auto"/>
          </w:tcPr>
          <w:p w14:paraId="2F89E3FE" w14:textId="0F0CD44E" w:rsidR="00411AE1" w:rsidRPr="00F43A51" w:rsidRDefault="00411AE1" w:rsidP="00382C77">
            <w:pPr>
              <w:jc w:val="center"/>
              <w:rPr>
                <w:rFonts w:ascii="Arial" w:hAnsi="Arial" w:cs="Arial"/>
                <w:color w:val="333333"/>
                <w:sz w:val="22"/>
              </w:rPr>
            </w:pPr>
            <w:r w:rsidRPr="00F43A51">
              <w:rPr>
                <w:rFonts w:ascii="Arial" w:hAnsi="Arial" w:cs="Arial"/>
                <w:color w:val="333333"/>
                <w:sz w:val="22"/>
              </w:rPr>
              <w:t>2</w:t>
            </w:r>
          </w:p>
        </w:tc>
        <w:tc>
          <w:tcPr>
            <w:tcW w:w="599" w:type="pct"/>
            <w:gridSpan w:val="2"/>
            <w:shd w:val="clear" w:color="auto" w:fill="auto"/>
          </w:tcPr>
          <w:p w14:paraId="57FC5247" w14:textId="183D46B7" w:rsidR="00411AE1" w:rsidRPr="00F43A51" w:rsidRDefault="00411AE1" w:rsidP="00382C77">
            <w:pPr>
              <w:jc w:val="center"/>
              <w:rPr>
                <w:rFonts w:ascii="Arial" w:hAnsi="Arial" w:cs="Arial"/>
                <w:color w:val="333333"/>
                <w:sz w:val="22"/>
              </w:rPr>
            </w:pPr>
            <w:r w:rsidRPr="00F43A51">
              <w:rPr>
                <w:rFonts w:ascii="Arial" w:hAnsi="Arial" w:cs="Arial"/>
                <w:color w:val="333333"/>
                <w:sz w:val="22"/>
              </w:rPr>
              <w:t>2</w:t>
            </w:r>
          </w:p>
        </w:tc>
        <w:tc>
          <w:tcPr>
            <w:tcW w:w="599" w:type="pct"/>
            <w:gridSpan w:val="2"/>
            <w:shd w:val="clear" w:color="auto" w:fill="FFFF00"/>
          </w:tcPr>
          <w:p w14:paraId="05ED40D1" w14:textId="6F54D04D" w:rsidR="00411AE1" w:rsidRPr="00F43A51" w:rsidRDefault="00411AE1" w:rsidP="00382C77">
            <w:pPr>
              <w:jc w:val="center"/>
              <w:rPr>
                <w:rFonts w:ascii="Arial" w:hAnsi="Arial" w:cs="Arial"/>
                <w:color w:val="333333"/>
                <w:sz w:val="22"/>
              </w:rPr>
            </w:pPr>
            <w:r w:rsidRPr="00F43A51">
              <w:rPr>
                <w:rFonts w:ascii="Arial" w:hAnsi="Arial" w:cs="Arial"/>
                <w:color w:val="333333"/>
                <w:sz w:val="22"/>
              </w:rPr>
              <w:t>4</w:t>
            </w:r>
          </w:p>
        </w:tc>
        <w:tc>
          <w:tcPr>
            <w:tcW w:w="1356" w:type="pct"/>
            <w:gridSpan w:val="3"/>
            <w:shd w:val="clear" w:color="auto" w:fill="auto"/>
          </w:tcPr>
          <w:p w14:paraId="663CDE60" w14:textId="63593E10" w:rsidR="00411AE1" w:rsidRPr="00F43A51" w:rsidRDefault="00411AE1" w:rsidP="00411AE1">
            <w:pPr>
              <w:rPr>
                <w:rFonts w:ascii="Arial" w:hAnsi="Arial" w:cs="Arial"/>
                <w:color w:val="333333"/>
                <w:sz w:val="22"/>
              </w:rPr>
            </w:pPr>
            <w:r w:rsidRPr="00F43A51">
              <w:rPr>
                <w:rFonts w:ascii="Arial" w:hAnsi="Arial" w:cs="Arial"/>
                <w:color w:val="333333"/>
                <w:sz w:val="22"/>
              </w:rPr>
              <w:t>Seek advi</w:t>
            </w:r>
            <w:r w:rsidR="00733B40">
              <w:rPr>
                <w:rFonts w:ascii="Arial" w:hAnsi="Arial" w:cs="Arial"/>
                <w:color w:val="333333"/>
                <w:sz w:val="22"/>
              </w:rPr>
              <w:t>c</w:t>
            </w:r>
            <w:r w:rsidRPr="00F43A51">
              <w:rPr>
                <w:rFonts w:ascii="Arial" w:hAnsi="Arial" w:cs="Arial"/>
                <w:color w:val="333333"/>
                <w:sz w:val="22"/>
              </w:rPr>
              <w:t>e from the dog owner or supporting charity as to expectation</w:t>
            </w:r>
            <w:r w:rsidR="00960FD9">
              <w:rPr>
                <w:rFonts w:ascii="Arial" w:hAnsi="Arial" w:cs="Arial"/>
                <w:color w:val="333333"/>
                <w:sz w:val="22"/>
              </w:rPr>
              <w:t>.</w:t>
            </w:r>
          </w:p>
          <w:p w14:paraId="3ECA617C" w14:textId="77777777" w:rsidR="00411AE1" w:rsidRPr="00F43A51" w:rsidRDefault="00411AE1" w:rsidP="00411AE1">
            <w:pPr>
              <w:rPr>
                <w:rFonts w:ascii="Arial" w:hAnsi="Arial" w:cs="Arial"/>
                <w:color w:val="333333"/>
                <w:sz w:val="22"/>
              </w:rPr>
            </w:pPr>
          </w:p>
          <w:p w14:paraId="3E598624" w14:textId="70DA8B07" w:rsidR="00411AE1" w:rsidRPr="00733B40" w:rsidRDefault="00411AE1" w:rsidP="00411AE1">
            <w:pPr>
              <w:rPr>
                <w:rFonts w:ascii="Arial" w:hAnsi="Arial" w:cs="Arial"/>
                <w:sz w:val="22"/>
                <w:szCs w:val="22"/>
              </w:rPr>
            </w:pPr>
            <w:r w:rsidRPr="00F43A51">
              <w:rPr>
                <w:rFonts w:ascii="Arial" w:hAnsi="Arial" w:cs="Arial"/>
                <w:color w:val="333333"/>
                <w:sz w:val="22"/>
              </w:rPr>
              <w:t xml:space="preserve">Use the </w:t>
            </w:r>
            <w:r w:rsidR="00733B40">
              <w:rPr>
                <w:rFonts w:ascii="Arial" w:hAnsi="Arial" w:cs="Arial"/>
                <w:color w:val="333333"/>
                <w:sz w:val="22"/>
              </w:rPr>
              <w:t>RCN</w:t>
            </w:r>
            <w:r w:rsidRPr="00F43A51">
              <w:rPr>
                <w:rFonts w:ascii="Arial" w:hAnsi="Arial" w:cs="Arial"/>
                <w:color w:val="333333"/>
                <w:sz w:val="22"/>
              </w:rPr>
              <w:t xml:space="preserve"> document </w:t>
            </w:r>
            <w:hyperlink r:id="rId30" w:history="1">
              <w:r w:rsidRPr="00733B40">
                <w:rPr>
                  <w:rStyle w:val="Hyperlink"/>
                  <w:rFonts w:ascii="Arial" w:hAnsi="Arial" w:cs="Arial"/>
                  <w:sz w:val="22"/>
                  <w:szCs w:val="22"/>
                </w:rPr>
                <w:t>Working with Dogs in Health Care Settings</w:t>
              </w:r>
            </w:hyperlink>
            <w:r w:rsidRPr="00733B40">
              <w:rPr>
                <w:rFonts w:ascii="Arial" w:hAnsi="Arial" w:cs="Arial"/>
                <w:sz w:val="22"/>
                <w:szCs w:val="22"/>
              </w:rPr>
              <w:t xml:space="preserve"> as guidance</w:t>
            </w:r>
            <w:r w:rsidR="00960FD9">
              <w:rPr>
                <w:rFonts w:ascii="Arial" w:hAnsi="Arial" w:cs="Arial"/>
                <w:sz w:val="22"/>
                <w:szCs w:val="22"/>
              </w:rPr>
              <w:t>.</w:t>
            </w:r>
          </w:p>
          <w:p w14:paraId="3A622BA8" w14:textId="77777777" w:rsidR="00411AE1" w:rsidRPr="00733B40" w:rsidRDefault="00411AE1" w:rsidP="00411AE1">
            <w:pPr>
              <w:rPr>
                <w:rFonts w:ascii="Arial" w:hAnsi="Arial" w:cs="Arial"/>
                <w:sz w:val="22"/>
                <w:szCs w:val="22"/>
              </w:rPr>
            </w:pPr>
          </w:p>
          <w:p w14:paraId="45EAF5EB" w14:textId="5ADC3432" w:rsidR="00411AE1" w:rsidRPr="00F43A51" w:rsidRDefault="00411AE1" w:rsidP="00411AE1">
            <w:pPr>
              <w:rPr>
                <w:rFonts w:ascii="Arial" w:hAnsi="Arial" w:cs="Arial"/>
                <w:color w:val="333333"/>
                <w:sz w:val="22"/>
              </w:rPr>
            </w:pPr>
            <w:r w:rsidRPr="00F43A51">
              <w:rPr>
                <w:rFonts w:ascii="Arial" w:hAnsi="Arial" w:cs="Arial"/>
                <w:color w:val="333333"/>
                <w:sz w:val="22"/>
              </w:rPr>
              <w:t>Follow advice and guidance within supporting policies</w:t>
            </w:r>
            <w:r w:rsidR="00960FD9">
              <w:rPr>
                <w:rFonts w:ascii="Arial" w:hAnsi="Arial" w:cs="Arial"/>
                <w:color w:val="333333"/>
                <w:sz w:val="22"/>
              </w:rPr>
              <w:t>.</w:t>
            </w:r>
            <w:r w:rsidR="00382C77" w:rsidRPr="00F43A51">
              <w:rPr>
                <w:rFonts w:ascii="Arial" w:hAnsi="Arial" w:cs="Arial"/>
                <w:color w:val="333333"/>
                <w:sz w:val="22"/>
              </w:rPr>
              <w:t xml:space="preserve"> </w:t>
            </w:r>
          </w:p>
          <w:p w14:paraId="79DC4F4A" w14:textId="54B52F78" w:rsidR="00411AE1" w:rsidRPr="00F43A51" w:rsidRDefault="00411AE1" w:rsidP="00BC55C3">
            <w:pPr>
              <w:rPr>
                <w:rFonts w:ascii="Arial" w:hAnsi="Arial" w:cs="Arial"/>
                <w:color w:val="333333"/>
                <w:sz w:val="22"/>
              </w:rPr>
            </w:pPr>
          </w:p>
        </w:tc>
      </w:tr>
      <w:tr w:rsidR="00E045D1" w:rsidRPr="00F43A51" w14:paraId="7D04A8D3" w14:textId="77777777" w:rsidTr="00733B40">
        <w:tblPrEx>
          <w:shd w:val="clear" w:color="auto" w:fill="E7E6E6" w:themeFill="background2"/>
        </w:tblPrEx>
        <w:trPr>
          <w:trHeight w:val="215"/>
        </w:trPr>
        <w:tc>
          <w:tcPr>
            <w:tcW w:w="468" w:type="pct"/>
            <w:gridSpan w:val="2"/>
            <w:shd w:val="clear" w:color="auto" w:fill="auto"/>
          </w:tcPr>
          <w:p w14:paraId="2B38377E" w14:textId="12B28154" w:rsidR="00E045D1" w:rsidRPr="00F43A51" w:rsidRDefault="00382C77" w:rsidP="00E045D1">
            <w:pPr>
              <w:rPr>
                <w:rFonts w:ascii="Arial" w:hAnsi="Arial" w:cs="Arial"/>
                <w:color w:val="333333"/>
                <w:sz w:val="22"/>
              </w:rPr>
            </w:pPr>
            <w:r w:rsidRPr="00F43A51">
              <w:rPr>
                <w:rFonts w:ascii="Arial" w:hAnsi="Arial" w:cs="Arial"/>
                <w:color w:val="333333"/>
                <w:sz w:val="22"/>
              </w:rPr>
              <w:lastRenderedPageBreak/>
              <w:t>Financial</w:t>
            </w:r>
          </w:p>
        </w:tc>
        <w:tc>
          <w:tcPr>
            <w:tcW w:w="532" w:type="pct"/>
            <w:shd w:val="clear" w:color="auto" w:fill="auto"/>
          </w:tcPr>
          <w:p w14:paraId="26B59712" w14:textId="3E2C843E" w:rsidR="00E045D1" w:rsidRPr="00F43A51" w:rsidRDefault="00E045D1" w:rsidP="00E045D1">
            <w:pPr>
              <w:rPr>
                <w:rFonts w:ascii="Arial" w:hAnsi="Arial" w:cs="Arial"/>
                <w:color w:val="333333"/>
                <w:sz w:val="22"/>
              </w:rPr>
            </w:pPr>
            <w:r w:rsidRPr="00F43A51">
              <w:rPr>
                <w:rFonts w:ascii="Arial" w:hAnsi="Arial" w:cs="Arial"/>
                <w:color w:val="333333"/>
                <w:sz w:val="22"/>
              </w:rPr>
              <w:t>Partners</w:t>
            </w:r>
          </w:p>
        </w:tc>
        <w:tc>
          <w:tcPr>
            <w:tcW w:w="835" w:type="pct"/>
          </w:tcPr>
          <w:p w14:paraId="02463A88" w14:textId="3B175563" w:rsidR="00E045D1" w:rsidRPr="00F43A51" w:rsidRDefault="00382C77" w:rsidP="00E045D1">
            <w:pPr>
              <w:rPr>
                <w:rFonts w:ascii="Arial" w:hAnsi="Arial" w:cs="Arial"/>
                <w:color w:val="333333"/>
                <w:sz w:val="22"/>
              </w:rPr>
            </w:pPr>
            <w:r w:rsidRPr="00F43A51">
              <w:rPr>
                <w:rFonts w:ascii="Arial" w:hAnsi="Arial" w:cs="Arial"/>
                <w:color w:val="333333"/>
                <w:sz w:val="22"/>
              </w:rPr>
              <w:t>Legal and insurance</w:t>
            </w:r>
          </w:p>
          <w:p w14:paraId="1F716429" w14:textId="36CDAA14" w:rsidR="00E045D1" w:rsidRPr="00F43A51" w:rsidRDefault="00E045D1" w:rsidP="00E045D1">
            <w:pPr>
              <w:rPr>
                <w:rFonts w:ascii="Arial" w:hAnsi="Arial" w:cs="Arial"/>
                <w:color w:val="333333"/>
                <w:sz w:val="22"/>
              </w:rPr>
            </w:pPr>
          </w:p>
        </w:tc>
        <w:tc>
          <w:tcPr>
            <w:tcW w:w="612" w:type="pct"/>
            <w:gridSpan w:val="2"/>
            <w:shd w:val="clear" w:color="auto" w:fill="auto"/>
          </w:tcPr>
          <w:p w14:paraId="5C1C2B78" w14:textId="1FB5778B" w:rsidR="00E045D1" w:rsidRPr="00F43A51" w:rsidRDefault="00E045D1" w:rsidP="00E045D1">
            <w:pPr>
              <w:jc w:val="center"/>
              <w:rPr>
                <w:rFonts w:ascii="Arial" w:hAnsi="Arial" w:cs="Arial"/>
                <w:color w:val="333333"/>
                <w:sz w:val="22"/>
              </w:rPr>
            </w:pPr>
            <w:r w:rsidRPr="00F43A51">
              <w:rPr>
                <w:rFonts w:ascii="Arial" w:hAnsi="Arial" w:cs="Arial"/>
                <w:color w:val="333333"/>
                <w:sz w:val="22"/>
              </w:rPr>
              <w:t>3</w:t>
            </w:r>
          </w:p>
        </w:tc>
        <w:tc>
          <w:tcPr>
            <w:tcW w:w="599" w:type="pct"/>
            <w:gridSpan w:val="2"/>
            <w:shd w:val="clear" w:color="auto" w:fill="auto"/>
          </w:tcPr>
          <w:p w14:paraId="3FBC8BBC" w14:textId="0918A1D9" w:rsidR="00E045D1" w:rsidRPr="00F43A51" w:rsidRDefault="00382C77" w:rsidP="00E045D1">
            <w:pPr>
              <w:jc w:val="center"/>
              <w:rPr>
                <w:rFonts w:ascii="Arial" w:hAnsi="Arial" w:cs="Arial"/>
                <w:color w:val="333333"/>
                <w:sz w:val="22"/>
              </w:rPr>
            </w:pPr>
            <w:r w:rsidRPr="00F43A51">
              <w:rPr>
                <w:rFonts w:ascii="Arial" w:hAnsi="Arial" w:cs="Arial"/>
                <w:color w:val="333333"/>
                <w:sz w:val="22"/>
              </w:rPr>
              <w:t>4</w:t>
            </w:r>
          </w:p>
        </w:tc>
        <w:tc>
          <w:tcPr>
            <w:tcW w:w="599" w:type="pct"/>
            <w:gridSpan w:val="2"/>
            <w:shd w:val="clear" w:color="auto" w:fill="FFC000"/>
          </w:tcPr>
          <w:p w14:paraId="3F498FC7" w14:textId="7E0166D5" w:rsidR="00E045D1" w:rsidRPr="00F43A51" w:rsidRDefault="00382C77" w:rsidP="00E045D1">
            <w:pPr>
              <w:jc w:val="center"/>
              <w:rPr>
                <w:rFonts w:ascii="Arial" w:hAnsi="Arial" w:cs="Arial"/>
                <w:color w:val="333333"/>
                <w:sz w:val="22"/>
              </w:rPr>
            </w:pPr>
            <w:r w:rsidRPr="00F43A51">
              <w:rPr>
                <w:rFonts w:ascii="Arial" w:hAnsi="Arial" w:cs="Arial"/>
                <w:color w:val="333333"/>
                <w:sz w:val="22"/>
              </w:rPr>
              <w:t>12</w:t>
            </w:r>
          </w:p>
        </w:tc>
        <w:tc>
          <w:tcPr>
            <w:tcW w:w="1356" w:type="pct"/>
            <w:gridSpan w:val="3"/>
            <w:shd w:val="clear" w:color="auto" w:fill="auto"/>
          </w:tcPr>
          <w:p w14:paraId="20541317" w14:textId="79642941" w:rsidR="00E045D1" w:rsidRPr="00F43A51" w:rsidRDefault="00E045D1" w:rsidP="00E045D1">
            <w:pPr>
              <w:rPr>
                <w:rFonts w:ascii="Arial" w:hAnsi="Arial" w:cs="Arial"/>
                <w:color w:val="333333"/>
                <w:sz w:val="22"/>
              </w:rPr>
            </w:pPr>
            <w:r w:rsidRPr="00F43A51">
              <w:rPr>
                <w:rFonts w:ascii="Arial" w:hAnsi="Arial" w:cs="Arial"/>
                <w:color w:val="333333"/>
                <w:sz w:val="22"/>
              </w:rPr>
              <w:t xml:space="preserve">There are several types of </w:t>
            </w:r>
            <w:r w:rsidR="00382C77" w:rsidRPr="00F43A51">
              <w:rPr>
                <w:rFonts w:ascii="Arial" w:hAnsi="Arial" w:cs="Arial"/>
                <w:color w:val="333333"/>
                <w:sz w:val="22"/>
              </w:rPr>
              <w:t xml:space="preserve">domestic </w:t>
            </w:r>
            <w:r w:rsidRPr="00F43A51">
              <w:rPr>
                <w:rFonts w:ascii="Arial" w:hAnsi="Arial" w:cs="Arial"/>
                <w:color w:val="333333"/>
                <w:sz w:val="22"/>
              </w:rPr>
              <w:t>animal to be considered</w:t>
            </w:r>
            <w:r w:rsidR="00382C77" w:rsidRPr="00F43A51">
              <w:rPr>
                <w:rFonts w:ascii="Arial" w:hAnsi="Arial" w:cs="Arial"/>
                <w:color w:val="333333"/>
                <w:sz w:val="22"/>
              </w:rPr>
              <w:t xml:space="preserve"> from a legal and insurance perspective:</w:t>
            </w:r>
          </w:p>
          <w:p w14:paraId="7AB10996" w14:textId="77777777" w:rsidR="00E045D1" w:rsidRPr="00F43A51" w:rsidRDefault="00E045D1" w:rsidP="00E045D1">
            <w:pPr>
              <w:rPr>
                <w:rFonts w:ascii="Arial" w:hAnsi="Arial" w:cs="Arial"/>
                <w:color w:val="333333"/>
                <w:sz w:val="22"/>
              </w:rPr>
            </w:pPr>
          </w:p>
          <w:p w14:paraId="00AD64FF" w14:textId="75DB6BAD" w:rsidR="00E045D1" w:rsidRPr="00F43A51" w:rsidRDefault="00E045D1" w:rsidP="00E045D1">
            <w:pPr>
              <w:pStyle w:val="ListParagraph"/>
              <w:numPr>
                <w:ilvl w:val="0"/>
                <w:numId w:val="8"/>
              </w:numPr>
              <w:rPr>
                <w:rFonts w:ascii="Arial" w:hAnsi="Arial" w:cs="Arial"/>
                <w:color w:val="333333"/>
                <w:sz w:val="22"/>
              </w:rPr>
            </w:pPr>
            <w:r w:rsidRPr="00F43A51">
              <w:rPr>
                <w:rFonts w:ascii="Arial" w:hAnsi="Arial" w:cs="Arial"/>
                <w:color w:val="333333"/>
                <w:sz w:val="22"/>
              </w:rPr>
              <w:t xml:space="preserve">An assistance dog </w:t>
            </w:r>
            <w:r w:rsidRPr="00733B40">
              <w:rPr>
                <w:rFonts w:ascii="Arial" w:hAnsi="Arial" w:cs="Arial"/>
                <w:color w:val="333333"/>
                <w:sz w:val="22"/>
              </w:rPr>
              <w:t xml:space="preserve">is </w:t>
            </w:r>
            <w:r w:rsidRPr="00F43A51">
              <w:rPr>
                <w:rFonts w:ascii="Arial" w:hAnsi="Arial" w:cs="Arial"/>
                <w:color w:val="333333"/>
                <w:sz w:val="22"/>
              </w:rPr>
              <w:t xml:space="preserve">likely to be covered </w:t>
            </w:r>
            <w:r w:rsidR="00733B40">
              <w:rPr>
                <w:rFonts w:ascii="Arial" w:hAnsi="Arial" w:cs="Arial"/>
                <w:color w:val="333333"/>
                <w:sz w:val="22"/>
              </w:rPr>
              <w:t>within p</w:t>
            </w:r>
            <w:r w:rsidRPr="00F43A51">
              <w:rPr>
                <w:rFonts w:ascii="Arial" w:hAnsi="Arial" w:cs="Arial"/>
                <w:color w:val="333333"/>
                <w:sz w:val="22"/>
              </w:rPr>
              <w:t>ublic liability insurance</w:t>
            </w:r>
            <w:r w:rsidR="008325C5">
              <w:rPr>
                <w:rFonts w:ascii="Arial" w:hAnsi="Arial" w:cs="Arial"/>
                <w:color w:val="333333"/>
                <w:sz w:val="22"/>
              </w:rPr>
              <w:t xml:space="preserve">. Should there be an incident then, </w:t>
            </w:r>
            <w:r w:rsidR="00733B40">
              <w:rPr>
                <w:rFonts w:ascii="Arial" w:hAnsi="Arial" w:cs="Arial"/>
                <w:color w:val="333333"/>
                <w:sz w:val="22"/>
              </w:rPr>
              <w:t>confirmation</w:t>
            </w:r>
            <w:r w:rsidR="008325C5">
              <w:rPr>
                <w:rFonts w:ascii="Arial" w:hAnsi="Arial" w:cs="Arial"/>
                <w:color w:val="333333"/>
                <w:sz w:val="22"/>
              </w:rPr>
              <w:t xml:space="preserve"> of assistance dog training would be needed from the owner</w:t>
            </w:r>
          </w:p>
          <w:p w14:paraId="3BE73787" w14:textId="77777777" w:rsidR="00E045D1" w:rsidRPr="00F43A51" w:rsidRDefault="00E045D1" w:rsidP="00733B40">
            <w:pPr>
              <w:pStyle w:val="ListParagraph"/>
              <w:rPr>
                <w:rFonts w:ascii="Arial" w:hAnsi="Arial" w:cs="Arial"/>
                <w:color w:val="333333"/>
                <w:sz w:val="22"/>
              </w:rPr>
            </w:pPr>
          </w:p>
          <w:p w14:paraId="3AED1C2D" w14:textId="017ACB15" w:rsidR="00E045D1" w:rsidRPr="00F43A51" w:rsidRDefault="00E045D1" w:rsidP="00E045D1">
            <w:pPr>
              <w:pStyle w:val="ListParagraph"/>
              <w:numPr>
                <w:ilvl w:val="0"/>
                <w:numId w:val="8"/>
              </w:numPr>
              <w:rPr>
                <w:rFonts w:ascii="Arial" w:hAnsi="Arial" w:cs="Arial"/>
                <w:color w:val="333333"/>
                <w:sz w:val="22"/>
              </w:rPr>
            </w:pPr>
            <w:r w:rsidRPr="00F43A51">
              <w:rPr>
                <w:rFonts w:ascii="Arial" w:hAnsi="Arial" w:cs="Arial"/>
                <w:color w:val="333333"/>
                <w:sz w:val="22"/>
              </w:rPr>
              <w:t xml:space="preserve">A therapy dog </w:t>
            </w:r>
            <w:r w:rsidR="00524D78" w:rsidRPr="00F43A51">
              <w:rPr>
                <w:rFonts w:ascii="Arial" w:hAnsi="Arial" w:cs="Arial"/>
                <w:color w:val="333333"/>
                <w:sz w:val="22"/>
              </w:rPr>
              <w:t xml:space="preserve">to support the wellbeing of patients, although it </w:t>
            </w:r>
            <w:r w:rsidRPr="00F43A51">
              <w:rPr>
                <w:rFonts w:ascii="Arial" w:hAnsi="Arial" w:cs="Arial"/>
                <w:color w:val="333333"/>
                <w:sz w:val="22"/>
              </w:rPr>
              <w:t xml:space="preserve">is unlikely to be required </w:t>
            </w:r>
            <w:r w:rsidR="00524D78" w:rsidRPr="00F43A51">
              <w:rPr>
                <w:rFonts w:ascii="Arial" w:hAnsi="Arial" w:cs="Arial"/>
                <w:color w:val="333333"/>
                <w:sz w:val="22"/>
              </w:rPr>
              <w:t>with</w:t>
            </w:r>
            <w:r w:rsidRPr="00F43A51">
              <w:rPr>
                <w:rFonts w:ascii="Arial" w:hAnsi="Arial" w:cs="Arial"/>
                <w:color w:val="333333"/>
                <w:sz w:val="22"/>
              </w:rPr>
              <w:t xml:space="preserve">in a primary care setting. </w:t>
            </w:r>
            <w:r w:rsidR="001A4352" w:rsidRPr="00F43A51">
              <w:rPr>
                <w:rFonts w:ascii="Arial" w:hAnsi="Arial" w:cs="Arial"/>
                <w:color w:val="333333"/>
                <w:sz w:val="22"/>
              </w:rPr>
              <w:t>This is likely to be covered within the insurance, although confirmation is to be sought</w:t>
            </w:r>
          </w:p>
          <w:p w14:paraId="6FAE0FA2" w14:textId="77777777" w:rsidR="00524D78" w:rsidRPr="00733B40" w:rsidRDefault="00524D78" w:rsidP="00733B40">
            <w:pPr>
              <w:pStyle w:val="ListParagraph"/>
              <w:rPr>
                <w:rFonts w:ascii="Arial" w:hAnsi="Arial" w:cs="Arial"/>
                <w:color w:val="333333"/>
                <w:sz w:val="22"/>
              </w:rPr>
            </w:pPr>
          </w:p>
          <w:p w14:paraId="2A172273" w14:textId="5E9CF86E" w:rsidR="001A4352" w:rsidRPr="00733B40" w:rsidRDefault="001A4352" w:rsidP="008325C5">
            <w:pPr>
              <w:pStyle w:val="ListParagraph"/>
              <w:numPr>
                <w:ilvl w:val="0"/>
                <w:numId w:val="8"/>
              </w:numPr>
              <w:rPr>
                <w:rFonts w:ascii="Arial" w:hAnsi="Arial" w:cs="Arial"/>
                <w:color w:val="333333"/>
                <w:sz w:val="22"/>
              </w:rPr>
            </w:pPr>
            <w:r w:rsidRPr="00F43A51">
              <w:rPr>
                <w:rFonts w:ascii="Arial" w:hAnsi="Arial" w:cs="Arial"/>
                <w:color w:val="333333"/>
                <w:sz w:val="22"/>
              </w:rPr>
              <w:t xml:space="preserve">A pet that is brought into the practice will not be insured and should the animal cause an injury, then any claim is to be sought against the owner. However, as a pet is ordinarily not permitted within a practice, </w:t>
            </w:r>
            <w:r w:rsidR="0049274C">
              <w:rPr>
                <w:rFonts w:ascii="Arial" w:hAnsi="Arial" w:cs="Arial"/>
                <w:color w:val="333333"/>
                <w:sz w:val="22"/>
              </w:rPr>
              <w:t>permission has been given by [</w:t>
            </w:r>
            <w:r w:rsidR="0049274C" w:rsidRPr="00733B40">
              <w:rPr>
                <w:rFonts w:ascii="Arial" w:hAnsi="Arial" w:cs="Arial"/>
                <w:color w:val="333333"/>
                <w:sz w:val="22"/>
                <w:highlight w:val="yellow"/>
              </w:rPr>
              <w:t>insert insurer</w:t>
            </w:r>
            <w:r w:rsidR="0049274C">
              <w:rPr>
                <w:rFonts w:ascii="Arial" w:hAnsi="Arial" w:cs="Arial"/>
                <w:color w:val="333333"/>
                <w:sz w:val="22"/>
              </w:rPr>
              <w:t xml:space="preserve">] </w:t>
            </w:r>
          </w:p>
          <w:p w14:paraId="227FBC12" w14:textId="082B881B" w:rsidR="001A4352" w:rsidRPr="00733B40" w:rsidRDefault="00524D78" w:rsidP="00733B40">
            <w:pPr>
              <w:pStyle w:val="ListParagraph"/>
              <w:numPr>
                <w:ilvl w:val="0"/>
                <w:numId w:val="8"/>
              </w:numPr>
              <w:rPr>
                <w:rFonts w:ascii="Arial" w:hAnsi="Arial" w:cs="Arial"/>
                <w:color w:val="333333"/>
                <w:sz w:val="22"/>
              </w:rPr>
            </w:pPr>
            <w:r w:rsidRPr="00733B40">
              <w:rPr>
                <w:rFonts w:ascii="Arial" w:hAnsi="Arial" w:cs="Arial"/>
                <w:color w:val="333333"/>
                <w:sz w:val="22"/>
              </w:rPr>
              <w:t xml:space="preserve">A </w:t>
            </w:r>
            <w:r w:rsidR="00733B40" w:rsidRPr="00733B40">
              <w:rPr>
                <w:rFonts w:ascii="Arial" w:hAnsi="Arial" w:cs="Arial"/>
                <w:color w:val="333333"/>
                <w:sz w:val="22"/>
              </w:rPr>
              <w:t>visiting</w:t>
            </w:r>
            <w:r w:rsidRPr="00733B40">
              <w:rPr>
                <w:rFonts w:ascii="Arial" w:hAnsi="Arial" w:cs="Arial"/>
                <w:color w:val="333333"/>
                <w:sz w:val="22"/>
              </w:rPr>
              <w:t xml:space="preserve"> animal that</w:t>
            </w:r>
            <w:r w:rsidR="00E045D1" w:rsidRPr="00733B40">
              <w:rPr>
                <w:rFonts w:ascii="Arial" w:hAnsi="Arial" w:cs="Arial"/>
                <w:color w:val="333333"/>
                <w:sz w:val="22"/>
              </w:rPr>
              <w:t xml:space="preserve"> is not owned by the practice, </w:t>
            </w:r>
            <w:r w:rsidR="00733B40">
              <w:rPr>
                <w:rFonts w:ascii="Arial" w:hAnsi="Arial" w:cs="Arial"/>
                <w:color w:val="333333"/>
                <w:sz w:val="22"/>
              </w:rPr>
              <w:t>for example</w:t>
            </w:r>
            <w:r w:rsidR="00E045D1" w:rsidRPr="00733B40">
              <w:rPr>
                <w:rFonts w:ascii="Arial" w:hAnsi="Arial" w:cs="Arial"/>
                <w:color w:val="333333"/>
                <w:sz w:val="22"/>
              </w:rPr>
              <w:t xml:space="preserve"> a cat that </w:t>
            </w:r>
            <w:r w:rsidRPr="00733B40">
              <w:rPr>
                <w:rFonts w:ascii="Arial" w:hAnsi="Arial" w:cs="Arial"/>
                <w:color w:val="333333"/>
                <w:sz w:val="22"/>
              </w:rPr>
              <w:t>visits</w:t>
            </w:r>
            <w:r w:rsidR="00733B40">
              <w:rPr>
                <w:rFonts w:ascii="Arial" w:hAnsi="Arial" w:cs="Arial"/>
                <w:color w:val="333333"/>
                <w:sz w:val="22"/>
              </w:rPr>
              <w:t>,</w:t>
            </w:r>
            <w:r w:rsidR="001A4352" w:rsidRPr="00733B40">
              <w:rPr>
                <w:rFonts w:ascii="Arial" w:hAnsi="Arial" w:cs="Arial"/>
                <w:color w:val="333333"/>
                <w:sz w:val="22"/>
              </w:rPr>
              <w:t xml:space="preserve"> </w:t>
            </w:r>
            <w:r w:rsidR="001A4352" w:rsidRPr="00733B40">
              <w:rPr>
                <w:rFonts w:ascii="Arial" w:hAnsi="Arial" w:cs="Arial"/>
                <w:color w:val="333333"/>
                <w:sz w:val="22"/>
              </w:rPr>
              <w:lastRenderedPageBreak/>
              <w:t>should not be allowed on the premises</w:t>
            </w:r>
            <w:r w:rsidR="00733B40">
              <w:rPr>
                <w:rFonts w:ascii="Arial" w:hAnsi="Arial" w:cs="Arial"/>
                <w:color w:val="333333"/>
                <w:sz w:val="22"/>
              </w:rPr>
              <w:t>. A</w:t>
            </w:r>
            <w:r w:rsidR="001A4352" w:rsidRPr="00733B40">
              <w:rPr>
                <w:rFonts w:ascii="Arial" w:hAnsi="Arial" w:cs="Arial"/>
                <w:color w:val="333333"/>
                <w:sz w:val="22"/>
              </w:rPr>
              <w:t xml:space="preserve">s such it is unlikely that practice insurance will cover any damages </w:t>
            </w:r>
            <w:r w:rsidR="00733B40">
              <w:rPr>
                <w:rFonts w:ascii="Arial" w:hAnsi="Arial" w:cs="Arial"/>
                <w:color w:val="333333"/>
                <w:sz w:val="22"/>
              </w:rPr>
              <w:t xml:space="preserve">incurred </w:t>
            </w:r>
            <w:r w:rsidR="001A4352" w:rsidRPr="00733B40">
              <w:rPr>
                <w:rFonts w:ascii="Arial" w:hAnsi="Arial" w:cs="Arial"/>
                <w:color w:val="333333"/>
                <w:sz w:val="22"/>
              </w:rPr>
              <w:t>as a result of</w:t>
            </w:r>
            <w:r w:rsidR="00406E91">
              <w:rPr>
                <w:rFonts w:ascii="Arial" w:hAnsi="Arial" w:cs="Arial"/>
                <w:color w:val="333333"/>
                <w:sz w:val="22"/>
              </w:rPr>
              <w:t xml:space="preserve"> such animals</w:t>
            </w:r>
            <w:r w:rsidR="001A4352" w:rsidRPr="00733B40">
              <w:rPr>
                <w:rFonts w:ascii="Arial" w:hAnsi="Arial" w:cs="Arial"/>
                <w:color w:val="333333"/>
                <w:sz w:val="22"/>
              </w:rPr>
              <w:t xml:space="preserve"> being in the practice. </w:t>
            </w:r>
          </w:p>
          <w:p w14:paraId="6330C458" w14:textId="77777777" w:rsidR="001A4352" w:rsidRPr="00F43A51" w:rsidRDefault="001A4352" w:rsidP="001A4352">
            <w:pPr>
              <w:rPr>
                <w:rFonts w:ascii="Arial" w:hAnsi="Arial" w:cs="Arial"/>
                <w:color w:val="333333"/>
                <w:sz w:val="22"/>
              </w:rPr>
            </w:pPr>
          </w:p>
          <w:p w14:paraId="5DF04498" w14:textId="50EB1743" w:rsidR="00524D78" w:rsidRDefault="001A4352" w:rsidP="001A4352">
            <w:pPr>
              <w:rPr>
                <w:rFonts w:ascii="Arial" w:hAnsi="Arial" w:cs="Arial"/>
                <w:color w:val="333333"/>
                <w:sz w:val="22"/>
              </w:rPr>
            </w:pPr>
            <w:r w:rsidRPr="00F43A51">
              <w:rPr>
                <w:rFonts w:ascii="Arial" w:hAnsi="Arial" w:cs="Arial"/>
                <w:color w:val="333333"/>
                <w:sz w:val="22"/>
              </w:rPr>
              <w:t>As for the above, in all instances advi</w:t>
            </w:r>
            <w:r w:rsidR="00733B40">
              <w:rPr>
                <w:rFonts w:ascii="Arial" w:hAnsi="Arial" w:cs="Arial"/>
                <w:color w:val="333333"/>
                <w:sz w:val="22"/>
              </w:rPr>
              <w:t>c</w:t>
            </w:r>
            <w:r w:rsidRPr="00F43A51">
              <w:rPr>
                <w:rFonts w:ascii="Arial" w:hAnsi="Arial" w:cs="Arial"/>
                <w:color w:val="333333"/>
                <w:sz w:val="22"/>
              </w:rPr>
              <w:t xml:space="preserve">e from the insurer is to be sought </w:t>
            </w:r>
            <w:r w:rsidR="00733B40">
              <w:rPr>
                <w:rFonts w:ascii="Arial" w:hAnsi="Arial" w:cs="Arial"/>
                <w:color w:val="333333"/>
                <w:sz w:val="22"/>
              </w:rPr>
              <w:t>with</w:t>
            </w:r>
            <w:r w:rsidRPr="00F43A51">
              <w:rPr>
                <w:rFonts w:ascii="Arial" w:hAnsi="Arial" w:cs="Arial"/>
                <w:color w:val="333333"/>
                <w:sz w:val="22"/>
              </w:rPr>
              <w:t xml:space="preserve"> regard to any animal being allowed in the practice.</w:t>
            </w:r>
          </w:p>
          <w:p w14:paraId="4981C390" w14:textId="4832F51E" w:rsidR="0049274C" w:rsidRDefault="0049274C" w:rsidP="001A4352">
            <w:pPr>
              <w:rPr>
                <w:rFonts w:ascii="Arial" w:hAnsi="Arial" w:cs="Arial"/>
                <w:color w:val="333333"/>
                <w:sz w:val="22"/>
              </w:rPr>
            </w:pPr>
          </w:p>
          <w:p w14:paraId="65F248A7" w14:textId="1720BCE6" w:rsidR="0049274C" w:rsidRPr="00F43A51" w:rsidRDefault="0049274C" w:rsidP="00733B40">
            <w:pPr>
              <w:rPr>
                <w:rFonts w:ascii="Arial" w:hAnsi="Arial" w:cs="Arial"/>
                <w:color w:val="333333"/>
                <w:sz w:val="22"/>
              </w:rPr>
            </w:pPr>
            <w:r>
              <w:rPr>
                <w:rFonts w:ascii="Arial" w:hAnsi="Arial" w:cs="Arial"/>
                <w:color w:val="333333"/>
                <w:sz w:val="22"/>
              </w:rPr>
              <w:t>Further to this, advice may be sought from [</w:t>
            </w:r>
            <w:r w:rsidRPr="00733B40">
              <w:rPr>
                <w:rFonts w:ascii="Arial" w:hAnsi="Arial" w:cs="Arial"/>
                <w:color w:val="333333"/>
                <w:sz w:val="22"/>
                <w:highlight w:val="yellow"/>
              </w:rPr>
              <w:t xml:space="preserve">insert Defence </w:t>
            </w:r>
            <w:r>
              <w:rPr>
                <w:rFonts w:ascii="Arial" w:hAnsi="Arial" w:cs="Arial"/>
                <w:color w:val="333333"/>
                <w:sz w:val="22"/>
                <w:highlight w:val="yellow"/>
              </w:rPr>
              <w:t>U</w:t>
            </w:r>
            <w:r w:rsidRPr="00733B40">
              <w:rPr>
                <w:rFonts w:ascii="Arial" w:hAnsi="Arial" w:cs="Arial"/>
                <w:color w:val="333333"/>
                <w:sz w:val="22"/>
                <w:highlight w:val="yellow"/>
              </w:rPr>
              <w:t>nion</w:t>
            </w:r>
            <w:r>
              <w:rPr>
                <w:rFonts w:ascii="Arial" w:hAnsi="Arial" w:cs="Arial"/>
                <w:color w:val="333333"/>
                <w:sz w:val="22"/>
              </w:rPr>
              <w:t>]</w:t>
            </w:r>
          </w:p>
          <w:p w14:paraId="041D8F07" w14:textId="683DEABC" w:rsidR="001A4352" w:rsidRPr="00F43A51" w:rsidRDefault="001A4352" w:rsidP="001A4352">
            <w:pPr>
              <w:rPr>
                <w:rFonts w:ascii="Arial" w:hAnsi="Arial" w:cs="Arial"/>
                <w:color w:val="333333"/>
                <w:sz w:val="22"/>
              </w:rPr>
            </w:pPr>
          </w:p>
        </w:tc>
      </w:tr>
      <w:tr w:rsidR="00382C77" w:rsidRPr="00F43A51" w14:paraId="302CD9BB" w14:textId="77777777" w:rsidTr="00733B40">
        <w:tblPrEx>
          <w:shd w:val="clear" w:color="auto" w:fill="E7E6E6" w:themeFill="background2"/>
        </w:tblPrEx>
        <w:trPr>
          <w:trHeight w:val="215"/>
        </w:trPr>
        <w:tc>
          <w:tcPr>
            <w:tcW w:w="468" w:type="pct"/>
            <w:gridSpan w:val="2"/>
            <w:shd w:val="clear" w:color="auto" w:fill="auto"/>
          </w:tcPr>
          <w:p w14:paraId="6C75F7DB" w14:textId="26AD5608" w:rsidR="00382C77" w:rsidRPr="00F43A51" w:rsidRDefault="00382C77" w:rsidP="00411AE1">
            <w:pPr>
              <w:rPr>
                <w:rFonts w:ascii="Arial" w:hAnsi="Arial" w:cs="Arial"/>
                <w:color w:val="333333"/>
                <w:sz w:val="22"/>
              </w:rPr>
            </w:pPr>
            <w:r w:rsidRPr="00F43A51">
              <w:rPr>
                <w:rFonts w:ascii="Arial" w:hAnsi="Arial" w:cs="Arial"/>
                <w:color w:val="333333"/>
                <w:sz w:val="22"/>
              </w:rPr>
              <w:lastRenderedPageBreak/>
              <w:t>Disabled staff members</w:t>
            </w:r>
          </w:p>
        </w:tc>
        <w:tc>
          <w:tcPr>
            <w:tcW w:w="532" w:type="pct"/>
            <w:shd w:val="clear" w:color="auto" w:fill="auto"/>
          </w:tcPr>
          <w:p w14:paraId="04B27B9B" w14:textId="7AF8B96C" w:rsidR="00382C77" w:rsidRPr="00F43A51" w:rsidRDefault="00382C77" w:rsidP="00411AE1">
            <w:pPr>
              <w:rPr>
                <w:rFonts w:ascii="Arial" w:hAnsi="Arial" w:cs="Arial"/>
                <w:color w:val="333333"/>
                <w:sz w:val="22"/>
              </w:rPr>
            </w:pPr>
            <w:r w:rsidRPr="00F43A51">
              <w:rPr>
                <w:rFonts w:ascii="Arial" w:hAnsi="Arial" w:cs="Arial"/>
                <w:color w:val="333333"/>
                <w:sz w:val="22"/>
              </w:rPr>
              <w:t xml:space="preserve">Employees </w:t>
            </w:r>
          </w:p>
        </w:tc>
        <w:tc>
          <w:tcPr>
            <w:tcW w:w="835" w:type="pct"/>
            <w:shd w:val="clear" w:color="auto" w:fill="FFFFFF" w:themeFill="background1"/>
          </w:tcPr>
          <w:p w14:paraId="4E3CA447" w14:textId="642AB03B" w:rsidR="00382C77" w:rsidRPr="00F43A51" w:rsidRDefault="00382C77" w:rsidP="00411AE1">
            <w:pPr>
              <w:rPr>
                <w:rFonts w:ascii="Arial" w:hAnsi="Arial" w:cs="Arial"/>
                <w:color w:val="333333"/>
                <w:sz w:val="22"/>
                <w:highlight w:val="yellow"/>
              </w:rPr>
            </w:pPr>
            <w:r w:rsidRPr="00733B40">
              <w:rPr>
                <w:rFonts w:ascii="Arial" w:hAnsi="Arial" w:cs="Arial"/>
                <w:sz w:val="22"/>
              </w:rPr>
              <w:t>Evacuation planning</w:t>
            </w:r>
          </w:p>
        </w:tc>
        <w:tc>
          <w:tcPr>
            <w:tcW w:w="612" w:type="pct"/>
            <w:gridSpan w:val="2"/>
            <w:shd w:val="clear" w:color="auto" w:fill="auto"/>
          </w:tcPr>
          <w:p w14:paraId="07770FC3" w14:textId="6CCA1FD3" w:rsidR="00382C77" w:rsidRPr="00F43A51" w:rsidRDefault="00382C77" w:rsidP="00411AE1">
            <w:pPr>
              <w:jc w:val="center"/>
              <w:rPr>
                <w:rFonts w:ascii="Arial" w:hAnsi="Arial" w:cs="Arial"/>
                <w:color w:val="333333"/>
                <w:sz w:val="22"/>
              </w:rPr>
            </w:pPr>
            <w:r w:rsidRPr="00F43A51">
              <w:rPr>
                <w:rFonts w:ascii="Arial" w:hAnsi="Arial" w:cs="Arial"/>
                <w:color w:val="333333"/>
                <w:sz w:val="22"/>
              </w:rPr>
              <w:t>2</w:t>
            </w:r>
          </w:p>
        </w:tc>
        <w:tc>
          <w:tcPr>
            <w:tcW w:w="599" w:type="pct"/>
            <w:gridSpan w:val="2"/>
            <w:shd w:val="clear" w:color="auto" w:fill="auto"/>
          </w:tcPr>
          <w:p w14:paraId="7DA468C1" w14:textId="42BA6DC5" w:rsidR="00382C77" w:rsidRPr="00F43A51" w:rsidRDefault="00382C77" w:rsidP="00411AE1">
            <w:pPr>
              <w:jc w:val="center"/>
              <w:rPr>
                <w:rFonts w:ascii="Arial" w:hAnsi="Arial" w:cs="Arial"/>
                <w:color w:val="333333"/>
                <w:sz w:val="22"/>
              </w:rPr>
            </w:pPr>
            <w:r w:rsidRPr="00F43A51">
              <w:rPr>
                <w:rFonts w:ascii="Arial" w:hAnsi="Arial" w:cs="Arial"/>
                <w:color w:val="333333"/>
                <w:sz w:val="22"/>
              </w:rPr>
              <w:t>5</w:t>
            </w:r>
          </w:p>
        </w:tc>
        <w:tc>
          <w:tcPr>
            <w:tcW w:w="599" w:type="pct"/>
            <w:gridSpan w:val="2"/>
            <w:shd w:val="clear" w:color="auto" w:fill="FFC000"/>
          </w:tcPr>
          <w:p w14:paraId="2753A7CE" w14:textId="3FD34DC4" w:rsidR="00382C77" w:rsidRPr="00F43A51" w:rsidRDefault="00382C77" w:rsidP="00411AE1">
            <w:pPr>
              <w:jc w:val="center"/>
              <w:rPr>
                <w:rFonts w:ascii="Arial" w:hAnsi="Arial" w:cs="Arial"/>
                <w:color w:val="333333"/>
                <w:sz w:val="22"/>
              </w:rPr>
            </w:pPr>
            <w:r w:rsidRPr="00F43A51">
              <w:rPr>
                <w:rFonts w:ascii="Arial" w:hAnsi="Arial" w:cs="Arial"/>
                <w:color w:val="333333"/>
                <w:sz w:val="22"/>
              </w:rPr>
              <w:t>10</w:t>
            </w:r>
          </w:p>
        </w:tc>
        <w:tc>
          <w:tcPr>
            <w:tcW w:w="1356" w:type="pct"/>
            <w:gridSpan w:val="3"/>
            <w:shd w:val="clear" w:color="auto" w:fill="auto"/>
          </w:tcPr>
          <w:p w14:paraId="77DC2C40" w14:textId="0E01ACA1" w:rsidR="00382C77" w:rsidRPr="00F43A51" w:rsidRDefault="00382C77" w:rsidP="00411AE1">
            <w:pPr>
              <w:rPr>
                <w:rFonts w:ascii="Arial" w:hAnsi="Arial" w:cs="Arial"/>
                <w:color w:val="333333"/>
                <w:sz w:val="22"/>
              </w:rPr>
            </w:pPr>
            <w:r w:rsidRPr="00F43A51">
              <w:rPr>
                <w:rFonts w:ascii="Arial" w:hAnsi="Arial" w:cs="Arial"/>
                <w:color w:val="333333"/>
                <w:sz w:val="22"/>
              </w:rPr>
              <w:t xml:space="preserve">Any staff member who needs an assistance dog will require a detailed Personal Emergency </w:t>
            </w:r>
            <w:r w:rsidR="00733B40" w:rsidRPr="00F43A51">
              <w:rPr>
                <w:rFonts w:ascii="Arial" w:hAnsi="Arial" w:cs="Arial"/>
                <w:color w:val="333333"/>
                <w:sz w:val="22"/>
              </w:rPr>
              <w:t>Evacuation</w:t>
            </w:r>
            <w:r w:rsidRPr="00F43A51">
              <w:rPr>
                <w:rFonts w:ascii="Arial" w:hAnsi="Arial" w:cs="Arial"/>
                <w:color w:val="333333"/>
                <w:sz w:val="22"/>
              </w:rPr>
              <w:t xml:space="preserve"> Plan (PEEP).</w:t>
            </w:r>
          </w:p>
          <w:p w14:paraId="2975231A" w14:textId="450203BA" w:rsidR="00382C77" w:rsidRPr="00F43A51" w:rsidRDefault="00382C77" w:rsidP="00411AE1">
            <w:pPr>
              <w:rPr>
                <w:rFonts w:ascii="Arial" w:hAnsi="Arial" w:cs="Arial"/>
                <w:color w:val="333333"/>
                <w:sz w:val="22"/>
              </w:rPr>
            </w:pPr>
            <w:r w:rsidRPr="00F43A51">
              <w:rPr>
                <w:rFonts w:ascii="Arial" w:hAnsi="Arial" w:cs="Arial"/>
                <w:color w:val="333333"/>
                <w:sz w:val="22"/>
              </w:rPr>
              <w:br/>
              <w:t>This should be raised upon joining the practice or should the disability deteriorate.</w:t>
            </w:r>
          </w:p>
          <w:p w14:paraId="329D6D20" w14:textId="18ABD8CE" w:rsidR="00382C77" w:rsidRPr="00F43A51" w:rsidRDefault="00382C77" w:rsidP="00411AE1">
            <w:pPr>
              <w:rPr>
                <w:rFonts w:ascii="Arial" w:hAnsi="Arial" w:cs="Arial"/>
                <w:color w:val="333333"/>
                <w:sz w:val="22"/>
              </w:rPr>
            </w:pPr>
            <w:r w:rsidRPr="00F43A51">
              <w:rPr>
                <w:rFonts w:ascii="Arial" w:hAnsi="Arial" w:cs="Arial"/>
                <w:color w:val="333333"/>
                <w:sz w:val="22"/>
              </w:rPr>
              <w:br/>
              <w:t xml:space="preserve">All staff are to be made aware, including </w:t>
            </w:r>
            <w:r w:rsidR="00B64061" w:rsidRPr="00F43A51">
              <w:rPr>
                <w:rFonts w:ascii="Arial" w:hAnsi="Arial" w:cs="Arial"/>
                <w:color w:val="333333"/>
                <w:sz w:val="22"/>
              </w:rPr>
              <w:t>fire evacuation training</w:t>
            </w:r>
            <w:r w:rsidR="00733B40">
              <w:rPr>
                <w:rFonts w:ascii="Arial" w:hAnsi="Arial" w:cs="Arial"/>
                <w:color w:val="333333"/>
                <w:sz w:val="22"/>
              </w:rPr>
              <w:t>.</w:t>
            </w:r>
          </w:p>
          <w:p w14:paraId="34D99018" w14:textId="1979A903" w:rsidR="00B64061" w:rsidRPr="00F43A51" w:rsidRDefault="00B64061" w:rsidP="00411AE1">
            <w:pPr>
              <w:rPr>
                <w:rFonts w:ascii="Arial" w:hAnsi="Arial" w:cs="Arial"/>
                <w:color w:val="333333"/>
                <w:sz w:val="22"/>
              </w:rPr>
            </w:pPr>
          </w:p>
          <w:p w14:paraId="3F4DB014" w14:textId="09113A2C" w:rsidR="00B64061" w:rsidRPr="00F43A51" w:rsidRDefault="00B64061" w:rsidP="00411AE1">
            <w:pPr>
              <w:rPr>
                <w:rFonts w:ascii="Arial" w:hAnsi="Arial" w:cs="Arial"/>
                <w:color w:val="333333"/>
                <w:sz w:val="22"/>
              </w:rPr>
            </w:pPr>
            <w:r w:rsidRPr="00F43A51">
              <w:rPr>
                <w:rFonts w:ascii="Arial" w:hAnsi="Arial" w:cs="Arial"/>
                <w:color w:val="333333"/>
                <w:sz w:val="22"/>
              </w:rPr>
              <w:t xml:space="preserve">Refer </w:t>
            </w:r>
            <w:r w:rsidRPr="008325C5">
              <w:rPr>
                <w:rFonts w:ascii="Arial" w:hAnsi="Arial" w:cs="Arial"/>
                <w:color w:val="333333"/>
                <w:sz w:val="22"/>
                <w:szCs w:val="22"/>
              </w:rPr>
              <w:t xml:space="preserve">to the </w:t>
            </w:r>
            <w:hyperlink r:id="rId31" w:history="1">
              <w:r w:rsidRPr="00733B40">
                <w:rPr>
                  <w:rStyle w:val="Hyperlink"/>
                  <w:rFonts w:ascii="Arial" w:hAnsi="Arial" w:cs="Arial"/>
                  <w:sz w:val="22"/>
                  <w:szCs w:val="22"/>
                </w:rPr>
                <w:t>Fire Safety Policy</w:t>
              </w:r>
            </w:hyperlink>
            <w:r w:rsidR="00406E91">
              <w:rPr>
                <w:rFonts w:ascii="Arial" w:hAnsi="Arial" w:cs="Arial"/>
                <w:sz w:val="22"/>
                <w:szCs w:val="22"/>
              </w:rPr>
              <w:t>.</w:t>
            </w:r>
            <w:r w:rsidRPr="00F43A51">
              <w:rPr>
                <w:rFonts w:ascii="Arial" w:hAnsi="Arial" w:cs="Arial"/>
                <w:color w:val="333333"/>
                <w:sz w:val="22"/>
              </w:rPr>
              <w:t xml:space="preserve"> </w:t>
            </w:r>
          </w:p>
          <w:p w14:paraId="6B5585B8" w14:textId="74F14C99" w:rsidR="00B64061" w:rsidRPr="00733B40" w:rsidRDefault="00B64061" w:rsidP="00411AE1">
            <w:pPr>
              <w:rPr>
                <w:rFonts w:ascii="Arial" w:hAnsi="Arial" w:cs="Arial"/>
                <w:color w:val="333333"/>
                <w:sz w:val="22"/>
                <w:szCs w:val="22"/>
              </w:rPr>
            </w:pPr>
            <w:r w:rsidRPr="00733B40">
              <w:rPr>
                <w:rFonts w:ascii="Arial" w:hAnsi="Arial" w:cs="Arial"/>
                <w:color w:val="333333"/>
                <w:sz w:val="22"/>
                <w:szCs w:val="22"/>
              </w:rPr>
              <w:t xml:space="preserve">Refer to the </w:t>
            </w:r>
            <w:hyperlink r:id="rId32" w:history="1">
              <w:r w:rsidRPr="00733B40">
                <w:rPr>
                  <w:rStyle w:val="Hyperlink"/>
                  <w:rFonts w:ascii="Arial" w:hAnsi="Arial" w:cs="Arial"/>
                  <w:sz w:val="22"/>
                  <w:szCs w:val="22"/>
                </w:rPr>
                <w:t xml:space="preserve">Personal and </w:t>
              </w:r>
              <w:r w:rsidR="00733B40" w:rsidRPr="00733B40">
                <w:rPr>
                  <w:rStyle w:val="Hyperlink"/>
                  <w:rFonts w:ascii="Arial" w:hAnsi="Arial" w:cs="Arial"/>
                  <w:sz w:val="22"/>
                  <w:szCs w:val="22"/>
                </w:rPr>
                <w:t>General Emergency Evacuation Plan Policy</w:t>
              </w:r>
            </w:hyperlink>
            <w:r w:rsidR="00406E91">
              <w:rPr>
                <w:rFonts w:ascii="Arial" w:hAnsi="Arial" w:cs="Arial"/>
                <w:color w:val="333333"/>
                <w:sz w:val="22"/>
                <w:szCs w:val="22"/>
              </w:rPr>
              <w:t>.</w:t>
            </w:r>
            <w:r w:rsidRPr="00733B40">
              <w:rPr>
                <w:rFonts w:ascii="Arial" w:hAnsi="Arial" w:cs="Arial"/>
                <w:color w:val="333333"/>
                <w:sz w:val="22"/>
                <w:szCs w:val="22"/>
              </w:rPr>
              <w:t xml:space="preserve"> </w:t>
            </w:r>
          </w:p>
          <w:p w14:paraId="4F594EB2" w14:textId="7FDA1013" w:rsidR="00382C77" w:rsidRPr="00F43A51" w:rsidRDefault="00382C77" w:rsidP="00411AE1">
            <w:pPr>
              <w:rPr>
                <w:rFonts w:ascii="Arial" w:hAnsi="Arial" w:cs="Arial"/>
                <w:color w:val="333333"/>
                <w:sz w:val="22"/>
              </w:rPr>
            </w:pPr>
          </w:p>
        </w:tc>
      </w:tr>
      <w:tr w:rsidR="00B64061" w:rsidRPr="00F43A51" w14:paraId="12EDA1BE" w14:textId="77777777" w:rsidTr="008325C5">
        <w:tblPrEx>
          <w:shd w:val="clear" w:color="auto" w:fill="E7E6E6" w:themeFill="background2"/>
        </w:tblPrEx>
        <w:trPr>
          <w:trHeight w:val="215"/>
        </w:trPr>
        <w:tc>
          <w:tcPr>
            <w:tcW w:w="468" w:type="pct"/>
            <w:gridSpan w:val="2"/>
            <w:shd w:val="clear" w:color="auto" w:fill="auto"/>
          </w:tcPr>
          <w:p w14:paraId="02539CA6" w14:textId="2587460B" w:rsidR="00B64061" w:rsidRPr="00F43A51" w:rsidRDefault="00B64061" w:rsidP="00B64061">
            <w:pPr>
              <w:rPr>
                <w:rFonts w:ascii="Arial" w:hAnsi="Arial" w:cs="Arial"/>
                <w:color w:val="333333"/>
                <w:sz w:val="22"/>
              </w:rPr>
            </w:pPr>
            <w:r w:rsidRPr="00F43A51">
              <w:rPr>
                <w:rFonts w:ascii="Arial" w:hAnsi="Arial" w:cs="Arial"/>
                <w:color w:val="333333"/>
                <w:sz w:val="22"/>
              </w:rPr>
              <w:lastRenderedPageBreak/>
              <w:t xml:space="preserve">Disabled service users </w:t>
            </w:r>
          </w:p>
        </w:tc>
        <w:tc>
          <w:tcPr>
            <w:tcW w:w="532" w:type="pct"/>
            <w:shd w:val="clear" w:color="auto" w:fill="auto"/>
          </w:tcPr>
          <w:p w14:paraId="5CAD4ED8" w14:textId="5C544EA2" w:rsidR="00B64061" w:rsidRPr="00F43A51" w:rsidRDefault="00B64061" w:rsidP="00B64061">
            <w:pPr>
              <w:rPr>
                <w:rFonts w:ascii="Arial" w:hAnsi="Arial" w:cs="Arial"/>
                <w:color w:val="333333"/>
                <w:sz w:val="22"/>
              </w:rPr>
            </w:pPr>
            <w:r w:rsidRPr="00F43A51">
              <w:rPr>
                <w:rFonts w:ascii="Arial" w:hAnsi="Arial" w:cs="Arial"/>
                <w:color w:val="333333"/>
                <w:sz w:val="22"/>
              </w:rPr>
              <w:t>Patients</w:t>
            </w:r>
          </w:p>
        </w:tc>
        <w:tc>
          <w:tcPr>
            <w:tcW w:w="835" w:type="pct"/>
          </w:tcPr>
          <w:p w14:paraId="7FB68A54" w14:textId="458AD6DB" w:rsidR="00B64061" w:rsidRPr="00F43A51" w:rsidRDefault="00B64061" w:rsidP="00B64061">
            <w:pPr>
              <w:rPr>
                <w:rFonts w:ascii="Arial" w:hAnsi="Arial" w:cs="Arial"/>
                <w:color w:val="333333"/>
                <w:sz w:val="22"/>
                <w:highlight w:val="yellow"/>
              </w:rPr>
            </w:pPr>
            <w:r w:rsidRPr="00F43A51">
              <w:rPr>
                <w:rFonts w:ascii="Arial" w:hAnsi="Arial" w:cs="Arial"/>
                <w:sz w:val="22"/>
              </w:rPr>
              <w:t>Evacuation planning</w:t>
            </w:r>
          </w:p>
        </w:tc>
        <w:tc>
          <w:tcPr>
            <w:tcW w:w="612" w:type="pct"/>
            <w:gridSpan w:val="2"/>
            <w:shd w:val="clear" w:color="auto" w:fill="auto"/>
          </w:tcPr>
          <w:p w14:paraId="18E5B739" w14:textId="5F0674B1" w:rsidR="00B64061" w:rsidRPr="00F43A51" w:rsidRDefault="00B64061" w:rsidP="00B64061">
            <w:pPr>
              <w:jc w:val="center"/>
              <w:rPr>
                <w:rFonts w:ascii="Arial" w:hAnsi="Arial" w:cs="Arial"/>
                <w:color w:val="333333"/>
                <w:sz w:val="22"/>
              </w:rPr>
            </w:pPr>
            <w:r w:rsidRPr="00F43A51">
              <w:rPr>
                <w:rFonts w:ascii="Arial" w:hAnsi="Arial" w:cs="Arial"/>
                <w:color w:val="333333"/>
                <w:sz w:val="22"/>
              </w:rPr>
              <w:t>2</w:t>
            </w:r>
          </w:p>
        </w:tc>
        <w:tc>
          <w:tcPr>
            <w:tcW w:w="599" w:type="pct"/>
            <w:gridSpan w:val="2"/>
            <w:shd w:val="clear" w:color="auto" w:fill="auto"/>
          </w:tcPr>
          <w:p w14:paraId="3FB2BF2D" w14:textId="15B79F0B" w:rsidR="00B64061" w:rsidRPr="00F43A51" w:rsidRDefault="00B64061" w:rsidP="00B64061">
            <w:pPr>
              <w:jc w:val="center"/>
              <w:rPr>
                <w:rFonts w:ascii="Arial" w:hAnsi="Arial" w:cs="Arial"/>
                <w:color w:val="333333"/>
                <w:sz w:val="22"/>
              </w:rPr>
            </w:pPr>
            <w:r w:rsidRPr="00F43A51">
              <w:rPr>
                <w:rFonts w:ascii="Arial" w:hAnsi="Arial" w:cs="Arial"/>
                <w:color w:val="333333"/>
                <w:sz w:val="22"/>
              </w:rPr>
              <w:t>5</w:t>
            </w:r>
          </w:p>
        </w:tc>
        <w:tc>
          <w:tcPr>
            <w:tcW w:w="599" w:type="pct"/>
            <w:gridSpan w:val="2"/>
            <w:shd w:val="clear" w:color="auto" w:fill="FFC000"/>
          </w:tcPr>
          <w:p w14:paraId="475D0766" w14:textId="405D1C53" w:rsidR="00B64061" w:rsidRPr="00F43A51" w:rsidRDefault="00B64061" w:rsidP="00B64061">
            <w:pPr>
              <w:jc w:val="center"/>
              <w:rPr>
                <w:rFonts w:ascii="Arial" w:hAnsi="Arial" w:cs="Arial"/>
                <w:color w:val="333333"/>
                <w:sz w:val="22"/>
              </w:rPr>
            </w:pPr>
            <w:r w:rsidRPr="00F43A51">
              <w:rPr>
                <w:rFonts w:ascii="Arial" w:hAnsi="Arial" w:cs="Arial"/>
                <w:color w:val="333333"/>
                <w:sz w:val="22"/>
              </w:rPr>
              <w:t>10</w:t>
            </w:r>
          </w:p>
        </w:tc>
        <w:tc>
          <w:tcPr>
            <w:tcW w:w="1356" w:type="pct"/>
            <w:gridSpan w:val="3"/>
            <w:shd w:val="clear" w:color="auto" w:fill="auto"/>
          </w:tcPr>
          <w:p w14:paraId="6F861DEB" w14:textId="681486A3" w:rsidR="00B64061" w:rsidRPr="008325C5" w:rsidRDefault="00B64061" w:rsidP="00B64061">
            <w:pPr>
              <w:rPr>
                <w:rFonts w:ascii="Arial" w:hAnsi="Arial" w:cs="Arial"/>
                <w:color w:val="333333"/>
                <w:sz w:val="22"/>
                <w:szCs w:val="22"/>
              </w:rPr>
            </w:pPr>
            <w:r w:rsidRPr="008325C5">
              <w:rPr>
                <w:rFonts w:ascii="Arial" w:hAnsi="Arial" w:cs="Arial"/>
                <w:color w:val="333333"/>
                <w:sz w:val="22"/>
                <w:szCs w:val="22"/>
              </w:rPr>
              <w:t>Staff are to assist any patients in an emergency</w:t>
            </w:r>
            <w:r w:rsidR="00406E91">
              <w:rPr>
                <w:rFonts w:ascii="Arial" w:hAnsi="Arial" w:cs="Arial"/>
                <w:color w:val="333333"/>
                <w:sz w:val="22"/>
                <w:szCs w:val="22"/>
              </w:rPr>
              <w:t>.</w:t>
            </w:r>
          </w:p>
          <w:p w14:paraId="1DC9EC18" w14:textId="66730665" w:rsidR="00B64061" w:rsidRPr="008325C5" w:rsidRDefault="00B64061" w:rsidP="00B64061">
            <w:pPr>
              <w:rPr>
                <w:rFonts w:ascii="Arial" w:hAnsi="Arial" w:cs="Arial"/>
                <w:color w:val="333333"/>
                <w:sz w:val="22"/>
                <w:szCs w:val="22"/>
              </w:rPr>
            </w:pPr>
          </w:p>
          <w:p w14:paraId="482747E7" w14:textId="767DFB32" w:rsidR="00B64061" w:rsidRPr="00733B40" w:rsidRDefault="00B64061" w:rsidP="00B64061">
            <w:pPr>
              <w:rPr>
                <w:rFonts w:ascii="Arial" w:hAnsi="Arial" w:cs="Arial"/>
                <w:color w:val="333333"/>
                <w:sz w:val="22"/>
                <w:szCs w:val="22"/>
              </w:rPr>
            </w:pPr>
            <w:r w:rsidRPr="00733B40">
              <w:rPr>
                <w:rFonts w:ascii="Arial" w:hAnsi="Arial" w:cs="Arial"/>
                <w:color w:val="333333"/>
                <w:sz w:val="22"/>
                <w:szCs w:val="22"/>
              </w:rPr>
              <w:t xml:space="preserve">Refer to the </w:t>
            </w:r>
            <w:hyperlink r:id="rId33" w:history="1">
              <w:r w:rsidRPr="00733B40">
                <w:rPr>
                  <w:rStyle w:val="Hyperlink"/>
                  <w:rFonts w:ascii="Arial" w:hAnsi="Arial" w:cs="Arial"/>
                  <w:sz w:val="22"/>
                  <w:szCs w:val="22"/>
                </w:rPr>
                <w:t>Fire Safety Policy</w:t>
              </w:r>
            </w:hyperlink>
            <w:r w:rsidR="00406E91">
              <w:rPr>
                <w:rFonts w:ascii="Arial" w:hAnsi="Arial" w:cs="Arial"/>
                <w:color w:val="333333"/>
                <w:sz w:val="22"/>
                <w:szCs w:val="22"/>
              </w:rPr>
              <w:t>.</w:t>
            </w:r>
            <w:r w:rsidRPr="00733B40">
              <w:rPr>
                <w:rFonts w:ascii="Arial" w:hAnsi="Arial" w:cs="Arial"/>
                <w:color w:val="333333"/>
                <w:sz w:val="22"/>
                <w:szCs w:val="22"/>
              </w:rPr>
              <w:t xml:space="preserve"> </w:t>
            </w:r>
          </w:p>
          <w:p w14:paraId="294F3726" w14:textId="77777777" w:rsidR="00B64061" w:rsidRPr="00733B40" w:rsidRDefault="00B64061" w:rsidP="00B64061">
            <w:pPr>
              <w:rPr>
                <w:rFonts w:ascii="Arial" w:hAnsi="Arial" w:cs="Arial"/>
                <w:color w:val="333333"/>
                <w:sz w:val="22"/>
                <w:szCs w:val="22"/>
              </w:rPr>
            </w:pPr>
          </w:p>
          <w:p w14:paraId="65C93AF0" w14:textId="5A1AA127" w:rsidR="00B64061" w:rsidRPr="00733B40" w:rsidRDefault="00B64061" w:rsidP="00B64061">
            <w:pPr>
              <w:rPr>
                <w:rFonts w:ascii="Arial" w:hAnsi="Arial" w:cs="Arial"/>
                <w:color w:val="333333"/>
                <w:sz w:val="22"/>
                <w:szCs w:val="22"/>
              </w:rPr>
            </w:pPr>
            <w:r w:rsidRPr="00733B40">
              <w:rPr>
                <w:rFonts w:ascii="Arial" w:hAnsi="Arial" w:cs="Arial"/>
                <w:color w:val="333333"/>
                <w:sz w:val="22"/>
                <w:szCs w:val="22"/>
              </w:rPr>
              <w:t xml:space="preserve">Refer to the </w:t>
            </w:r>
            <w:hyperlink r:id="rId34" w:history="1">
              <w:r w:rsidRPr="00733B40">
                <w:rPr>
                  <w:rStyle w:val="Hyperlink"/>
                  <w:rFonts w:ascii="Arial" w:hAnsi="Arial" w:cs="Arial"/>
                  <w:sz w:val="22"/>
                  <w:szCs w:val="22"/>
                </w:rPr>
                <w:t xml:space="preserve">Personal and </w:t>
              </w:r>
              <w:r w:rsidR="00733B40">
                <w:rPr>
                  <w:rStyle w:val="Hyperlink"/>
                  <w:rFonts w:ascii="Arial" w:hAnsi="Arial" w:cs="Arial"/>
                  <w:sz w:val="22"/>
                  <w:szCs w:val="22"/>
                </w:rPr>
                <w:t>G</w:t>
              </w:r>
              <w:r w:rsidR="00733B40" w:rsidRPr="00733B40">
                <w:rPr>
                  <w:rStyle w:val="Hyperlink"/>
                  <w:rFonts w:ascii="Arial" w:hAnsi="Arial" w:cs="Arial"/>
                  <w:sz w:val="22"/>
                  <w:szCs w:val="22"/>
                </w:rPr>
                <w:t>eneral Emergency Evacuation Plan Policy</w:t>
              </w:r>
            </w:hyperlink>
            <w:r w:rsidR="00406E91">
              <w:rPr>
                <w:rFonts w:ascii="Arial" w:hAnsi="Arial" w:cs="Arial"/>
                <w:color w:val="333333"/>
                <w:sz w:val="22"/>
                <w:szCs w:val="22"/>
              </w:rPr>
              <w:t>.</w:t>
            </w:r>
          </w:p>
          <w:p w14:paraId="56F1BD07" w14:textId="551ECAE1" w:rsidR="00B64061" w:rsidRPr="00F43A51" w:rsidRDefault="00B64061" w:rsidP="00B64061">
            <w:pPr>
              <w:rPr>
                <w:rFonts w:ascii="Arial" w:hAnsi="Arial" w:cs="Arial"/>
                <w:color w:val="333333"/>
                <w:sz w:val="22"/>
              </w:rPr>
            </w:pPr>
          </w:p>
        </w:tc>
      </w:tr>
      <w:tr w:rsidR="00EA1598" w:rsidRPr="00F43A51" w14:paraId="301E352E" w14:textId="77777777" w:rsidTr="00733B40">
        <w:tblPrEx>
          <w:shd w:val="clear" w:color="auto" w:fill="E7E6E6" w:themeFill="background2"/>
        </w:tblPrEx>
        <w:trPr>
          <w:trHeight w:val="215"/>
        </w:trPr>
        <w:tc>
          <w:tcPr>
            <w:tcW w:w="468" w:type="pct"/>
            <w:gridSpan w:val="2"/>
            <w:shd w:val="clear" w:color="auto" w:fill="auto"/>
          </w:tcPr>
          <w:p w14:paraId="74E0046B" w14:textId="248818E9" w:rsidR="00EA1598" w:rsidRPr="00F43A51" w:rsidRDefault="00EA1598" w:rsidP="00B64061">
            <w:pPr>
              <w:rPr>
                <w:rFonts w:ascii="Arial" w:hAnsi="Arial" w:cs="Arial"/>
                <w:color w:val="333333"/>
                <w:sz w:val="22"/>
              </w:rPr>
            </w:pPr>
            <w:r>
              <w:rPr>
                <w:rFonts w:ascii="Arial" w:hAnsi="Arial" w:cs="Arial"/>
                <w:color w:val="333333"/>
                <w:sz w:val="22"/>
              </w:rPr>
              <w:t>Phobia</w:t>
            </w:r>
          </w:p>
        </w:tc>
        <w:tc>
          <w:tcPr>
            <w:tcW w:w="532" w:type="pct"/>
            <w:shd w:val="clear" w:color="auto" w:fill="auto"/>
          </w:tcPr>
          <w:p w14:paraId="511660F9" w14:textId="4CE26D5E" w:rsidR="00EA1598" w:rsidRPr="00F43A51" w:rsidRDefault="00EA1598" w:rsidP="00B64061">
            <w:pPr>
              <w:rPr>
                <w:rFonts w:ascii="Arial" w:hAnsi="Arial" w:cs="Arial"/>
                <w:color w:val="333333"/>
                <w:sz w:val="22"/>
              </w:rPr>
            </w:pPr>
            <w:r w:rsidRPr="00F43A51">
              <w:rPr>
                <w:rFonts w:ascii="Arial" w:hAnsi="Arial" w:cs="Arial"/>
                <w:color w:val="333333"/>
                <w:sz w:val="22"/>
              </w:rPr>
              <w:t>Employees and patients</w:t>
            </w:r>
          </w:p>
        </w:tc>
        <w:tc>
          <w:tcPr>
            <w:tcW w:w="835" w:type="pct"/>
          </w:tcPr>
          <w:p w14:paraId="62932412" w14:textId="6B02E772" w:rsidR="00EA1598" w:rsidRPr="00F43A51" w:rsidRDefault="00EA1598" w:rsidP="00B64061">
            <w:pPr>
              <w:rPr>
                <w:rFonts w:ascii="Arial" w:hAnsi="Arial" w:cs="Arial"/>
                <w:sz w:val="22"/>
              </w:rPr>
            </w:pPr>
            <w:r>
              <w:rPr>
                <w:rFonts w:ascii="Arial" w:hAnsi="Arial" w:cs="Arial"/>
                <w:sz w:val="22"/>
              </w:rPr>
              <w:t>Managing the situation</w:t>
            </w:r>
          </w:p>
        </w:tc>
        <w:tc>
          <w:tcPr>
            <w:tcW w:w="612" w:type="pct"/>
            <w:gridSpan w:val="2"/>
            <w:shd w:val="clear" w:color="auto" w:fill="auto"/>
          </w:tcPr>
          <w:p w14:paraId="41DBAACB" w14:textId="6A364610" w:rsidR="00EA1598" w:rsidRPr="00F43A51" w:rsidRDefault="00EA1598" w:rsidP="00B64061">
            <w:pPr>
              <w:jc w:val="center"/>
              <w:rPr>
                <w:rFonts w:ascii="Arial" w:hAnsi="Arial" w:cs="Arial"/>
                <w:color w:val="333333"/>
                <w:sz w:val="22"/>
              </w:rPr>
            </w:pPr>
            <w:r>
              <w:rPr>
                <w:rFonts w:ascii="Arial" w:hAnsi="Arial" w:cs="Arial"/>
                <w:color w:val="333333"/>
                <w:sz w:val="22"/>
              </w:rPr>
              <w:t>2</w:t>
            </w:r>
          </w:p>
        </w:tc>
        <w:tc>
          <w:tcPr>
            <w:tcW w:w="599" w:type="pct"/>
            <w:gridSpan w:val="2"/>
            <w:shd w:val="clear" w:color="auto" w:fill="auto"/>
          </w:tcPr>
          <w:p w14:paraId="233408F0" w14:textId="4263619E" w:rsidR="00EA1598" w:rsidRPr="00F43A51" w:rsidRDefault="00EA1598" w:rsidP="00B64061">
            <w:pPr>
              <w:jc w:val="center"/>
              <w:rPr>
                <w:rFonts w:ascii="Arial" w:hAnsi="Arial" w:cs="Arial"/>
                <w:color w:val="333333"/>
                <w:sz w:val="22"/>
              </w:rPr>
            </w:pPr>
            <w:r>
              <w:rPr>
                <w:rFonts w:ascii="Arial" w:hAnsi="Arial" w:cs="Arial"/>
                <w:color w:val="333333"/>
                <w:sz w:val="22"/>
              </w:rPr>
              <w:t>3</w:t>
            </w:r>
          </w:p>
        </w:tc>
        <w:tc>
          <w:tcPr>
            <w:tcW w:w="599" w:type="pct"/>
            <w:gridSpan w:val="2"/>
            <w:shd w:val="clear" w:color="auto" w:fill="FFC000"/>
          </w:tcPr>
          <w:p w14:paraId="1E4794D7" w14:textId="06835200" w:rsidR="00EA1598" w:rsidRPr="00EA1598" w:rsidRDefault="00EA1598" w:rsidP="00B64061">
            <w:pPr>
              <w:jc w:val="center"/>
              <w:rPr>
                <w:rFonts w:ascii="Arial" w:hAnsi="Arial" w:cs="Arial"/>
                <w:color w:val="333333"/>
                <w:sz w:val="22"/>
              </w:rPr>
            </w:pPr>
            <w:r w:rsidRPr="00EA1598">
              <w:rPr>
                <w:rFonts w:ascii="Arial" w:hAnsi="Arial" w:cs="Arial"/>
                <w:color w:val="333333"/>
                <w:sz w:val="22"/>
              </w:rPr>
              <w:t>6</w:t>
            </w:r>
          </w:p>
        </w:tc>
        <w:tc>
          <w:tcPr>
            <w:tcW w:w="1356" w:type="pct"/>
            <w:gridSpan w:val="3"/>
            <w:shd w:val="clear" w:color="auto" w:fill="auto"/>
          </w:tcPr>
          <w:p w14:paraId="3E6A76C8" w14:textId="759EF1B7" w:rsidR="00EA1598" w:rsidRDefault="00EA1598" w:rsidP="00B64061">
            <w:pPr>
              <w:rPr>
                <w:rFonts w:ascii="Arial" w:hAnsi="Arial" w:cs="Arial"/>
                <w:color w:val="333333"/>
                <w:sz w:val="22"/>
              </w:rPr>
            </w:pPr>
            <w:r>
              <w:rPr>
                <w:rFonts w:ascii="Arial" w:hAnsi="Arial" w:cs="Arial"/>
                <w:color w:val="333333"/>
                <w:sz w:val="22"/>
              </w:rPr>
              <w:t xml:space="preserve">Employees and patients </w:t>
            </w:r>
            <w:r w:rsidR="00733B40">
              <w:rPr>
                <w:rFonts w:ascii="Arial" w:hAnsi="Arial" w:cs="Arial"/>
                <w:color w:val="333333"/>
                <w:sz w:val="22"/>
              </w:rPr>
              <w:t>who</w:t>
            </w:r>
            <w:r>
              <w:rPr>
                <w:rFonts w:ascii="Arial" w:hAnsi="Arial" w:cs="Arial"/>
                <w:color w:val="333333"/>
                <w:sz w:val="22"/>
              </w:rPr>
              <w:t xml:space="preserve"> have a phobia to animals are</w:t>
            </w:r>
            <w:r w:rsidR="00733B40">
              <w:rPr>
                <w:rFonts w:ascii="Arial" w:hAnsi="Arial" w:cs="Arial"/>
                <w:color w:val="333333"/>
                <w:sz w:val="22"/>
              </w:rPr>
              <w:t>,</w:t>
            </w:r>
            <w:r>
              <w:rPr>
                <w:rFonts w:ascii="Arial" w:hAnsi="Arial" w:cs="Arial"/>
                <w:color w:val="333333"/>
                <w:sz w:val="22"/>
              </w:rPr>
              <w:t xml:space="preserve"> as far as reasonably practicable</w:t>
            </w:r>
            <w:r w:rsidR="00733B40">
              <w:rPr>
                <w:rFonts w:ascii="Arial" w:hAnsi="Arial" w:cs="Arial"/>
                <w:color w:val="333333"/>
                <w:sz w:val="22"/>
              </w:rPr>
              <w:t xml:space="preserve">, to </w:t>
            </w:r>
            <w:r>
              <w:rPr>
                <w:rFonts w:ascii="Arial" w:hAnsi="Arial" w:cs="Arial"/>
                <w:color w:val="333333"/>
                <w:sz w:val="22"/>
              </w:rPr>
              <w:t>remove themselves from the situation</w:t>
            </w:r>
            <w:r w:rsidR="009906F7">
              <w:rPr>
                <w:rFonts w:ascii="Arial" w:hAnsi="Arial" w:cs="Arial"/>
                <w:color w:val="333333"/>
                <w:sz w:val="22"/>
              </w:rPr>
              <w:t>.</w:t>
            </w:r>
          </w:p>
          <w:p w14:paraId="152DF83D" w14:textId="77777777" w:rsidR="009906F7" w:rsidRDefault="009906F7" w:rsidP="00B64061">
            <w:pPr>
              <w:rPr>
                <w:rFonts w:ascii="Arial" w:hAnsi="Arial" w:cs="Arial"/>
                <w:color w:val="333333"/>
                <w:sz w:val="22"/>
              </w:rPr>
            </w:pPr>
          </w:p>
          <w:p w14:paraId="5287EAA7" w14:textId="58CAE814" w:rsidR="009906F7" w:rsidRDefault="009906F7" w:rsidP="00B64061">
            <w:pPr>
              <w:rPr>
                <w:rFonts w:ascii="Arial" w:hAnsi="Arial" w:cs="Arial"/>
                <w:color w:val="333333"/>
                <w:sz w:val="22"/>
              </w:rPr>
            </w:pPr>
            <w:r>
              <w:rPr>
                <w:rFonts w:ascii="Arial" w:hAnsi="Arial" w:cs="Arial"/>
                <w:color w:val="333333"/>
                <w:sz w:val="22"/>
              </w:rPr>
              <w:t>Any staff member is to advise management should they have a phobia towards any the animal being risk assessed.</w:t>
            </w:r>
          </w:p>
          <w:p w14:paraId="50EAD77A" w14:textId="77777777" w:rsidR="00EA1598" w:rsidRDefault="00EA1598" w:rsidP="00B64061">
            <w:pPr>
              <w:rPr>
                <w:rFonts w:ascii="Arial" w:hAnsi="Arial" w:cs="Arial"/>
                <w:color w:val="333333"/>
                <w:sz w:val="22"/>
              </w:rPr>
            </w:pPr>
          </w:p>
          <w:p w14:paraId="429B9AE2" w14:textId="40E9FD40" w:rsidR="00EA1598" w:rsidRDefault="00EA1598" w:rsidP="00B64061">
            <w:pPr>
              <w:rPr>
                <w:rFonts w:ascii="Arial" w:hAnsi="Arial" w:cs="Arial"/>
                <w:color w:val="333333"/>
                <w:sz w:val="22"/>
              </w:rPr>
            </w:pPr>
            <w:r>
              <w:rPr>
                <w:rFonts w:ascii="Arial" w:hAnsi="Arial" w:cs="Arial"/>
                <w:color w:val="333333"/>
                <w:sz w:val="22"/>
              </w:rPr>
              <w:t>Management</w:t>
            </w:r>
            <w:r w:rsidR="00733B40">
              <w:rPr>
                <w:rFonts w:ascii="Arial" w:hAnsi="Arial" w:cs="Arial"/>
                <w:color w:val="333333"/>
                <w:sz w:val="22"/>
              </w:rPr>
              <w:t xml:space="preserve"> is</w:t>
            </w:r>
            <w:r>
              <w:rPr>
                <w:rFonts w:ascii="Arial" w:hAnsi="Arial" w:cs="Arial"/>
                <w:color w:val="333333"/>
                <w:sz w:val="22"/>
              </w:rPr>
              <w:t xml:space="preserve"> to be made aware </w:t>
            </w:r>
            <w:r w:rsidR="00406E91">
              <w:rPr>
                <w:rFonts w:ascii="Arial" w:hAnsi="Arial" w:cs="Arial"/>
                <w:color w:val="333333"/>
                <w:sz w:val="22"/>
              </w:rPr>
              <w:t>f</w:t>
            </w:r>
            <w:r>
              <w:rPr>
                <w:rFonts w:ascii="Arial" w:hAnsi="Arial" w:cs="Arial"/>
                <w:color w:val="333333"/>
                <w:sz w:val="22"/>
              </w:rPr>
              <w:t>or additional mitigating measure</w:t>
            </w:r>
            <w:r w:rsidR="00733B40">
              <w:rPr>
                <w:rFonts w:ascii="Arial" w:hAnsi="Arial" w:cs="Arial"/>
                <w:color w:val="333333"/>
                <w:sz w:val="22"/>
              </w:rPr>
              <w:t>s</w:t>
            </w:r>
            <w:r>
              <w:rPr>
                <w:rFonts w:ascii="Arial" w:hAnsi="Arial" w:cs="Arial"/>
                <w:color w:val="333333"/>
                <w:sz w:val="22"/>
              </w:rPr>
              <w:t xml:space="preserve"> to be adopted.</w:t>
            </w:r>
          </w:p>
          <w:p w14:paraId="3B25B1AE" w14:textId="6FC70F1C" w:rsidR="00EA1598" w:rsidRPr="00F43A51" w:rsidRDefault="00EA1598" w:rsidP="00B64061">
            <w:pPr>
              <w:rPr>
                <w:rFonts w:ascii="Arial" w:hAnsi="Arial" w:cs="Arial"/>
                <w:color w:val="333333"/>
                <w:sz w:val="22"/>
              </w:rPr>
            </w:pPr>
          </w:p>
        </w:tc>
      </w:tr>
      <w:tr w:rsidR="008325C5" w:rsidRPr="00F43A51" w14:paraId="57590174" w14:textId="77777777" w:rsidTr="008325C5">
        <w:tblPrEx>
          <w:shd w:val="clear" w:color="auto" w:fill="E7E6E6" w:themeFill="background2"/>
        </w:tblPrEx>
        <w:trPr>
          <w:trHeight w:val="215"/>
        </w:trPr>
        <w:tc>
          <w:tcPr>
            <w:tcW w:w="468" w:type="pct"/>
            <w:gridSpan w:val="2"/>
            <w:shd w:val="clear" w:color="auto" w:fill="auto"/>
          </w:tcPr>
          <w:p w14:paraId="31881B59" w14:textId="63B25AC7" w:rsidR="008325C5" w:rsidRPr="00F43A51" w:rsidRDefault="008325C5" w:rsidP="00411AE1">
            <w:pPr>
              <w:rPr>
                <w:rFonts w:ascii="Arial" w:hAnsi="Arial" w:cs="Arial"/>
                <w:color w:val="333333"/>
                <w:sz w:val="22"/>
              </w:rPr>
            </w:pPr>
            <w:r>
              <w:rPr>
                <w:rFonts w:ascii="Arial" w:hAnsi="Arial" w:cs="Arial"/>
                <w:color w:val="333333"/>
                <w:sz w:val="22"/>
              </w:rPr>
              <w:t>Aggressive animal</w:t>
            </w:r>
          </w:p>
        </w:tc>
        <w:tc>
          <w:tcPr>
            <w:tcW w:w="532" w:type="pct"/>
            <w:shd w:val="clear" w:color="auto" w:fill="auto"/>
          </w:tcPr>
          <w:p w14:paraId="4D8DFC53" w14:textId="312D1FCB" w:rsidR="008325C5" w:rsidRPr="00F43A51" w:rsidRDefault="008325C5" w:rsidP="00411AE1">
            <w:pPr>
              <w:rPr>
                <w:rFonts w:ascii="Arial" w:hAnsi="Arial" w:cs="Arial"/>
                <w:color w:val="333333"/>
                <w:sz w:val="22"/>
              </w:rPr>
            </w:pPr>
            <w:r w:rsidRPr="00F43A51">
              <w:rPr>
                <w:rFonts w:ascii="Arial" w:hAnsi="Arial" w:cs="Arial"/>
                <w:color w:val="333333"/>
                <w:sz w:val="22"/>
              </w:rPr>
              <w:t>Employees and patients</w:t>
            </w:r>
          </w:p>
        </w:tc>
        <w:tc>
          <w:tcPr>
            <w:tcW w:w="835" w:type="pct"/>
          </w:tcPr>
          <w:p w14:paraId="5B15D192" w14:textId="745652CE" w:rsidR="008325C5" w:rsidRPr="00F43A51" w:rsidRDefault="008325C5" w:rsidP="00411AE1">
            <w:pPr>
              <w:rPr>
                <w:rFonts w:ascii="Arial" w:hAnsi="Arial" w:cs="Arial"/>
                <w:color w:val="333333"/>
                <w:sz w:val="22"/>
                <w:highlight w:val="yellow"/>
              </w:rPr>
            </w:pPr>
            <w:r w:rsidRPr="008325C5">
              <w:rPr>
                <w:rFonts w:ascii="Arial" w:hAnsi="Arial" w:cs="Arial"/>
                <w:color w:val="333333"/>
                <w:sz w:val="22"/>
              </w:rPr>
              <w:t>Assistance dog training</w:t>
            </w:r>
          </w:p>
        </w:tc>
        <w:tc>
          <w:tcPr>
            <w:tcW w:w="612" w:type="pct"/>
            <w:gridSpan w:val="2"/>
            <w:shd w:val="clear" w:color="auto" w:fill="auto"/>
          </w:tcPr>
          <w:p w14:paraId="6F15AA93" w14:textId="2A91EA51" w:rsidR="008325C5" w:rsidRPr="00F43A51" w:rsidRDefault="008325C5" w:rsidP="00411AE1">
            <w:pPr>
              <w:jc w:val="center"/>
              <w:rPr>
                <w:rFonts w:ascii="Arial" w:hAnsi="Arial" w:cs="Arial"/>
                <w:color w:val="333333"/>
                <w:sz w:val="22"/>
              </w:rPr>
            </w:pPr>
            <w:r>
              <w:rPr>
                <w:rFonts w:ascii="Arial" w:hAnsi="Arial" w:cs="Arial"/>
                <w:color w:val="333333"/>
                <w:sz w:val="22"/>
              </w:rPr>
              <w:t>2</w:t>
            </w:r>
          </w:p>
        </w:tc>
        <w:tc>
          <w:tcPr>
            <w:tcW w:w="599" w:type="pct"/>
            <w:gridSpan w:val="2"/>
            <w:shd w:val="clear" w:color="auto" w:fill="auto"/>
          </w:tcPr>
          <w:p w14:paraId="2D3DAFC2" w14:textId="495D1D18" w:rsidR="008325C5" w:rsidRPr="00F43A51" w:rsidRDefault="008325C5" w:rsidP="00411AE1">
            <w:pPr>
              <w:jc w:val="center"/>
              <w:rPr>
                <w:rFonts w:ascii="Arial" w:hAnsi="Arial" w:cs="Arial"/>
                <w:color w:val="333333"/>
                <w:sz w:val="22"/>
              </w:rPr>
            </w:pPr>
            <w:r>
              <w:rPr>
                <w:rFonts w:ascii="Arial" w:hAnsi="Arial" w:cs="Arial"/>
                <w:color w:val="333333"/>
                <w:sz w:val="22"/>
              </w:rPr>
              <w:t>2</w:t>
            </w:r>
          </w:p>
        </w:tc>
        <w:tc>
          <w:tcPr>
            <w:tcW w:w="599" w:type="pct"/>
            <w:gridSpan w:val="2"/>
            <w:shd w:val="clear" w:color="auto" w:fill="FFFF00"/>
          </w:tcPr>
          <w:p w14:paraId="328C5DC0" w14:textId="7E34DD1A" w:rsidR="008325C5" w:rsidRPr="00F43A51" w:rsidRDefault="008325C5" w:rsidP="00411AE1">
            <w:pPr>
              <w:jc w:val="center"/>
              <w:rPr>
                <w:rFonts w:ascii="Arial" w:hAnsi="Arial" w:cs="Arial"/>
                <w:color w:val="333333"/>
                <w:sz w:val="22"/>
              </w:rPr>
            </w:pPr>
            <w:r>
              <w:rPr>
                <w:rFonts w:ascii="Arial" w:hAnsi="Arial" w:cs="Arial"/>
                <w:color w:val="333333"/>
                <w:sz w:val="22"/>
              </w:rPr>
              <w:t>4</w:t>
            </w:r>
          </w:p>
        </w:tc>
        <w:tc>
          <w:tcPr>
            <w:tcW w:w="1356" w:type="pct"/>
            <w:gridSpan w:val="3"/>
            <w:shd w:val="clear" w:color="auto" w:fill="auto"/>
          </w:tcPr>
          <w:p w14:paraId="7BA94B0F" w14:textId="1D74F7E5" w:rsidR="008325C5" w:rsidRDefault="008325C5" w:rsidP="00411AE1">
            <w:pPr>
              <w:rPr>
                <w:rFonts w:ascii="Arial" w:hAnsi="Arial" w:cs="Arial"/>
                <w:color w:val="333333"/>
                <w:sz w:val="22"/>
              </w:rPr>
            </w:pPr>
            <w:r>
              <w:rPr>
                <w:rFonts w:ascii="Arial" w:hAnsi="Arial" w:cs="Arial"/>
                <w:color w:val="333333"/>
                <w:sz w:val="22"/>
              </w:rPr>
              <w:t xml:space="preserve">Confirmation of training is difficult at the time as there is no UK register or need to have ID/proof of </w:t>
            </w:r>
            <w:r w:rsidR="00733B40">
              <w:rPr>
                <w:rFonts w:ascii="Arial" w:hAnsi="Arial" w:cs="Arial"/>
                <w:color w:val="333333"/>
                <w:sz w:val="22"/>
              </w:rPr>
              <w:t>assistance</w:t>
            </w:r>
            <w:r>
              <w:rPr>
                <w:rFonts w:ascii="Arial" w:hAnsi="Arial" w:cs="Arial"/>
                <w:color w:val="333333"/>
                <w:sz w:val="22"/>
              </w:rPr>
              <w:t xml:space="preserve"> dog status. </w:t>
            </w:r>
          </w:p>
          <w:p w14:paraId="0A9A3DD5" w14:textId="1637F756" w:rsidR="008325C5" w:rsidRDefault="008325C5" w:rsidP="00411AE1">
            <w:pPr>
              <w:rPr>
                <w:rFonts w:ascii="Arial" w:hAnsi="Arial" w:cs="Arial"/>
                <w:color w:val="333333"/>
                <w:sz w:val="22"/>
              </w:rPr>
            </w:pPr>
          </w:p>
          <w:p w14:paraId="7C18613A" w14:textId="10ABAFD4" w:rsidR="008325C5" w:rsidRDefault="008325C5" w:rsidP="00411AE1">
            <w:pPr>
              <w:rPr>
                <w:rFonts w:ascii="Arial" w:hAnsi="Arial" w:cs="Arial"/>
                <w:color w:val="333333"/>
                <w:sz w:val="22"/>
              </w:rPr>
            </w:pPr>
            <w:r>
              <w:rPr>
                <w:rFonts w:ascii="Arial" w:hAnsi="Arial" w:cs="Arial"/>
                <w:color w:val="333333"/>
                <w:sz w:val="22"/>
              </w:rPr>
              <w:t>Owner could become defensive should they be challenged resulting in a complaint or even legal challenge.</w:t>
            </w:r>
          </w:p>
          <w:p w14:paraId="697F0BC7" w14:textId="77777777" w:rsidR="008325C5" w:rsidRDefault="008325C5" w:rsidP="00411AE1">
            <w:pPr>
              <w:rPr>
                <w:rFonts w:ascii="Arial" w:hAnsi="Arial" w:cs="Arial"/>
                <w:color w:val="333333"/>
                <w:sz w:val="22"/>
              </w:rPr>
            </w:pPr>
          </w:p>
          <w:p w14:paraId="4A5FEEF1" w14:textId="182429EB" w:rsidR="008325C5" w:rsidRDefault="008325C5" w:rsidP="00411AE1">
            <w:pPr>
              <w:rPr>
                <w:rFonts w:ascii="Arial" w:hAnsi="Arial" w:cs="Arial"/>
                <w:color w:val="333333"/>
                <w:sz w:val="22"/>
              </w:rPr>
            </w:pPr>
            <w:r>
              <w:rPr>
                <w:rFonts w:ascii="Arial" w:hAnsi="Arial" w:cs="Arial"/>
                <w:color w:val="333333"/>
                <w:sz w:val="22"/>
              </w:rPr>
              <w:t>Some charities will provide livery for</w:t>
            </w:r>
            <w:r w:rsidR="00733B40">
              <w:rPr>
                <w:rFonts w:ascii="Arial" w:hAnsi="Arial" w:cs="Arial"/>
                <w:color w:val="333333"/>
                <w:sz w:val="22"/>
              </w:rPr>
              <w:t xml:space="preserve"> the</w:t>
            </w:r>
            <w:r>
              <w:rPr>
                <w:rFonts w:ascii="Arial" w:hAnsi="Arial" w:cs="Arial"/>
                <w:color w:val="333333"/>
                <w:sz w:val="22"/>
              </w:rPr>
              <w:t xml:space="preserve"> dog and ID for </w:t>
            </w:r>
            <w:r w:rsidR="00733B40">
              <w:rPr>
                <w:rFonts w:ascii="Arial" w:hAnsi="Arial" w:cs="Arial"/>
                <w:color w:val="333333"/>
                <w:sz w:val="22"/>
              </w:rPr>
              <w:t xml:space="preserve">the </w:t>
            </w:r>
            <w:r>
              <w:rPr>
                <w:rFonts w:ascii="Arial" w:hAnsi="Arial" w:cs="Arial"/>
                <w:color w:val="333333"/>
                <w:sz w:val="22"/>
              </w:rPr>
              <w:t>owner.</w:t>
            </w:r>
          </w:p>
          <w:p w14:paraId="3A8BE32A" w14:textId="2ED914B3" w:rsidR="008325C5" w:rsidRDefault="008325C5" w:rsidP="00411AE1">
            <w:pPr>
              <w:rPr>
                <w:rFonts w:ascii="Arial" w:hAnsi="Arial" w:cs="Arial"/>
                <w:color w:val="333333"/>
                <w:sz w:val="22"/>
              </w:rPr>
            </w:pPr>
            <w:r>
              <w:rPr>
                <w:rFonts w:ascii="Arial" w:hAnsi="Arial" w:cs="Arial"/>
                <w:color w:val="333333"/>
                <w:sz w:val="22"/>
              </w:rPr>
              <w:lastRenderedPageBreak/>
              <w:t>Having this training will ensure that the dog is well behaved and calm. These dogs are unlikely to bark or cause a nuisance.</w:t>
            </w:r>
          </w:p>
          <w:p w14:paraId="4DF55209" w14:textId="38B31CAD" w:rsidR="008325C5" w:rsidRPr="00F43A51" w:rsidRDefault="008325C5" w:rsidP="00411AE1">
            <w:pPr>
              <w:rPr>
                <w:rFonts w:ascii="Arial" w:hAnsi="Arial" w:cs="Arial"/>
                <w:color w:val="333333"/>
                <w:sz w:val="22"/>
              </w:rPr>
            </w:pPr>
          </w:p>
        </w:tc>
      </w:tr>
      <w:tr w:rsidR="00C97832" w:rsidRPr="00F43A51" w14:paraId="2E8BB396" w14:textId="77777777" w:rsidTr="00125DC5">
        <w:tblPrEx>
          <w:shd w:val="clear" w:color="auto" w:fill="E7E6E6" w:themeFill="background2"/>
        </w:tblPrEx>
        <w:trPr>
          <w:trHeight w:val="215"/>
        </w:trPr>
        <w:tc>
          <w:tcPr>
            <w:tcW w:w="468" w:type="pct"/>
            <w:gridSpan w:val="2"/>
            <w:shd w:val="clear" w:color="auto" w:fill="auto"/>
          </w:tcPr>
          <w:p w14:paraId="62D76E9B" w14:textId="0F464899" w:rsidR="00C97832" w:rsidRPr="00F43A51" w:rsidRDefault="00C97832" w:rsidP="00411AE1">
            <w:pPr>
              <w:rPr>
                <w:rFonts w:ascii="Arial" w:hAnsi="Arial" w:cs="Arial"/>
                <w:color w:val="333333"/>
                <w:sz w:val="22"/>
              </w:rPr>
            </w:pPr>
            <w:r>
              <w:rPr>
                <w:rFonts w:ascii="Arial" w:hAnsi="Arial" w:cs="Arial"/>
                <w:color w:val="333333"/>
                <w:sz w:val="22"/>
              </w:rPr>
              <w:lastRenderedPageBreak/>
              <w:t>Aggressive animal</w:t>
            </w:r>
          </w:p>
        </w:tc>
        <w:tc>
          <w:tcPr>
            <w:tcW w:w="532" w:type="pct"/>
            <w:shd w:val="clear" w:color="auto" w:fill="auto"/>
          </w:tcPr>
          <w:p w14:paraId="7DBB1921" w14:textId="1B943F6B" w:rsidR="00C97832" w:rsidRPr="00F43A51" w:rsidRDefault="00C97832" w:rsidP="00411AE1">
            <w:pPr>
              <w:rPr>
                <w:rFonts w:ascii="Arial" w:hAnsi="Arial" w:cs="Arial"/>
                <w:color w:val="333333"/>
                <w:sz w:val="22"/>
              </w:rPr>
            </w:pPr>
            <w:r w:rsidRPr="00F43A51">
              <w:rPr>
                <w:rFonts w:ascii="Arial" w:hAnsi="Arial" w:cs="Arial"/>
                <w:color w:val="333333"/>
                <w:sz w:val="22"/>
              </w:rPr>
              <w:t>Employees and patients</w:t>
            </w:r>
          </w:p>
        </w:tc>
        <w:tc>
          <w:tcPr>
            <w:tcW w:w="835" w:type="pct"/>
          </w:tcPr>
          <w:p w14:paraId="0DC00B9D" w14:textId="718EDB95" w:rsidR="00C97832" w:rsidRPr="00F43A51" w:rsidRDefault="00C97832" w:rsidP="00411AE1">
            <w:pPr>
              <w:rPr>
                <w:rFonts w:ascii="Arial" w:hAnsi="Arial" w:cs="Arial"/>
                <w:color w:val="333333"/>
                <w:sz w:val="22"/>
                <w:highlight w:val="yellow"/>
              </w:rPr>
            </w:pPr>
            <w:r w:rsidRPr="00125DC5">
              <w:rPr>
                <w:rFonts w:ascii="Arial" w:hAnsi="Arial" w:cs="Arial"/>
                <w:color w:val="333333"/>
                <w:sz w:val="22"/>
              </w:rPr>
              <w:t>Awareness</w:t>
            </w:r>
          </w:p>
        </w:tc>
        <w:tc>
          <w:tcPr>
            <w:tcW w:w="612" w:type="pct"/>
            <w:gridSpan w:val="2"/>
            <w:shd w:val="clear" w:color="auto" w:fill="auto"/>
          </w:tcPr>
          <w:p w14:paraId="1B8A4CFF" w14:textId="64FCAAB8" w:rsidR="00C97832" w:rsidRPr="00F43A51" w:rsidRDefault="00C97832" w:rsidP="00411AE1">
            <w:pPr>
              <w:jc w:val="center"/>
              <w:rPr>
                <w:rFonts w:ascii="Arial" w:hAnsi="Arial" w:cs="Arial"/>
                <w:color w:val="333333"/>
                <w:sz w:val="22"/>
              </w:rPr>
            </w:pPr>
            <w:r>
              <w:rPr>
                <w:rFonts w:ascii="Arial" w:hAnsi="Arial" w:cs="Arial"/>
                <w:color w:val="333333"/>
                <w:sz w:val="22"/>
              </w:rPr>
              <w:t>2</w:t>
            </w:r>
          </w:p>
        </w:tc>
        <w:tc>
          <w:tcPr>
            <w:tcW w:w="599" w:type="pct"/>
            <w:gridSpan w:val="2"/>
            <w:shd w:val="clear" w:color="auto" w:fill="auto"/>
          </w:tcPr>
          <w:p w14:paraId="23B886A4" w14:textId="2A37CDA1" w:rsidR="00C97832" w:rsidRPr="00F43A51" w:rsidRDefault="00C97832" w:rsidP="00411AE1">
            <w:pPr>
              <w:jc w:val="center"/>
              <w:rPr>
                <w:rFonts w:ascii="Arial" w:hAnsi="Arial" w:cs="Arial"/>
                <w:color w:val="333333"/>
                <w:sz w:val="22"/>
              </w:rPr>
            </w:pPr>
            <w:r>
              <w:rPr>
                <w:rFonts w:ascii="Arial" w:hAnsi="Arial" w:cs="Arial"/>
                <w:color w:val="333333"/>
                <w:sz w:val="22"/>
              </w:rPr>
              <w:t>4</w:t>
            </w:r>
          </w:p>
        </w:tc>
        <w:tc>
          <w:tcPr>
            <w:tcW w:w="599" w:type="pct"/>
            <w:gridSpan w:val="2"/>
            <w:shd w:val="clear" w:color="auto" w:fill="FFC000" w:themeFill="accent4"/>
          </w:tcPr>
          <w:p w14:paraId="7911F74C" w14:textId="0895B801" w:rsidR="00C97832" w:rsidRPr="00F43A51" w:rsidRDefault="00C97832" w:rsidP="00411AE1">
            <w:pPr>
              <w:jc w:val="center"/>
              <w:rPr>
                <w:rFonts w:ascii="Arial" w:hAnsi="Arial" w:cs="Arial"/>
                <w:color w:val="333333"/>
                <w:sz w:val="22"/>
              </w:rPr>
            </w:pPr>
            <w:r>
              <w:rPr>
                <w:rFonts w:ascii="Arial" w:hAnsi="Arial" w:cs="Arial"/>
                <w:color w:val="333333"/>
                <w:sz w:val="22"/>
              </w:rPr>
              <w:t>8</w:t>
            </w:r>
          </w:p>
        </w:tc>
        <w:tc>
          <w:tcPr>
            <w:tcW w:w="1356" w:type="pct"/>
            <w:gridSpan w:val="3"/>
            <w:shd w:val="clear" w:color="auto" w:fill="auto"/>
          </w:tcPr>
          <w:p w14:paraId="2C062387" w14:textId="71E724E5" w:rsidR="001D6FB4" w:rsidRDefault="001D6FB4" w:rsidP="00411AE1">
            <w:pPr>
              <w:rPr>
                <w:rFonts w:ascii="Arial" w:hAnsi="Arial" w:cs="Arial"/>
                <w:color w:val="333333"/>
                <w:sz w:val="22"/>
              </w:rPr>
            </w:pPr>
            <w:r>
              <w:rPr>
                <w:rFonts w:ascii="Arial" w:hAnsi="Arial" w:cs="Arial"/>
                <w:color w:val="333333"/>
                <w:sz w:val="22"/>
              </w:rPr>
              <w:t xml:space="preserve">It is unlikely that an assistance dog will become aggressive, </w:t>
            </w:r>
            <w:r w:rsidR="00C97832">
              <w:rPr>
                <w:rFonts w:ascii="Arial" w:hAnsi="Arial" w:cs="Arial"/>
                <w:color w:val="333333"/>
                <w:sz w:val="22"/>
              </w:rPr>
              <w:t>a</w:t>
            </w:r>
            <w:r>
              <w:rPr>
                <w:rFonts w:ascii="Arial" w:hAnsi="Arial" w:cs="Arial"/>
                <w:color w:val="333333"/>
                <w:sz w:val="22"/>
              </w:rPr>
              <w:t xml:space="preserve"> pet or visiting</w:t>
            </w:r>
            <w:r w:rsidR="00C97832">
              <w:rPr>
                <w:rFonts w:ascii="Arial" w:hAnsi="Arial" w:cs="Arial"/>
                <w:color w:val="333333"/>
                <w:sz w:val="22"/>
              </w:rPr>
              <w:t xml:space="preserve"> animal </w:t>
            </w:r>
            <w:r>
              <w:rPr>
                <w:rFonts w:ascii="Arial" w:hAnsi="Arial" w:cs="Arial"/>
                <w:color w:val="333333"/>
                <w:sz w:val="22"/>
              </w:rPr>
              <w:t xml:space="preserve">may become so as they are not trained to be in unfamiliar situations. </w:t>
            </w:r>
          </w:p>
          <w:p w14:paraId="04B1D5F3" w14:textId="77777777" w:rsidR="001D6FB4" w:rsidRDefault="001D6FB4" w:rsidP="00411AE1">
            <w:pPr>
              <w:rPr>
                <w:rFonts w:ascii="Arial" w:hAnsi="Arial" w:cs="Arial"/>
                <w:color w:val="333333"/>
                <w:sz w:val="22"/>
              </w:rPr>
            </w:pPr>
          </w:p>
          <w:p w14:paraId="26E79E05" w14:textId="1E1D2336" w:rsidR="00C97832" w:rsidRDefault="001D6FB4" w:rsidP="00411AE1">
            <w:pPr>
              <w:rPr>
                <w:rFonts w:ascii="Arial" w:hAnsi="Arial" w:cs="Arial"/>
                <w:color w:val="333333"/>
                <w:sz w:val="22"/>
              </w:rPr>
            </w:pPr>
            <w:r>
              <w:rPr>
                <w:rFonts w:ascii="Arial" w:hAnsi="Arial" w:cs="Arial"/>
                <w:color w:val="333333"/>
                <w:sz w:val="22"/>
              </w:rPr>
              <w:t xml:space="preserve">Should a pet or visiting animal </w:t>
            </w:r>
            <w:r w:rsidR="00C97832">
              <w:rPr>
                <w:rFonts w:ascii="Arial" w:hAnsi="Arial" w:cs="Arial"/>
                <w:color w:val="333333"/>
                <w:sz w:val="22"/>
              </w:rPr>
              <w:t>injure a person</w:t>
            </w:r>
            <w:r w:rsidR="00125DC5">
              <w:rPr>
                <w:rFonts w:ascii="Arial" w:hAnsi="Arial" w:cs="Arial"/>
                <w:color w:val="333333"/>
                <w:sz w:val="22"/>
              </w:rPr>
              <w:t>,</w:t>
            </w:r>
            <w:r w:rsidR="00C97832">
              <w:rPr>
                <w:rFonts w:ascii="Arial" w:hAnsi="Arial" w:cs="Arial"/>
                <w:color w:val="333333"/>
                <w:sz w:val="22"/>
              </w:rPr>
              <w:t xml:space="preserve"> then first aid measures are to be the immediate priority.</w:t>
            </w:r>
          </w:p>
          <w:p w14:paraId="0F2F1CDC" w14:textId="2DC16E20" w:rsidR="001D6FB4" w:rsidRDefault="001D6FB4" w:rsidP="00411AE1">
            <w:pPr>
              <w:rPr>
                <w:rFonts w:ascii="Arial" w:hAnsi="Arial" w:cs="Arial"/>
                <w:color w:val="333333"/>
                <w:sz w:val="22"/>
              </w:rPr>
            </w:pPr>
          </w:p>
          <w:p w14:paraId="349732A0" w14:textId="26BF3A56" w:rsidR="001D6FB4" w:rsidRDefault="001D6FB4" w:rsidP="00411AE1">
            <w:pPr>
              <w:rPr>
                <w:rFonts w:ascii="Arial" w:hAnsi="Arial" w:cs="Arial"/>
                <w:color w:val="333333"/>
                <w:sz w:val="22"/>
              </w:rPr>
            </w:pPr>
            <w:r>
              <w:rPr>
                <w:rFonts w:ascii="Arial" w:hAnsi="Arial" w:cs="Arial"/>
                <w:color w:val="333333"/>
                <w:sz w:val="22"/>
              </w:rPr>
              <w:t xml:space="preserve">Should the police be called, then </w:t>
            </w:r>
            <w:r w:rsidR="00125DC5">
              <w:rPr>
                <w:rFonts w:ascii="Arial" w:hAnsi="Arial" w:cs="Arial"/>
                <w:color w:val="333333"/>
                <w:sz w:val="22"/>
              </w:rPr>
              <w:t xml:space="preserve">the </w:t>
            </w:r>
            <w:r>
              <w:rPr>
                <w:rFonts w:ascii="Arial" w:hAnsi="Arial" w:cs="Arial"/>
                <w:color w:val="333333"/>
                <w:sz w:val="22"/>
              </w:rPr>
              <w:t>CQC must be advised.</w:t>
            </w:r>
          </w:p>
          <w:p w14:paraId="15289FE6" w14:textId="77777777" w:rsidR="001D6FB4" w:rsidRDefault="001D6FB4" w:rsidP="00411AE1">
            <w:pPr>
              <w:rPr>
                <w:rFonts w:ascii="Arial" w:hAnsi="Arial" w:cs="Arial"/>
                <w:color w:val="333333"/>
                <w:sz w:val="22"/>
              </w:rPr>
            </w:pPr>
          </w:p>
          <w:p w14:paraId="4CCBBA14" w14:textId="10418EA1" w:rsidR="001D6FB4" w:rsidRDefault="001D6FB4" w:rsidP="00411AE1">
            <w:pPr>
              <w:rPr>
                <w:rFonts w:ascii="Arial" w:hAnsi="Arial" w:cs="Arial"/>
                <w:color w:val="333333"/>
                <w:sz w:val="22"/>
              </w:rPr>
            </w:pPr>
            <w:r>
              <w:rPr>
                <w:rFonts w:ascii="Arial" w:hAnsi="Arial" w:cs="Arial"/>
                <w:color w:val="333333"/>
                <w:sz w:val="22"/>
              </w:rPr>
              <w:t xml:space="preserve">Litigation may be a consideration </w:t>
            </w:r>
          </w:p>
          <w:p w14:paraId="414927E1" w14:textId="6421FFEF" w:rsidR="00C97832" w:rsidRPr="00F43A51" w:rsidRDefault="00C97832" w:rsidP="00411AE1">
            <w:pPr>
              <w:rPr>
                <w:rFonts w:ascii="Arial" w:hAnsi="Arial" w:cs="Arial"/>
                <w:color w:val="333333"/>
                <w:sz w:val="22"/>
              </w:rPr>
            </w:pPr>
          </w:p>
        </w:tc>
      </w:tr>
      <w:tr w:rsidR="00411AE1" w:rsidRPr="00F43A51" w14:paraId="345D5340" w14:textId="77777777" w:rsidTr="008325C5">
        <w:tblPrEx>
          <w:shd w:val="clear" w:color="auto" w:fill="E7E6E6" w:themeFill="background2"/>
        </w:tblPrEx>
        <w:trPr>
          <w:trHeight w:val="215"/>
        </w:trPr>
        <w:tc>
          <w:tcPr>
            <w:tcW w:w="468" w:type="pct"/>
            <w:gridSpan w:val="2"/>
            <w:shd w:val="clear" w:color="auto" w:fill="auto"/>
          </w:tcPr>
          <w:p w14:paraId="56F73291" w14:textId="77777777" w:rsidR="00411AE1" w:rsidRPr="00F43A51" w:rsidRDefault="00411AE1" w:rsidP="00411AE1">
            <w:pPr>
              <w:rPr>
                <w:rFonts w:ascii="Arial" w:hAnsi="Arial" w:cs="Arial"/>
                <w:color w:val="333333"/>
                <w:sz w:val="22"/>
              </w:rPr>
            </w:pPr>
          </w:p>
        </w:tc>
        <w:tc>
          <w:tcPr>
            <w:tcW w:w="532" w:type="pct"/>
            <w:shd w:val="clear" w:color="auto" w:fill="auto"/>
          </w:tcPr>
          <w:p w14:paraId="645BD5D1" w14:textId="77777777" w:rsidR="00411AE1" w:rsidRPr="00F43A51" w:rsidRDefault="00411AE1" w:rsidP="00411AE1">
            <w:pPr>
              <w:rPr>
                <w:rFonts w:ascii="Arial" w:hAnsi="Arial" w:cs="Arial"/>
                <w:color w:val="333333"/>
                <w:sz w:val="22"/>
              </w:rPr>
            </w:pPr>
          </w:p>
        </w:tc>
        <w:tc>
          <w:tcPr>
            <w:tcW w:w="835" w:type="pct"/>
          </w:tcPr>
          <w:p w14:paraId="32269768" w14:textId="093395AE" w:rsidR="00411AE1" w:rsidRPr="00F43A51" w:rsidRDefault="00411AE1" w:rsidP="00411AE1">
            <w:pPr>
              <w:rPr>
                <w:rFonts w:ascii="Arial" w:hAnsi="Arial" w:cs="Arial"/>
                <w:color w:val="333333"/>
                <w:sz w:val="22"/>
              </w:rPr>
            </w:pPr>
            <w:r w:rsidRPr="00F43A51">
              <w:rPr>
                <w:rFonts w:ascii="Arial" w:hAnsi="Arial" w:cs="Arial"/>
                <w:color w:val="333333"/>
                <w:sz w:val="22"/>
                <w:highlight w:val="yellow"/>
              </w:rPr>
              <w:t>Add other</w:t>
            </w:r>
            <w:r w:rsidR="00454F1A">
              <w:rPr>
                <w:rFonts w:ascii="Arial" w:hAnsi="Arial" w:cs="Arial"/>
                <w:color w:val="333333"/>
                <w:sz w:val="22"/>
                <w:highlight w:val="yellow"/>
              </w:rPr>
              <w:t xml:space="preserve"> risks and mitigations</w:t>
            </w:r>
            <w:r w:rsidRPr="00F43A51">
              <w:rPr>
                <w:rFonts w:ascii="Arial" w:hAnsi="Arial" w:cs="Arial"/>
                <w:color w:val="333333"/>
                <w:sz w:val="22"/>
                <w:highlight w:val="yellow"/>
              </w:rPr>
              <w:t xml:space="preserve"> as appropriate</w:t>
            </w:r>
          </w:p>
        </w:tc>
        <w:tc>
          <w:tcPr>
            <w:tcW w:w="612" w:type="pct"/>
            <w:gridSpan w:val="2"/>
            <w:shd w:val="clear" w:color="auto" w:fill="auto"/>
          </w:tcPr>
          <w:p w14:paraId="0D8B3A84" w14:textId="77777777" w:rsidR="00411AE1" w:rsidRPr="00F43A51" w:rsidRDefault="00411AE1" w:rsidP="00411AE1">
            <w:pPr>
              <w:jc w:val="center"/>
              <w:rPr>
                <w:rFonts w:ascii="Arial" w:hAnsi="Arial" w:cs="Arial"/>
                <w:color w:val="333333"/>
                <w:sz w:val="22"/>
              </w:rPr>
            </w:pPr>
          </w:p>
        </w:tc>
        <w:tc>
          <w:tcPr>
            <w:tcW w:w="599" w:type="pct"/>
            <w:gridSpan w:val="2"/>
            <w:shd w:val="clear" w:color="auto" w:fill="auto"/>
          </w:tcPr>
          <w:p w14:paraId="3150833D" w14:textId="77777777" w:rsidR="00411AE1" w:rsidRPr="00F43A51" w:rsidRDefault="00411AE1" w:rsidP="00411AE1">
            <w:pPr>
              <w:jc w:val="center"/>
              <w:rPr>
                <w:rFonts w:ascii="Arial" w:hAnsi="Arial" w:cs="Arial"/>
                <w:color w:val="333333"/>
                <w:sz w:val="22"/>
              </w:rPr>
            </w:pPr>
          </w:p>
        </w:tc>
        <w:tc>
          <w:tcPr>
            <w:tcW w:w="599" w:type="pct"/>
            <w:gridSpan w:val="2"/>
            <w:shd w:val="clear" w:color="auto" w:fill="auto"/>
          </w:tcPr>
          <w:p w14:paraId="78C79838" w14:textId="77777777" w:rsidR="00411AE1" w:rsidRPr="00F43A51" w:rsidRDefault="00411AE1" w:rsidP="00411AE1">
            <w:pPr>
              <w:jc w:val="center"/>
              <w:rPr>
                <w:rFonts w:ascii="Arial" w:hAnsi="Arial" w:cs="Arial"/>
                <w:color w:val="333333"/>
                <w:sz w:val="22"/>
              </w:rPr>
            </w:pPr>
          </w:p>
        </w:tc>
        <w:tc>
          <w:tcPr>
            <w:tcW w:w="1356" w:type="pct"/>
            <w:gridSpan w:val="3"/>
            <w:shd w:val="clear" w:color="auto" w:fill="auto"/>
          </w:tcPr>
          <w:p w14:paraId="1C278D1D" w14:textId="77777777" w:rsidR="00411AE1" w:rsidRPr="00F43A51" w:rsidRDefault="00411AE1" w:rsidP="00411AE1">
            <w:pPr>
              <w:rPr>
                <w:rFonts w:ascii="Arial" w:hAnsi="Arial" w:cs="Arial"/>
                <w:color w:val="333333"/>
                <w:sz w:val="22"/>
              </w:rPr>
            </w:pPr>
          </w:p>
        </w:tc>
      </w:tr>
    </w:tbl>
    <w:p w14:paraId="4C4B0754" w14:textId="77777777" w:rsidR="00244C3C" w:rsidRPr="00733B40" w:rsidRDefault="00244C3C" w:rsidP="00016AEB">
      <w:pPr>
        <w:spacing w:line="420" w:lineRule="atLeast"/>
        <w:textAlignment w:val="top"/>
        <w:rPr>
          <w:rFonts w:ascii="Arial" w:hAnsi="Arial" w:cs="Arial"/>
          <w:sz w:val="2"/>
          <w:szCs w:val="2"/>
        </w:rPr>
      </w:pPr>
    </w:p>
    <w:sectPr w:rsidR="00244C3C" w:rsidRPr="00733B40" w:rsidSect="002F2EA1">
      <w:pgSz w:w="16840" w:h="11900" w:orient="landscape" w:code="9"/>
      <w:pgMar w:top="1588" w:right="1440" w:bottom="15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618D" w14:textId="77777777" w:rsidR="002F2EA1" w:rsidRDefault="002F2EA1" w:rsidP="001A7ADA">
      <w:r>
        <w:separator/>
      </w:r>
    </w:p>
  </w:endnote>
  <w:endnote w:type="continuationSeparator" w:id="0">
    <w:p w14:paraId="12A4AC77" w14:textId="77777777" w:rsidR="002F2EA1" w:rsidRDefault="002F2EA1"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69927"/>
      <w:docPartObj>
        <w:docPartGallery w:val="Page Numbers (Bottom of Page)"/>
        <w:docPartUnique/>
      </w:docPartObj>
    </w:sdtPr>
    <w:sdtEndPr>
      <w:rPr>
        <w:rFonts w:ascii="Arial" w:hAnsi="Arial" w:cs="Arial"/>
        <w:noProof/>
        <w:sz w:val="22"/>
        <w:szCs w:val="22"/>
      </w:rPr>
    </w:sdtEndPr>
    <w:sdtContent>
      <w:p w14:paraId="3D0CF01C" w14:textId="05000986" w:rsidR="008D1C7C" w:rsidRPr="00533E07" w:rsidRDefault="008D1C7C">
        <w:pPr>
          <w:pStyle w:val="Footer"/>
          <w:jc w:val="right"/>
          <w:rPr>
            <w:rFonts w:ascii="Arial" w:hAnsi="Arial" w:cs="Arial"/>
            <w:sz w:val="22"/>
            <w:szCs w:val="22"/>
          </w:rPr>
        </w:pPr>
        <w:r w:rsidRPr="00533E07">
          <w:rPr>
            <w:rFonts w:ascii="Arial" w:hAnsi="Arial" w:cs="Arial"/>
            <w:sz w:val="22"/>
            <w:szCs w:val="22"/>
          </w:rPr>
          <w:fldChar w:fldCharType="begin"/>
        </w:r>
        <w:r w:rsidRPr="00533E07">
          <w:rPr>
            <w:rFonts w:ascii="Arial" w:hAnsi="Arial" w:cs="Arial"/>
            <w:sz w:val="22"/>
            <w:szCs w:val="22"/>
          </w:rPr>
          <w:instrText xml:space="preserve"> PAGE   \* MERGEFORMAT </w:instrText>
        </w:r>
        <w:r w:rsidRPr="00533E07">
          <w:rPr>
            <w:rFonts w:ascii="Arial" w:hAnsi="Arial" w:cs="Arial"/>
            <w:sz w:val="22"/>
            <w:szCs w:val="22"/>
          </w:rPr>
          <w:fldChar w:fldCharType="separate"/>
        </w:r>
        <w:r w:rsidR="00B934D6">
          <w:rPr>
            <w:rFonts w:ascii="Arial" w:hAnsi="Arial" w:cs="Arial"/>
            <w:noProof/>
            <w:sz w:val="22"/>
            <w:szCs w:val="22"/>
          </w:rPr>
          <w:t>8</w:t>
        </w:r>
        <w:r w:rsidRPr="00533E07">
          <w:rPr>
            <w:rFonts w:ascii="Arial" w:hAnsi="Arial" w:cs="Arial"/>
            <w:noProof/>
            <w:sz w:val="22"/>
            <w:szCs w:val="22"/>
          </w:rPr>
          <w:fldChar w:fldCharType="end"/>
        </w:r>
      </w:p>
    </w:sdtContent>
  </w:sdt>
  <w:p w14:paraId="6EF9D934" w14:textId="77777777" w:rsidR="008D1C7C" w:rsidRDefault="008D1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33A9" w14:textId="77777777" w:rsidR="002F2EA1" w:rsidRDefault="002F2EA1" w:rsidP="001A7ADA">
      <w:r>
        <w:separator/>
      </w:r>
    </w:p>
  </w:footnote>
  <w:footnote w:type="continuationSeparator" w:id="0">
    <w:p w14:paraId="07B68763" w14:textId="77777777" w:rsidR="002F2EA1" w:rsidRDefault="002F2EA1"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FC74" w14:textId="3A6E07B5" w:rsidR="008D1C7C" w:rsidRDefault="008D1C7C" w:rsidP="00595CAE">
    <w:pPr>
      <w:pStyle w:val="Header"/>
      <w:jc w:val="center"/>
    </w:pPr>
  </w:p>
  <w:p w14:paraId="7FCC1DE7" w14:textId="77777777" w:rsidR="00984A06" w:rsidRPr="00C5355B" w:rsidRDefault="00984A06" w:rsidP="00984A06">
    <w:pPr>
      <w:tabs>
        <w:tab w:val="center" w:pos="4513"/>
        <w:tab w:val="right" w:pos="9026"/>
      </w:tabs>
      <w:jc w:val="center"/>
      <w:rPr>
        <w:rFonts w:ascii="Tahoma" w:eastAsia="Times New Roman" w:hAnsi="Tahoma" w:cs="Times New Roman"/>
        <w:b/>
      </w:rPr>
    </w:pPr>
    <w:r w:rsidRPr="00C5355B">
      <w:rPr>
        <w:rFonts w:ascii="Tahoma" w:eastAsia="Times New Roman" w:hAnsi="Tahoma" w:cs="Times New Roman"/>
        <w:b/>
      </w:rPr>
      <w:t>SHEERWATER HEALTH CENTRE</w:t>
    </w:r>
  </w:p>
  <w:p w14:paraId="392AAA0D" w14:textId="77777777" w:rsidR="008D1C7C" w:rsidRDefault="008D1C7C" w:rsidP="00595C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766A297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6C3389F"/>
    <w:multiLevelType w:val="hybridMultilevel"/>
    <w:tmpl w:val="DAC8CE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144E6"/>
    <w:multiLevelType w:val="hybridMultilevel"/>
    <w:tmpl w:val="FC8C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C63DB"/>
    <w:multiLevelType w:val="hybridMultilevel"/>
    <w:tmpl w:val="99AA7A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33256"/>
    <w:multiLevelType w:val="hybridMultilevel"/>
    <w:tmpl w:val="75F0E446"/>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6" w15:restartNumberingAfterBreak="0">
    <w:nsid w:val="7555085C"/>
    <w:multiLevelType w:val="hybridMultilevel"/>
    <w:tmpl w:val="B5C61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0B290A"/>
    <w:multiLevelType w:val="hybridMultilevel"/>
    <w:tmpl w:val="5E9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911686">
    <w:abstractNumId w:val="1"/>
  </w:num>
  <w:num w:numId="2" w16cid:durableId="1838693617">
    <w:abstractNumId w:val="0"/>
  </w:num>
  <w:num w:numId="3" w16cid:durableId="1060131120">
    <w:abstractNumId w:val="6"/>
  </w:num>
  <w:num w:numId="4" w16cid:durableId="124004839">
    <w:abstractNumId w:val="7"/>
  </w:num>
  <w:num w:numId="5" w16cid:durableId="287515960">
    <w:abstractNumId w:val="1"/>
  </w:num>
  <w:num w:numId="6" w16cid:durableId="371422014">
    <w:abstractNumId w:val="1"/>
  </w:num>
  <w:num w:numId="7" w16cid:durableId="2009482702">
    <w:abstractNumId w:val="3"/>
  </w:num>
  <w:num w:numId="8" w16cid:durableId="1643806342">
    <w:abstractNumId w:val="4"/>
  </w:num>
  <w:num w:numId="9" w16cid:durableId="204567028">
    <w:abstractNumId w:val="5"/>
  </w:num>
  <w:num w:numId="10" w16cid:durableId="5505069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2B1D"/>
    <w:rsid w:val="000114B0"/>
    <w:rsid w:val="000130FA"/>
    <w:rsid w:val="00015FDE"/>
    <w:rsid w:val="00016AEB"/>
    <w:rsid w:val="00026E3A"/>
    <w:rsid w:val="0002774A"/>
    <w:rsid w:val="000331B2"/>
    <w:rsid w:val="00034D0A"/>
    <w:rsid w:val="00035A86"/>
    <w:rsid w:val="00035BA1"/>
    <w:rsid w:val="000525E2"/>
    <w:rsid w:val="000532E5"/>
    <w:rsid w:val="00056677"/>
    <w:rsid w:val="00072EC1"/>
    <w:rsid w:val="00094665"/>
    <w:rsid w:val="0009683C"/>
    <w:rsid w:val="000B4B82"/>
    <w:rsid w:val="000C08D7"/>
    <w:rsid w:val="000C63A7"/>
    <w:rsid w:val="000D1BD9"/>
    <w:rsid w:val="000D5CCB"/>
    <w:rsid w:val="000D64AA"/>
    <w:rsid w:val="000E1385"/>
    <w:rsid w:val="000F4CA2"/>
    <w:rsid w:val="00100904"/>
    <w:rsid w:val="00100BEA"/>
    <w:rsid w:val="001079A7"/>
    <w:rsid w:val="001141CB"/>
    <w:rsid w:val="0012155C"/>
    <w:rsid w:val="00125733"/>
    <w:rsid w:val="00125D84"/>
    <w:rsid w:val="00125DC5"/>
    <w:rsid w:val="0013288F"/>
    <w:rsid w:val="00132D32"/>
    <w:rsid w:val="00134281"/>
    <w:rsid w:val="00137C9E"/>
    <w:rsid w:val="001502FC"/>
    <w:rsid w:val="0015434C"/>
    <w:rsid w:val="00156642"/>
    <w:rsid w:val="00166339"/>
    <w:rsid w:val="0017312C"/>
    <w:rsid w:val="00174139"/>
    <w:rsid w:val="00174ADF"/>
    <w:rsid w:val="0019171E"/>
    <w:rsid w:val="001A3C3A"/>
    <w:rsid w:val="001A4352"/>
    <w:rsid w:val="001A53F4"/>
    <w:rsid w:val="001A5A31"/>
    <w:rsid w:val="001A7ADA"/>
    <w:rsid w:val="001C1C40"/>
    <w:rsid w:val="001C6D9B"/>
    <w:rsid w:val="001D6FB4"/>
    <w:rsid w:val="001F2AED"/>
    <w:rsid w:val="001F4DD1"/>
    <w:rsid w:val="00200CF5"/>
    <w:rsid w:val="00207520"/>
    <w:rsid w:val="002223E9"/>
    <w:rsid w:val="00237CC4"/>
    <w:rsid w:val="00242BCA"/>
    <w:rsid w:val="00244C3C"/>
    <w:rsid w:val="00245B14"/>
    <w:rsid w:val="00250BC0"/>
    <w:rsid w:val="00253637"/>
    <w:rsid w:val="002722F2"/>
    <w:rsid w:val="00282CAB"/>
    <w:rsid w:val="0029367E"/>
    <w:rsid w:val="00296EC7"/>
    <w:rsid w:val="002A05A5"/>
    <w:rsid w:val="002C04CE"/>
    <w:rsid w:val="002C7888"/>
    <w:rsid w:val="002C7AA5"/>
    <w:rsid w:val="002E0DC0"/>
    <w:rsid w:val="002F2EA1"/>
    <w:rsid w:val="002F37CF"/>
    <w:rsid w:val="003058C4"/>
    <w:rsid w:val="00310764"/>
    <w:rsid w:val="00320370"/>
    <w:rsid w:val="00331B59"/>
    <w:rsid w:val="003327B2"/>
    <w:rsid w:val="003404C4"/>
    <w:rsid w:val="00340F32"/>
    <w:rsid w:val="0034489D"/>
    <w:rsid w:val="00364E7E"/>
    <w:rsid w:val="0037031A"/>
    <w:rsid w:val="003727CB"/>
    <w:rsid w:val="00382C77"/>
    <w:rsid w:val="00383160"/>
    <w:rsid w:val="00384624"/>
    <w:rsid w:val="00391031"/>
    <w:rsid w:val="0039216D"/>
    <w:rsid w:val="00396043"/>
    <w:rsid w:val="003A093C"/>
    <w:rsid w:val="003B25C1"/>
    <w:rsid w:val="003D3BDA"/>
    <w:rsid w:val="003E1221"/>
    <w:rsid w:val="003E4B11"/>
    <w:rsid w:val="003E55A1"/>
    <w:rsid w:val="003E6D5F"/>
    <w:rsid w:val="00405445"/>
    <w:rsid w:val="00406E91"/>
    <w:rsid w:val="00411AE1"/>
    <w:rsid w:val="00414723"/>
    <w:rsid w:val="00422462"/>
    <w:rsid w:val="0042260A"/>
    <w:rsid w:val="0043009A"/>
    <w:rsid w:val="0043374E"/>
    <w:rsid w:val="00441322"/>
    <w:rsid w:val="00441397"/>
    <w:rsid w:val="00444178"/>
    <w:rsid w:val="00445067"/>
    <w:rsid w:val="0044731C"/>
    <w:rsid w:val="004478D5"/>
    <w:rsid w:val="00454F1A"/>
    <w:rsid w:val="00456463"/>
    <w:rsid w:val="00462EF4"/>
    <w:rsid w:val="0046350B"/>
    <w:rsid w:val="00467F7F"/>
    <w:rsid w:val="00470A90"/>
    <w:rsid w:val="00480428"/>
    <w:rsid w:val="004804E4"/>
    <w:rsid w:val="004856D4"/>
    <w:rsid w:val="0049151E"/>
    <w:rsid w:val="0049274C"/>
    <w:rsid w:val="004A4BA2"/>
    <w:rsid w:val="004A4F8E"/>
    <w:rsid w:val="004B35E6"/>
    <w:rsid w:val="004C0A97"/>
    <w:rsid w:val="004D0EE5"/>
    <w:rsid w:val="004D6C48"/>
    <w:rsid w:val="004D6EA5"/>
    <w:rsid w:val="004D6F75"/>
    <w:rsid w:val="004D71E3"/>
    <w:rsid w:val="004E0159"/>
    <w:rsid w:val="004F4C79"/>
    <w:rsid w:val="00500074"/>
    <w:rsid w:val="00524D78"/>
    <w:rsid w:val="0052762E"/>
    <w:rsid w:val="00533E07"/>
    <w:rsid w:val="005422DA"/>
    <w:rsid w:val="00544512"/>
    <w:rsid w:val="0055414F"/>
    <w:rsid w:val="00554B23"/>
    <w:rsid w:val="0055762E"/>
    <w:rsid w:val="00565928"/>
    <w:rsid w:val="005710CE"/>
    <w:rsid w:val="00574FBA"/>
    <w:rsid w:val="00583A9B"/>
    <w:rsid w:val="00584D91"/>
    <w:rsid w:val="00595CAE"/>
    <w:rsid w:val="005A57FF"/>
    <w:rsid w:val="005B4F62"/>
    <w:rsid w:val="005B6B73"/>
    <w:rsid w:val="005D3E23"/>
    <w:rsid w:val="005D607D"/>
    <w:rsid w:val="005F134D"/>
    <w:rsid w:val="005F25AB"/>
    <w:rsid w:val="005F4DC3"/>
    <w:rsid w:val="00600543"/>
    <w:rsid w:val="00617FDF"/>
    <w:rsid w:val="00621E95"/>
    <w:rsid w:val="006509C5"/>
    <w:rsid w:val="006545A6"/>
    <w:rsid w:val="00660EC5"/>
    <w:rsid w:val="00662CEF"/>
    <w:rsid w:val="006650B1"/>
    <w:rsid w:val="006651F6"/>
    <w:rsid w:val="00682DBB"/>
    <w:rsid w:val="0069158E"/>
    <w:rsid w:val="00693A6F"/>
    <w:rsid w:val="00697E17"/>
    <w:rsid w:val="006A1F9F"/>
    <w:rsid w:val="006A5705"/>
    <w:rsid w:val="006C01DE"/>
    <w:rsid w:val="006D058B"/>
    <w:rsid w:val="006E1BE2"/>
    <w:rsid w:val="006E5AAD"/>
    <w:rsid w:val="006F27C2"/>
    <w:rsid w:val="006F3978"/>
    <w:rsid w:val="006F6FCB"/>
    <w:rsid w:val="006F7434"/>
    <w:rsid w:val="00701EF4"/>
    <w:rsid w:val="007043BD"/>
    <w:rsid w:val="007047C5"/>
    <w:rsid w:val="00705117"/>
    <w:rsid w:val="00706284"/>
    <w:rsid w:val="0070676A"/>
    <w:rsid w:val="007233C5"/>
    <w:rsid w:val="0072555D"/>
    <w:rsid w:val="00725797"/>
    <w:rsid w:val="00733B40"/>
    <w:rsid w:val="00741474"/>
    <w:rsid w:val="007543AD"/>
    <w:rsid w:val="007652FF"/>
    <w:rsid w:val="00776A68"/>
    <w:rsid w:val="007820E6"/>
    <w:rsid w:val="00793DE4"/>
    <w:rsid w:val="007A4C13"/>
    <w:rsid w:val="007C1399"/>
    <w:rsid w:val="007C473D"/>
    <w:rsid w:val="007D28C5"/>
    <w:rsid w:val="007D2957"/>
    <w:rsid w:val="007E48A9"/>
    <w:rsid w:val="007E620D"/>
    <w:rsid w:val="007F34C9"/>
    <w:rsid w:val="007F47DD"/>
    <w:rsid w:val="0080613B"/>
    <w:rsid w:val="008145DA"/>
    <w:rsid w:val="00816535"/>
    <w:rsid w:val="008325C5"/>
    <w:rsid w:val="00834CDD"/>
    <w:rsid w:val="008435C8"/>
    <w:rsid w:val="008529CB"/>
    <w:rsid w:val="008706B5"/>
    <w:rsid w:val="00871485"/>
    <w:rsid w:val="008726CD"/>
    <w:rsid w:val="00877858"/>
    <w:rsid w:val="008848EF"/>
    <w:rsid w:val="008D0F7B"/>
    <w:rsid w:val="008D1C7C"/>
    <w:rsid w:val="008D44E9"/>
    <w:rsid w:val="008E630E"/>
    <w:rsid w:val="008E7A6E"/>
    <w:rsid w:val="008F1A33"/>
    <w:rsid w:val="008F2AD1"/>
    <w:rsid w:val="0091634D"/>
    <w:rsid w:val="009269F1"/>
    <w:rsid w:val="00930A58"/>
    <w:rsid w:val="00953F92"/>
    <w:rsid w:val="00960FD9"/>
    <w:rsid w:val="0096210D"/>
    <w:rsid w:val="00964E93"/>
    <w:rsid w:val="00974822"/>
    <w:rsid w:val="00984A06"/>
    <w:rsid w:val="009906F7"/>
    <w:rsid w:val="009908FB"/>
    <w:rsid w:val="0099124C"/>
    <w:rsid w:val="00993DF3"/>
    <w:rsid w:val="009A0375"/>
    <w:rsid w:val="009A4A8B"/>
    <w:rsid w:val="009A5830"/>
    <w:rsid w:val="009A600C"/>
    <w:rsid w:val="009D2F97"/>
    <w:rsid w:val="009D5A2B"/>
    <w:rsid w:val="009D690F"/>
    <w:rsid w:val="009D7D2A"/>
    <w:rsid w:val="009F16D4"/>
    <w:rsid w:val="009F5C5A"/>
    <w:rsid w:val="00A036D5"/>
    <w:rsid w:val="00A056E0"/>
    <w:rsid w:val="00A10C1A"/>
    <w:rsid w:val="00A11B66"/>
    <w:rsid w:val="00A144D4"/>
    <w:rsid w:val="00A16C3A"/>
    <w:rsid w:val="00A321B9"/>
    <w:rsid w:val="00A34C07"/>
    <w:rsid w:val="00A368C9"/>
    <w:rsid w:val="00A36CA5"/>
    <w:rsid w:val="00A3757E"/>
    <w:rsid w:val="00A4249D"/>
    <w:rsid w:val="00A46BC4"/>
    <w:rsid w:val="00A53F16"/>
    <w:rsid w:val="00A55E33"/>
    <w:rsid w:val="00A579C0"/>
    <w:rsid w:val="00A57CF1"/>
    <w:rsid w:val="00A64AE3"/>
    <w:rsid w:val="00A64F26"/>
    <w:rsid w:val="00A6573A"/>
    <w:rsid w:val="00A674F8"/>
    <w:rsid w:val="00A6758D"/>
    <w:rsid w:val="00A7189E"/>
    <w:rsid w:val="00A908D6"/>
    <w:rsid w:val="00A90E21"/>
    <w:rsid w:val="00AA05BD"/>
    <w:rsid w:val="00AA0D07"/>
    <w:rsid w:val="00AA25BE"/>
    <w:rsid w:val="00AB6453"/>
    <w:rsid w:val="00AC074F"/>
    <w:rsid w:val="00AC0C81"/>
    <w:rsid w:val="00AC1AB4"/>
    <w:rsid w:val="00AC3A04"/>
    <w:rsid w:val="00AD3559"/>
    <w:rsid w:val="00AE0294"/>
    <w:rsid w:val="00AE23B9"/>
    <w:rsid w:val="00AF05C1"/>
    <w:rsid w:val="00B03137"/>
    <w:rsid w:val="00B254E9"/>
    <w:rsid w:val="00B32A36"/>
    <w:rsid w:val="00B37316"/>
    <w:rsid w:val="00B430B4"/>
    <w:rsid w:val="00B445D5"/>
    <w:rsid w:val="00B51DC9"/>
    <w:rsid w:val="00B64061"/>
    <w:rsid w:val="00B80470"/>
    <w:rsid w:val="00B8380D"/>
    <w:rsid w:val="00B85B7C"/>
    <w:rsid w:val="00B934D6"/>
    <w:rsid w:val="00BA0F9F"/>
    <w:rsid w:val="00BB24AB"/>
    <w:rsid w:val="00BB4D33"/>
    <w:rsid w:val="00BC3EEB"/>
    <w:rsid w:val="00BC3F13"/>
    <w:rsid w:val="00BC55C3"/>
    <w:rsid w:val="00BD2885"/>
    <w:rsid w:val="00BE0E76"/>
    <w:rsid w:val="00BE17F0"/>
    <w:rsid w:val="00BF0BFF"/>
    <w:rsid w:val="00BF7E40"/>
    <w:rsid w:val="00C01026"/>
    <w:rsid w:val="00C0634C"/>
    <w:rsid w:val="00C10991"/>
    <w:rsid w:val="00C137BC"/>
    <w:rsid w:val="00C155FB"/>
    <w:rsid w:val="00C21AC2"/>
    <w:rsid w:val="00C264BF"/>
    <w:rsid w:val="00C32F26"/>
    <w:rsid w:val="00C330F5"/>
    <w:rsid w:val="00C37CE9"/>
    <w:rsid w:val="00C41455"/>
    <w:rsid w:val="00C44F46"/>
    <w:rsid w:val="00C46AB9"/>
    <w:rsid w:val="00C531AC"/>
    <w:rsid w:val="00C54313"/>
    <w:rsid w:val="00C61D4A"/>
    <w:rsid w:val="00C645F3"/>
    <w:rsid w:val="00C80874"/>
    <w:rsid w:val="00C9125F"/>
    <w:rsid w:val="00C962C8"/>
    <w:rsid w:val="00C97832"/>
    <w:rsid w:val="00CB1503"/>
    <w:rsid w:val="00CB7751"/>
    <w:rsid w:val="00CD211E"/>
    <w:rsid w:val="00CD5038"/>
    <w:rsid w:val="00CE067A"/>
    <w:rsid w:val="00CF0E8D"/>
    <w:rsid w:val="00D309C7"/>
    <w:rsid w:val="00D344BA"/>
    <w:rsid w:val="00D36ED2"/>
    <w:rsid w:val="00D4369F"/>
    <w:rsid w:val="00D51886"/>
    <w:rsid w:val="00D6012E"/>
    <w:rsid w:val="00D60D71"/>
    <w:rsid w:val="00D630A6"/>
    <w:rsid w:val="00D64894"/>
    <w:rsid w:val="00D6687A"/>
    <w:rsid w:val="00D74D2D"/>
    <w:rsid w:val="00D76C1C"/>
    <w:rsid w:val="00D77819"/>
    <w:rsid w:val="00D8237B"/>
    <w:rsid w:val="00D86F8B"/>
    <w:rsid w:val="00D91812"/>
    <w:rsid w:val="00D944C1"/>
    <w:rsid w:val="00DB0A65"/>
    <w:rsid w:val="00DC3445"/>
    <w:rsid w:val="00DD3F71"/>
    <w:rsid w:val="00DD606A"/>
    <w:rsid w:val="00DE15E6"/>
    <w:rsid w:val="00DE4DBB"/>
    <w:rsid w:val="00E01489"/>
    <w:rsid w:val="00E045D1"/>
    <w:rsid w:val="00E10724"/>
    <w:rsid w:val="00E3013A"/>
    <w:rsid w:val="00E40C6F"/>
    <w:rsid w:val="00E41232"/>
    <w:rsid w:val="00E61AE5"/>
    <w:rsid w:val="00E61E50"/>
    <w:rsid w:val="00E629CC"/>
    <w:rsid w:val="00E64025"/>
    <w:rsid w:val="00E6533E"/>
    <w:rsid w:val="00E74F6A"/>
    <w:rsid w:val="00E8490F"/>
    <w:rsid w:val="00E92E26"/>
    <w:rsid w:val="00E9306A"/>
    <w:rsid w:val="00EA1598"/>
    <w:rsid w:val="00EB0C6A"/>
    <w:rsid w:val="00EB2DC7"/>
    <w:rsid w:val="00EB4BF2"/>
    <w:rsid w:val="00EC40CB"/>
    <w:rsid w:val="00ED13A6"/>
    <w:rsid w:val="00ED2CD9"/>
    <w:rsid w:val="00ED363D"/>
    <w:rsid w:val="00ED5D1E"/>
    <w:rsid w:val="00EE192C"/>
    <w:rsid w:val="00EF2F05"/>
    <w:rsid w:val="00EF456E"/>
    <w:rsid w:val="00EF4C0B"/>
    <w:rsid w:val="00F011B7"/>
    <w:rsid w:val="00F01EC2"/>
    <w:rsid w:val="00F046F9"/>
    <w:rsid w:val="00F25F5C"/>
    <w:rsid w:val="00F338B6"/>
    <w:rsid w:val="00F37C9B"/>
    <w:rsid w:val="00F40186"/>
    <w:rsid w:val="00F41DEA"/>
    <w:rsid w:val="00F43A51"/>
    <w:rsid w:val="00F6084C"/>
    <w:rsid w:val="00F62D77"/>
    <w:rsid w:val="00F70C3E"/>
    <w:rsid w:val="00F73937"/>
    <w:rsid w:val="00F73C3F"/>
    <w:rsid w:val="00F970AB"/>
    <w:rsid w:val="00F972DA"/>
    <w:rsid w:val="00FA3A89"/>
    <w:rsid w:val="00FB459E"/>
    <w:rsid w:val="00FB7B87"/>
    <w:rsid w:val="00FC5738"/>
    <w:rsid w:val="00FC6AAE"/>
    <w:rsid w:val="00FD12E5"/>
    <w:rsid w:val="00FD2188"/>
    <w:rsid w:val="00FD4EDD"/>
    <w:rsid w:val="00FD5D3E"/>
    <w:rsid w:val="00FE0987"/>
    <w:rsid w:val="00FF2882"/>
    <w:rsid w:val="00FF30CE"/>
    <w:rsid w:val="00FF47A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B76FD445-37B4-0242-B933-B06801D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D5D1E"/>
    <w:pPr>
      <w:tabs>
        <w:tab w:val="left" w:pos="48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D6FB4"/>
    <w:pPr>
      <w:tabs>
        <w:tab w:val="left" w:pos="660"/>
        <w:tab w:val="right" w:pos="8222"/>
      </w:tabs>
      <w:spacing w:before="80"/>
    </w:pPr>
    <w:rPr>
      <w:rFonts w:ascii="Arial" w:hAnsi="Arial" w:cs="Arial"/>
      <w:b/>
      <w:bCs/>
      <w:noProof/>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style>
  <w:style w:type="character" w:customStyle="1" w:styleId="apple-converted-space">
    <w:name w:val="apple-converted-space"/>
    <w:basedOn w:val="DefaultParagraphFont"/>
    <w:rsid w:val="008D1C7C"/>
  </w:style>
  <w:style w:type="character" w:customStyle="1" w:styleId="UnresolvedMention1">
    <w:name w:val="Unresolved Mention1"/>
    <w:basedOn w:val="DefaultParagraphFont"/>
    <w:uiPriority w:val="99"/>
    <w:rsid w:val="00DE15E6"/>
    <w:rPr>
      <w:color w:val="605E5C"/>
      <w:shd w:val="clear" w:color="auto" w:fill="E1DFDD"/>
    </w:rPr>
  </w:style>
  <w:style w:type="character" w:styleId="UnresolvedMention">
    <w:name w:val="Unresolved Mention"/>
    <w:basedOn w:val="DefaultParagraphFont"/>
    <w:uiPriority w:val="99"/>
    <w:semiHidden/>
    <w:unhideWhenUsed/>
    <w:rsid w:val="00072EC1"/>
    <w:rPr>
      <w:color w:val="605E5C"/>
      <w:shd w:val="clear" w:color="auto" w:fill="E1DFDD"/>
    </w:rPr>
  </w:style>
  <w:style w:type="paragraph" w:styleId="Revision">
    <w:name w:val="Revision"/>
    <w:hidden/>
    <w:uiPriority w:val="99"/>
    <w:semiHidden/>
    <w:rsid w:val="008726CD"/>
  </w:style>
  <w:style w:type="paragraph" w:styleId="BodyText">
    <w:name w:val="Body Text"/>
    <w:basedOn w:val="Normal"/>
    <w:link w:val="BodyTextChar"/>
    <w:semiHidden/>
    <w:rsid w:val="00B03137"/>
    <w:pPr>
      <w:jc w:val="both"/>
    </w:pPr>
    <w:rPr>
      <w:rFonts w:ascii="Times New Roman" w:eastAsia="Times New Roman" w:hAnsi="Times New Roman" w:cs="Times New Roman"/>
      <w:b/>
      <w:color w:val="000080"/>
      <w:sz w:val="20"/>
      <w:szCs w:val="20"/>
      <w:lang w:eastAsia="en-GB"/>
    </w:rPr>
  </w:style>
  <w:style w:type="character" w:customStyle="1" w:styleId="BodyTextChar">
    <w:name w:val="Body Text Char"/>
    <w:basedOn w:val="DefaultParagraphFont"/>
    <w:link w:val="BodyText"/>
    <w:semiHidden/>
    <w:rsid w:val="00B03137"/>
    <w:rPr>
      <w:rFonts w:ascii="Times New Roman" w:eastAsia="Times New Roman" w:hAnsi="Times New Roman" w:cs="Times New Roman"/>
      <w:b/>
      <w:color w:val="000080"/>
      <w:sz w:val="20"/>
      <w:szCs w:val="20"/>
      <w:lang w:eastAsia="en-GB"/>
    </w:rPr>
  </w:style>
  <w:style w:type="character" w:styleId="CommentReference">
    <w:name w:val="annotation reference"/>
    <w:basedOn w:val="DefaultParagraphFont"/>
    <w:uiPriority w:val="99"/>
    <w:semiHidden/>
    <w:unhideWhenUsed/>
    <w:rsid w:val="00C21AC2"/>
    <w:rPr>
      <w:sz w:val="16"/>
      <w:szCs w:val="16"/>
    </w:rPr>
  </w:style>
  <w:style w:type="paragraph" w:styleId="CommentText">
    <w:name w:val="annotation text"/>
    <w:basedOn w:val="Normal"/>
    <w:link w:val="CommentTextChar"/>
    <w:uiPriority w:val="99"/>
    <w:semiHidden/>
    <w:unhideWhenUsed/>
    <w:rsid w:val="00C21AC2"/>
    <w:rPr>
      <w:sz w:val="20"/>
      <w:szCs w:val="20"/>
    </w:rPr>
  </w:style>
  <w:style w:type="character" w:customStyle="1" w:styleId="CommentTextChar">
    <w:name w:val="Comment Text Char"/>
    <w:basedOn w:val="DefaultParagraphFont"/>
    <w:link w:val="CommentText"/>
    <w:uiPriority w:val="99"/>
    <w:semiHidden/>
    <w:rsid w:val="00C21AC2"/>
    <w:rPr>
      <w:sz w:val="20"/>
      <w:szCs w:val="20"/>
    </w:rPr>
  </w:style>
  <w:style w:type="paragraph" w:styleId="CommentSubject">
    <w:name w:val="annotation subject"/>
    <w:basedOn w:val="CommentText"/>
    <w:next w:val="CommentText"/>
    <w:link w:val="CommentSubjectChar"/>
    <w:uiPriority w:val="99"/>
    <w:semiHidden/>
    <w:unhideWhenUsed/>
    <w:rsid w:val="00C21AC2"/>
    <w:rPr>
      <w:b/>
      <w:bCs/>
    </w:rPr>
  </w:style>
  <w:style w:type="character" w:customStyle="1" w:styleId="CommentSubjectChar">
    <w:name w:val="Comment Subject Char"/>
    <w:basedOn w:val="CommentTextChar"/>
    <w:link w:val="CommentSubject"/>
    <w:uiPriority w:val="99"/>
    <w:semiHidden/>
    <w:rsid w:val="00C21AC2"/>
    <w:rPr>
      <w:b/>
      <w:bCs/>
      <w:sz w:val="20"/>
      <w:szCs w:val="20"/>
    </w:rPr>
  </w:style>
  <w:style w:type="paragraph" w:customStyle="1" w:styleId="yiv7691271845msonormal">
    <w:name w:val="yiv7691271845msonormal"/>
    <w:basedOn w:val="Normal"/>
    <w:rsid w:val="00B85B7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28462462">
      <w:bodyDiv w:val="1"/>
      <w:marLeft w:val="0"/>
      <w:marRight w:val="0"/>
      <w:marTop w:val="0"/>
      <w:marBottom w:val="0"/>
      <w:divBdr>
        <w:top w:val="none" w:sz="0" w:space="0" w:color="auto"/>
        <w:left w:val="none" w:sz="0" w:space="0" w:color="auto"/>
        <w:bottom w:val="none" w:sz="0" w:space="0" w:color="auto"/>
        <w:right w:val="none" w:sz="0" w:space="0" w:color="auto"/>
      </w:divBdr>
      <w:divsChild>
        <w:div w:id="542906501">
          <w:marLeft w:val="0"/>
          <w:marRight w:val="0"/>
          <w:marTop w:val="0"/>
          <w:marBottom w:val="0"/>
          <w:divBdr>
            <w:top w:val="none" w:sz="0" w:space="0" w:color="auto"/>
            <w:left w:val="none" w:sz="0" w:space="0" w:color="auto"/>
            <w:bottom w:val="none" w:sz="0" w:space="0" w:color="auto"/>
            <w:right w:val="none" w:sz="0" w:space="0" w:color="auto"/>
          </w:divBdr>
          <w:divsChild>
            <w:div w:id="251359848">
              <w:marLeft w:val="0"/>
              <w:marRight w:val="0"/>
              <w:marTop w:val="0"/>
              <w:marBottom w:val="0"/>
              <w:divBdr>
                <w:top w:val="none" w:sz="0" w:space="0" w:color="auto"/>
                <w:left w:val="none" w:sz="0" w:space="0" w:color="auto"/>
                <w:bottom w:val="none" w:sz="0" w:space="0" w:color="auto"/>
                <w:right w:val="none" w:sz="0" w:space="0" w:color="auto"/>
              </w:divBdr>
              <w:divsChild>
                <w:div w:id="10536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3136">
      <w:bodyDiv w:val="1"/>
      <w:marLeft w:val="0"/>
      <w:marRight w:val="0"/>
      <w:marTop w:val="0"/>
      <w:marBottom w:val="0"/>
      <w:divBdr>
        <w:top w:val="none" w:sz="0" w:space="0" w:color="auto"/>
        <w:left w:val="none" w:sz="0" w:space="0" w:color="auto"/>
        <w:bottom w:val="none" w:sz="0" w:space="0" w:color="auto"/>
        <w:right w:val="none" w:sz="0" w:space="0" w:color="auto"/>
      </w:divBdr>
      <w:divsChild>
        <w:div w:id="1506676508">
          <w:marLeft w:val="0"/>
          <w:marRight w:val="0"/>
          <w:marTop w:val="0"/>
          <w:marBottom w:val="0"/>
          <w:divBdr>
            <w:top w:val="none" w:sz="0" w:space="0" w:color="auto"/>
            <w:left w:val="none" w:sz="0" w:space="0" w:color="auto"/>
            <w:bottom w:val="none" w:sz="0" w:space="0" w:color="auto"/>
            <w:right w:val="none" w:sz="0" w:space="0" w:color="auto"/>
          </w:divBdr>
          <w:divsChild>
            <w:div w:id="2075153349">
              <w:marLeft w:val="0"/>
              <w:marRight w:val="0"/>
              <w:marTop w:val="0"/>
              <w:marBottom w:val="0"/>
              <w:divBdr>
                <w:top w:val="none" w:sz="0" w:space="0" w:color="auto"/>
                <w:left w:val="none" w:sz="0" w:space="0" w:color="auto"/>
                <w:bottom w:val="none" w:sz="0" w:space="0" w:color="auto"/>
                <w:right w:val="none" w:sz="0" w:space="0" w:color="auto"/>
              </w:divBdr>
              <w:divsChild>
                <w:div w:id="19522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381827133">
      <w:bodyDiv w:val="1"/>
      <w:marLeft w:val="0"/>
      <w:marRight w:val="0"/>
      <w:marTop w:val="0"/>
      <w:marBottom w:val="0"/>
      <w:divBdr>
        <w:top w:val="none" w:sz="0" w:space="0" w:color="auto"/>
        <w:left w:val="none" w:sz="0" w:space="0" w:color="auto"/>
        <w:bottom w:val="none" w:sz="0" w:space="0" w:color="auto"/>
        <w:right w:val="none" w:sz="0" w:space="0" w:color="auto"/>
      </w:divBdr>
      <w:divsChild>
        <w:div w:id="1796022009">
          <w:marLeft w:val="0"/>
          <w:marRight w:val="0"/>
          <w:marTop w:val="0"/>
          <w:marBottom w:val="0"/>
          <w:divBdr>
            <w:top w:val="none" w:sz="0" w:space="0" w:color="auto"/>
            <w:left w:val="none" w:sz="0" w:space="0" w:color="auto"/>
            <w:bottom w:val="none" w:sz="0" w:space="0" w:color="auto"/>
            <w:right w:val="none" w:sz="0" w:space="0" w:color="auto"/>
          </w:divBdr>
          <w:divsChild>
            <w:div w:id="1570924554">
              <w:marLeft w:val="0"/>
              <w:marRight w:val="0"/>
              <w:marTop w:val="0"/>
              <w:marBottom w:val="0"/>
              <w:divBdr>
                <w:top w:val="none" w:sz="0" w:space="0" w:color="auto"/>
                <w:left w:val="none" w:sz="0" w:space="0" w:color="auto"/>
                <w:bottom w:val="none" w:sz="0" w:space="0" w:color="auto"/>
                <w:right w:val="none" w:sz="0" w:space="0" w:color="auto"/>
              </w:divBdr>
              <w:divsChild>
                <w:div w:id="1796288187">
                  <w:marLeft w:val="0"/>
                  <w:marRight w:val="0"/>
                  <w:marTop w:val="0"/>
                  <w:marBottom w:val="0"/>
                  <w:divBdr>
                    <w:top w:val="none" w:sz="0" w:space="0" w:color="auto"/>
                    <w:left w:val="none" w:sz="0" w:space="0" w:color="auto"/>
                    <w:bottom w:val="none" w:sz="0" w:space="0" w:color="auto"/>
                    <w:right w:val="none" w:sz="0" w:space="0" w:color="auto"/>
                  </w:divBdr>
                  <w:divsChild>
                    <w:div w:id="20135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58090">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0"/>
          <w:marRight w:val="0"/>
          <w:marTop w:val="0"/>
          <w:marBottom w:val="0"/>
          <w:divBdr>
            <w:top w:val="none" w:sz="0" w:space="0" w:color="auto"/>
            <w:left w:val="none" w:sz="0" w:space="0" w:color="auto"/>
            <w:bottom w:val="none" w:sz="0" w:space="0" w:color="auto"/>
            <w:right w:val="none" w:sz="0" w:space="0" w:color="auto"/>
          </w:divBdr>
          <w:divsChild>
            <w:div w:id="1970549554">
              <w:marLeft w:val="0"/>
              <w:marRight w:val="0"/>
              <w:marTop w:val="0"/>
              <w:marBottom w:val="0"/>
              <w:divBdr>
                <w:top w:val="none" w:sz="0" w:space="0" w:color="auto"/>
                <w:left w:val="none" w:sz="0" w:space="0" w:color="auto"/>
                <w:bottom w:val="none" w:sz="0" w:space="0" w:color="auto"/>
                <w:right w:val="none" w:sz="0" w:space="0" w:color="auto"/>
              </w:divBdr>
              <w:divsChild>
                <w:div w:id="18842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5425">
      <w:bodyDiv w:val="1"/>
      <w:marLeft w:val="0"/>
      <w:marRight w:val="0"/>
      <w:marTop w:val="0"/>
      <w:marBottom w:val="0"/>
      <w:divBdr>
        <w:top w:val="none" w:sz="0" w:space="0" w:color="auto"/>
        <w:left w:val="none" w:sz="0" w:space="0" w:color="auto"/>
        <w:bottom w:val="none" w:sz="0" w:space="0" w:color="auto"/>
        <w:right w:val="none" w:sz="0" w:space="0" w:color="auto"/>
      </w:divBdr>
    </w:div>
    <w:div w:id="1805926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sistancedogs.org.uk/faqs/" TargetMode="External"/><Relationship Id="rId18" Type="http://schemas.openxmlformats.org/officeDocument/2006/relationships/hyperlink" Target="https://practiceindex.co.uk/gp/forum/resources/infection-prevention-control-policy-ipc.700/" TargetMode="External"/><Relationship Id="rId26" Type="http://schemas.openxmlformats.org/officeDocument/2006/relationships/hyperlink" Target="https://www.google.com/url?sa=t&amp;rct=j&amp;q=&amp;esrc=s&amp;source=web&amp;cd=&amp;ved=2ahUKEwjd58Pkl9H9AhWEilwKHX18AV8QFnoECAoQAQ&amp;url=https%3A%2F%2Fwww.rcn.org.uk%2F-%2Fmedia%2FRoyal-College-Of-Nursing%2FDocuments%2FPublications%2F2019%2FDecember%2F007-925.pdf&amp;usg=AOvVaw0NFUf-Bk8uAVlC6SMDcx_p" TargetMode="External"/><Relationship Id="rId3" Type="http://schemas.openxmlformats.org/officeDocument/2006/relationships/numbering" Target="numbering.xml"/><Relationship Id="rId21" Type="http://schemas.openxmlformats.org/officeDocument/2006/relationships/hyperlink" Target="https://practiceindex.co.uk/gp/forum/resources/clinical-guidance-document-medical-emergencies.906/" TargetMode="External"/><Relationship Id="rId34" Type="http://schemas.openxmlformats.org/officeDocument/2006/relationships/hyperlink" Target="https://practiceindex.co.uk/gp/forum/resources/personal-and-general-emergency-evacuation-plan-policy.888/" TargetMode="External"/><Relationship Id="rId7" Type="http://schemas.openxmlformats.org/officeDocument/2006/relationships/footnotes" Target="footnotes.xml"/><Relationship Id="rId12" Type="http://schemas.openxmlformats.org/officeDocument/2006/relationships/hyperlink" Target="http://www.assistancedogs.org.uk/" TargetMode="External"/><Relationship Id="rId17" Type="http://schemas.openxmlformats.org/officeDocument/2006/relationships/hyperlink" Target="https://practiceindex.co.uk/gp/forum/resources/risk-assessment-guidance-document.1519/?fromcat=106" TargetMode="External"/><Relationship Id="rId25" Type="http://schemas.openxmlformats.org/officeDocument/2006/relationships/hyperlink" Target="https://www.google.com/url?sa=t&amp;rct=j&amp;q=&amp;esrc=s&amp;source=web&amp;cd=&amp;ved=2ahUKEwjd58Pkl9H9AhWEilwKHX18AV8QFnoECAoQAQ&amp;url=https%3A%2F%2Fwww.rcn.org.uk%2F-%2Fmedia%2FRoyal-College-Of-Nursing%2FDocuments%2FPublications%2F2019%2FDecember%2F007-925.pdf&amp;usg=AOvVaw0NFUf-Bk8uAVlC6SMDcx_p" TargetMode="External"/><Relationship Id="rId33" Type="http://schemas.openxmlformats.org/officeDocument/2006/relationships/hyperlink" Target="https://practiceindex.co.uk/gp/forum/resources/fire-safety-policy.802/" TargetMode="External"/><Relationship Id="rId2" Type="http://schemas.openxmlformats.org/officeDocument/2006/relationships/customXml" Target="../customXml/item2.xml"/><Relationship Id="rId16" Type="http://schemas.openxmlformats.org/officeDocument/2006/relationships/hyperlink" Target="https://practiceindex.co.uk/gp/forum/resources/risk-and-issues-guidance-document.1568/?fromcat=106" TargetMode="External"/><Relationship Id="rId20" Type="http://schemas.openxmlformats.org/officeDocument/2006/relationships/hyperlink" Target="https://practiceindex.co.uk/gp/forum/resources/first-aid-policy.833/" TargetMode="External"/><Relationship Id="rId29" Type="http://schemas.openxmlformats.org/officeDocument/2006/relationships/hyperlink" Target="https://practiceindex.co.uk/gp/forum/resources/infection-prevention-control-policy-ipc.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0/15/section/173?view=plain" TargetMode="External"/><Relationship Id="rId24" Type="http://schemas.openxmlformats.org/officeDocument/2006/relationships/hyperlink" Target="https://practiceindex.co.uk/gp/forum/resources/accessible-information-standard-policy.1361/" TargetMode="External"/><Relationship Id="rId32" Type="http://schemas.openxmlformats.org/officeDocument/2006/relationships/hyperlink" Target="https://practiceindex.co.uk/gp/forum/resources/personal-and-general-emergency-evacuation-plan-policy.888/" TargetMode="External"/><Relationship Id="rId5" Type="http://schemas.openxmlformats.org/officeDocument/2006/relationships/settings" Target="settings.xml"/><Relationship Id="rId15" Type="http://schemas.openxmlformats.org/officeDocument/2006/relationships/hyperlink" Target="https://www.equalityhumanrights.com/sites/default/files/assistance-dogs-a-guide-for-all-businesses.pdf" TargetMode="External"/><Relationship Id="rId23" Type="http://schemas.openxmlformats.org/officeDocument/2006/relationships/hyperlink" Target="https://www.cqc.org.uk/guidance-providers/notifications/police-involvement-incident-notification-form"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s://www.legislation.gov.uk/ukpga/2010/15/contents" TargetMode="External"/><Relationship Id="rId19" Type="http://schemas.openxmlformats.org/officeDocument/2006/relationships/hyperlink" Target="https://www.nhs.uk/conditions/animal-and-human-bites/" TargetMode="External"/><Relationship Id="rId31" Type="http://schemas.openxmlformats.org/officeDocument/2006/relationships/hyperlink" Target="https://practiceindex.co.uk/gp/forum/resources/fire-safety-policy.802/" TargetMode="External"/><Relationship Id="rId4" Type="http://schemas.openxmlformats.org/officeDocument/2006/relationships/styles" Target="styles.xml"/><Relationship Id="rId9" Type="http://schemas.openxmlformats.org/officeDocument/2006/relationships/hyperlink" Target="http://www.legislation.gov.uk/ukpga/1995/50/section/21" TargetMode="External"/><Relationship Id="rId14" Type="http://schemas.openxmlformats.org/officeDocument/2006/relationships/hyperlink" Target="https://www.esaorguk.com/" TargetMode="External"/><Relationship Id="rId22" Type="http://schemas.openxmlformats.org/officeDocument/2006/relationships/hyperlink" Target="https://practiceindex.co.uk/gp/forum/resources/significant-event-and-incident-policy-england.1762/" TargetMode="External"/><Relationship Id="rId27" Type="http://schemas.openxmlformats.org/officeDocument/2006/relationships/header" Target="header1.xml"/><Relationship Id="rId30" Type="http://schemas.openxmlformats.org/officeDocument/2006/relationships/hyperlink" Target="https://www.google.com/url?sa=t&amp;rct=j&amp;q=&amp;esrc=s&amp;source=web&amp;cd=&amp;ved=2ahUKEwjd58Pkl9H9AhWEilwKHX18AV8QFnoECAoQAQ&amp;url=https%3A%2F%2Fwww.rcn.org.uk%2F-%2Fmedia%2FRoyal-College-Of-Nursing%2FDocuments%2FPublications%2F2019%2FDecember%2F007-925.pdf&amp;usg=AOvVaw0NFUf-Bk8uAVlC6SMDcx_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7BB08-C30E-4393-A70A-CC8FF5C3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26715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2</cp:revision>
  <cp:lastPrinted>2017-12-17T12:17:00Z</cp:lastPrinted>
  <dcterms:created xsi:type="dcterms:W3CDTF">2024-03-01T13:24:00Z</dcterms:created>
  <dcterms:modified xsi:type="dcterms:W3CDTF">2024-03-01T13:24:00Z</dcterms:modified>
</cp:coreProperties>
</file>