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6DFA9" w14:textId="59D68323" w:rsidR="00E85096" w:rsidRPr="00196D53" w:rsidRDefault="001A69C3" w:rsidP="00675084">
      <w:pPr>
        <w:jc w:val="center"/>
        <w:rPr>
          <w:rFonts w:ascii="Arial" w:hAnsi="Arial" w:cs="Arial"/>
          <w:b/>
          <w:sz w:val="36"/>
          <w:szCs w:val="36"/>
        </w:rPr>
      </w:pPr>
      <w:r w:rsidRPr="00196D53">
        <w:rPr>
          <w:rFonts w:ascii="Arial" w:hAnsi="Arial" w:cs="Arial"/>
          <w:b/>
          <w:sz w:val="36"/>
          <w:szCs w:val="36"/>
        </w:rPr>
        <w:t xml:space="preserve">First </w:t>
      </w:r>
      <w:r w:rsidR="00735169" w:rsidRPr="00196D53">
        <w:rPr>
          <w:rFonts w:ascii="Arial" w:hAnsi="Arial" w:cs="Arial"/>
          <w:b/>
          <w:sz w:val="36"/>
          <w:szCs w:val="36"/>
        </w:rPr>
        <w:t>Aid Poli</w:t>
      </w:r>
      <w:r w:rsidR="00A80C56" w:rsidRPr="00196D53">
        <w:rPr>
          <w:rFonts w:ascii="Arial" w:hAnsi="Arial" w:cs="Arial"/>
          <w:b/>
          <w:sz w:val="36"/>
          <w:szCs w:val="36"/>
        </w:rPr>
        <w:t xml:space="preserve">cy </w:t>
      </w:r>
    </w:p>
    <w:p w14:paraId="34CF158F" w14:textId="77777777" w:rsidR="00E85096" w:rsidRPr="00196D53" w:rsidRDefault="00E85096">
      <w:pPr>
        <w:rPr>
          <w:rFonts w:ascii="Arial" w:hAnsi="Arial" w:cs="Arial"/>
          <w:sz w:val="28"/>
          <w:szCs w:val="28"/>
        </w:rPr>
      </w:pPr>
    </w:p>
    <w:tbl>
      <w:tblPr>
        <w:tblW w:w="10060"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0"/>
        <w:gridCol w:w="2228"/>
        <w:gridCol w:w="2171"/>
        <w:gridCol w:w="2410"/>
      </w:tblGrid>
      <w:tr w:rsidR="00675084" w:rsidRPr="00196D53" w14:paraId="522235BE" w14:textId="77777777" w:rsidTr="001E7CDE">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196D53" w:rsidRDefault="00675084" w:rsidP="009E2A6D">
            <w:pPr>
              <w:jc w:val="center"/>
              <w:rPr>
                <w:rFonts w:ascii="Arial" w:eastAsia="Arial" w:hAnsi="Arial" w:cs="Arial"/>
                <w:b/>
                <w:spacing w:val="-2"/>
                <w:sz w:val="26"/>
                <w:szCs w:val="26"/>
              </w:rPr>
            </w:pPr>
            <w:r w:rsidRPr="00196D53">
              <w:rPr>
                <w:rFonts w:ascii="Arial" w:eastAsia="Arial" w:hAnsi="Arial" w:cs="Arial"/>
                <w:b/>
                <w:spacing w:val="-2"/>
                <w:sz w:val="26"/>
                <w:szCs w:val="26"/>
              </w:rPr>
              <w:t>Version:</w:t>
            </w:r>
          </w:p>
        </w:tc>
        <w:tc>
          <w:tcPr>
            <w:tcW w:w="201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196D53" w:rsidRDefault="00675084" w:rsidP="009E2A6D">
            <w:pPr>
              <w:jc w:val="center"/>
              <w:rPr>
                <w:rFonts w:ascii="Arial" w:eastAsia="Arial" w:hAnsi="Arial" w:cs="Arial"/>
                <w:b/>
                <w:spacing w:val="-2"/>
                <w:sz w:val="26"/>
                <w:szCs w:val="26"/>
              </w:rPr>
            </w:pPr>
            <w:r w:rsidRPr="00196D53">
              <w:rPr>
                <w:rFonts w:ascii="Arial" w:eastAsia="Arial" w:hAnsi="Arial" w:cs="Arial"/>
                <w:b/>
                <w:spacing w:val="-2"/>
                <w:sz w:val="26"/>
                <w:szCs w:val="26"/>
              </w:rPr>
              <w:t>Review date:</w:t>
            </w:r>
          </w:p>
        </w:tc>
        <w:tc>
          <w:tcPr>
            <w:tcW w:w="222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196D53" w:rsidRDefault="00675084" w:rsidP="009E2A6D">
            <w:pPr>
              <w:jc w:val="center"/>
              <w:rPr>
                <w:rFonts w:ascii="Arial" w:eastAsia="Arial" w:hAnsi="Arial" w:cs="Arial"/>
                <w:b/>
                <w:spacing w:val="-2"/>
                <w:sz w:val="26"/>
                <w:szCs w:val="26"/>
              </w:rPr>
            </w:pPr>
            <w:r w:rsidRPr="00196D53">
              <w:rPr>
                <w:rFonts w:ascii="Arial" w:eastAsia="Arial" w:hAnsi="Arial" w:cs="Arial"/>
                <w:b/>
                <w:spacing w:val="-2"/>
                <w:sz w:val="26"/>
                <w:szCs w:val="26"/>
              </w:rPr>
              <w:t>Edited by:</w:t>
            </w:r>
          </w:p>
        </w:tc>
        <w:tc>
          <w:tcPr>
            <w:tcW w:w="217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196D53" w:rsidRDefault="00675084" w:rsidP="009E2A6D">
            <w:pPr>
              <w:jc w:val="center"/>
              <w:rPr>
                <w:rFonts w:ascii="Arial" w:eastAsia="Arial" w:hAnsi="Arial" w:cs="Arial"/>
                <w:b/>
                <w:spacing w:val="-2"/>
                <w:sz w:val="26"/>
                <w:szCs w:val="26"/>
              </w:rPr>
            </w:pPr>
            <w:r w:rsidRPr="00196D53">
              <w:rPr>
                <w:rFonts w:ascii="Arial" w:eastAsia="Arial" w:hAnsi="Arial" w:cs="Arial"/>
                <w:b/>
                <w:spacing w:val="-2"/>
                <w:sz w:val="26"/>
                <w:szCs w:val="26"/>
              </w:rPr>
              <w:t>Approved by:</w:t>
            </w:r>
          </w:p>
        </w:tc>
        <w:tc>
          <w:tcPr>
            <w:tcW w:w="241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196D53" w:rsidRDefault="00675084" w:rsidP="009E2A6D">
            <w:pPr>
              <w:jc w:val="center"/>
              <w:rPr>
                <w:rFonts w:ascii="Arial" w:eastAsia="Arial" w:hAnsi="Arial" w:cs="Arial"/>
                <w:b/>
                <w:spacing w:val="-2"/>
                <w:sz w:val="26"/>
                <w:szCs w:val="26"/>
              </w:rPr>
            </w:pPr>
            <w:r w:rsidRPr="00196D53">
              <w:rPr>
                <w:rFonts w:ascii="Arial" w:eastAsia="Arial" w:hAnsi="Arial" w:cs="Arial"/>
                <w:b/>
                <w:spacing w:val="-2"/>
                <w:sz w:val="26"/>
                <w:szCs w:val="26"/>
              </w:rPr>
              <w:t>Comments:</w:t>
            </w:r>
          </w:p>
        </w:tc>
      </w:tr>
      <w:tr w:rsidR="00675084" w:rsidRPr="00196D53" w14:paraId="75B3BBF8" w14:textId="77777777" w:rsidTr="001E7CDE">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31E34D8A" w:rsidR="00675084" w:rsidRPr="00196D53" w:rsidRDefault="001E7CDE" w:rsidP="009E2A6D">
            <w:pPr>
              <w:jc w:val="center"/>
              <w:rPr>
                <w:rFonts w:ascii="Arial" w:eastAsia="Arial" w:hAnsi="Arial" w:cs="Arial"/>
                <w:spacing w:val="-2"/>
                <w:sz w:val="26"/>
                <w:szCs w:val="26"/>
              </w:rPr>
            </w:pPr>
            <w:r>
              <w:rPr>
                <w:rFonts w:ascii="Arial" w:eastAsia="Arial" w:hAnsi="Arial" w:cs="Arial"/>
                <w:spacing w:val="-2"/>
                <w:sz w:val="26"/>
                <w:szCs w:val="26"/>
              </w:rPr>
              <w:t>v1.2</w:t>
            </w: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63F1DB9C" w14:textId="2DA86799" w:rsidR="00675084" w:rsidRPr="00196D53" w:rsidRDefault="0045580A" w:rsidP="009E2A6D">
            <w:pPr>
              <w:rPr>
                <w:rFonts w:ascii="Arial" w:eastAsia="Arial" w:hAnsi="Arial" w:cs="Arial"/>
                <w:spacing w:val="-2"/>
                <w:sz w:val="26"/>
                <w:szCs w:val="26"/>
              </w:rPr>
            </w:pPr>
            <w:r>
              <w:rPr>
                <w:rFonts w:ascii="Arial" w:eastAsia="Arial" w:hAnsi="Arial" w:cs="Arial"/>
                <w:spacing w:val="-2"/>
                <w:sz w:val="26"/>
                <w:szCs w:val="26"/>
              </w:rPr>
              <w:t>27/02/2004</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5082EA54" w14:textId="0EA59A13" w:rsidR="00675084" w:rsidRPr="00196D53" w:rsidRDefault="001E7CDE" w:rsidP="009E2A6D">
            <w:pPr>
              <w:rPr>
                <w:rFonts w:ascii="Arial" w:eastAsia="Arial" w:hAnsi="Arial" w:cs="Arial"/>
                <w:spacing w:val="-2"/>
                <w:sz w:val="26"/>
                <w:szCs w:val="26"/>
              </w:rPr>
            </w:pPr>
            <w:r>
              <w:rPr>
                <w:rFonts w:ascii="Arial" w:eastAsia="Arial" w:hAnsi="Arial" w:cs="Arial"/>
                <w:spacing w:val="-2"/>
                <w:sz w:val="26"/>
                <w:szCs w:val="26"/>
              </w:rPr>
              <w:t>Sultan Mohamed</w:t>
            </w:r>
          </w:p>
        </w:tc>
        <w:tc>
          <w:tcPr>
            <w:tcW w:w="2171" w:type="dxa"/>
            <w:tcBorders>
              <w:top w:val="single" w:sz="4" w:space="0" w:color="333333"/>
              <w:left w:val="single" w:sz="4" w:space="0" w:color="333333"/>
              <w:bottom w:val="single" w:sz="4" w:space="0" w:color="333333"/>
              <w:right w:val="single" w:sz="4" w:space="0" w:color="333333"/>
            </w:tcBorders>
            <w:shd w:val="clear" w:color="auto" w:fill="auto"/>
          </w:tcPr>
          <w:p w14:paraId="49647F9E" w14:textId="3214D4D7" w:rsidR="00675084" w:rsidRPr="00196D53" w:rsidRDefault="001E7CDE" w:rsidP="009E2A6D">
            <w:pPr>
              <w:rPr>
                <w:rFonts w:ascii="Arial" w:eastAsia="Arial" w:hAnsi="Arial" w:cs="Arial"/>
                <w:spacing w:val="-2"/>
                <w:sz w:val="26"/>
                <w:szCs w:val="26"/>
              </w:rPr>
            </w:pPr>
            <w:r>
              <w:rPr>
                <w:rFonts w:ascii="Arial" w:eastAsia="Arial" w:hAnsi="Arial" w:cs="Arial"/>
                <w:spacing w:val="-2"/>
                <w:sz w:val="26"/>
                <w:szCs w:val="26"/>
              </w:rPr>
              <w:t>Nine Taylor</w:t>
            </w:r>
          </w:p>
        </w:tc>
        <w:tc>
          <w:tcPr>
            <w:tcW w:w="2410" w:type="dxa"/>
            <w:tcBorders>
              <w:top w:val="single" w:sz="4" w:space="0" w:color="333333"/>
              <w:left w:val="single" w:sz="4" w:space="0" w:color="333333"/>
              <w:bottom w:val="single" w:sz="4" w:space="0" w:color="333333"/>
              <w:right w:val="single" w:sz="4" w:space="0" w:color="333333"/>
            </w:tcBorders>
            <w:shd w:val="clear" w:color="auto" w:fill="auto"/>
          </w:tcPr>
          <w:p w14:paraId="2F80A7D7" w14:textId="77777777" w:rsidR="00675084" w:rsidRPr="00196D53" w:rsidRDefault="00675084" w:rsidP="009E2A6D">
            <w:pPr>
              <w:rPr>
                <w:rFonts w:ascii="Arial" w:hAnsi="Arial"/>
                <w:sz w:val="26"/>
                <w:szCs w:val="26"/>
              </w:rPr>
            </w:pPr>
          </w:p>
        </w:tc>
      </w:tr>
      <w:tr w:rsidR="00675084" w:rsidRPr="00196D53" w14:paraId="7C35111B" w14:textId="77777777" w:rsidTr="001E7CDE">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B3F0345" w14:textId="77777777" w:rsidR="00675084" w:rsidRPr="00196D53" w:rsidRDefault="00675084" w:rsidP="009E2A6D">
            <w:pPr>
              <w:rPr>
                <w:rFonts w:ascii="Arial" w:hAnsi="Arial"/>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0B6D3062" w14:textId="629A6121" w:rsidR="00675084" w:rsidRPr="00196D53" w:rsidRDefault="0045580A" w:rsidP="009E2A6D">
            <w:pPr>
              <w:rPr>
                <w:rFonts w:ascii="Arial" w:hAnsi="Arial"/>
                <w:sz w:val="26"/>
                <w:szCs w:val="26"/>
              </w:rPr>
            </w:pPr>
            <w:r>
              <w:rPr>
                <w:rFonts w:ascii="Arial" w:hAnsi="Arial"/>
                <w:sz w:val="26"/>
                <w:szCs w:val="26"/>
              </w:rPr>
              <w:t>March 2026</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76E5C98F" w14:textId="77777777" w:rsidR="00675084" w:rsidRPr="00196D53" w:rsidRDefault="00675084" w:rsidP="009E2A6D">
            <w:pPr>
              <w:rPr>
                <w:rFonts w:ascii="Arial" w:hAnsi="Arial"/>
                <w:sz w:val="26"/>
                <w:szCs w:val="26"/>
              </w:rPr>
            </w:pPr>
          </w:p>
        </w:tc>
        <w:tc>
          <w:tcPr>
            <w:tcW w:w="2171" w:type="dxa"/>
            <w:tcBorders>
              <w:top w:val="single" w:sz="4" w:space="0" w:color="333333"/>
              <w:left w:val="single" w:sz="4" w:space="0" w:color="333333"/>
              <w:bottom w:val="single" w:sz="4" w:space="0" w:color="333333"/>
              <w:right w:val="single" w:sz="4" w:space="0" w:color="333333"/>
            </w:tcBorders>
            <w:shd w:val="clear" w:color="auto" w:fill="auto"/>
          </w:tcPr>
          <w:p w14:paraId="6872685C" w14:textId="77777777" w:rsidR="00675084" w:rsidRPr="00196D53" w:rsidRDefault="00675084" w:rsidP="009E2A6D">
            <w:pPr>
              <w:rPr>
                <w:rFonts w:ascii="Arial" w:hAnsi="Arial"/>
                <w:sz w:val="26"/>
                <w:szCs w:val="26"/>
              </w:rPr>
            </w:pPr>
          </w:p>
        </w:tc>
        <w:tc>
          <w:tcPr>
            <w:tcW w:w="2410" w:type="dxa"/>
            <w:tcBorders>
              <w:top w:val="single" w:sz="4" w:space="0" w:color="333333"/>
              <w:left w:val="single" w:sz="4" w:space="0" w:color="333333"/>
              <w:bottom w:val="single" w:sz="4" w:space="0" w:color="333333"/>
              <w:right w:val="single" w:sz="4" w:space="0" w:color="333333"/>
            </w:tcBorders>
            <w:shd w:val="clear" w:color="auto" w:fill="auto"/>
          </w:tcPr>
          <w:p w14:paraId="081A838B" w14:textId="3FCF7350" w:rsidR="00675084" w:rsidRPr="00196D53" w:rsidRDefault="001E7CDE" w:rsidP="009E2A6D">
            <w:pPr>
              <w:rPr>
                <w:rFonts w:ascii="Arial" w:hAnsi="Arial"/>
                <w:sz w:val="26"/>
                <w:szCs w:val="26"/>
              </w:rPr>
            </w:pPr>
            <w:r>
              <w:rPr>
                <w:rFonts w:ascii="Arial" w:hAnsi="Arial"/>
                <w:sz w:val="26"/>
                <w:szCs w:val="26"/>
              </w:rPr>
              <w:t>Next review</w:t>
            </w:r>
          </w:p>
        </w:tc>
      </w:tr>
      <w:tr w:rsidR="00675084" w:rsidRPr="00196D53" w14:paraId="0E2C595C" w14:textId="77777777" w:rsidTr="001E7CDE">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675084" w:rsidRPr="00196D53" w:rsidRDefault="00675084" w:rsidP="009E2A6D">
            <w:pPr>
              <w:rPr>
                <w:rFonts w:ascii="Arial" w:hAnsi="Arial"/>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5B4C2DAE" w14:textId="77777777" w:rsidR="00675084" w:rsidRPr="00196D53" w:rsidRDefault="00675084" w:rsidP="009E2A6D">
            <w:pPr>
              <w:rPr>
                <w:rFonts w:ascii="Arial" w:hAnsi="Arial"/>
                <w:sz w:val="26"/>
                <w:szCs w:val="26"/>
              </w:rPr>
            </w:pP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675084" w:rsidRPr="00196D53" w:rsidRDefault="00675084" w:rsidP="009E2A6D">
            <w:pPr>
              <w:rPr>
                <w:rFonts w:ascii="Arial" w:hAnsi="Arial"/>
                <w:sz w:val="26"/>
                <w:szCs w:val="26"/>
              </w:rPr>
            </w:pPr>
          </w:p>
        </w:tc>
        <w:tc>
          <w:tcPr>
            <w:tcW w:w="2171"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675084" w:rsidRPr="00196D53" w:rsidRDefault="00675084" w:rsidP="009E2A6D">
            <w:pPr>
              <w:rPr>
                <w:rFonts w:ascii="Arial" w:hAnsi="Arial"/>
                <w:sz w:val="26"/>
                <w:szCs w:val="26"/>
              </w:rPr>
            </w:pPr>
          </w:p>
        </w:tc>
        <w:tc>
          <w:tcPr>
            <w:tcW w:w="2410" w:type="dxa"/>
            <w:tcBorders>
              <w:top w:val="single" w:sz="4" w:space="0" w:color="333333"/>
              <w:left w:val="single" w:sz="4" w:space="0" w:color="333333"/>
              <w:bottom w:val="single" w:sz="4" w:space="0" w:color="333333"/>
              <w:right w:val="single" w:sz="4" w:space="0" w:color="333333"/>
            </w:tcBorders>
            <w:shd w:val="clear" w:color="auto" w:fill="auto"/>
          </w:tcPr>
          <w:p w14:paraId="54EC7409" w14:textId="77777777" w:rsidR="00675084" w:rsidRPr="00196D53" w:rsidRDefault="00675084" w:rsidP="009E2A6D">
            <w:pPr>
              <w:rPr>
                <w:rFonts w:ascii="Arial" w:hAnsi="Arial"/>
                <w:sz w:val="26"/>
                <w:szCs w:val="26"/>
              </w:rPr>
            </w:pPr>
          </w:p>
        </w:tc>
      </w:tr>
      <w:tr w:rsidR="00675084" w:rsidRPr="00196D53" w14:paraId="12E8CE9E" w14:textId="77777777" w:rsidTr="001E7CDE">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675084" w:rsidRPr="00196D53" w:rsidRDefault="00675084" w:rsidP="009E2A6D">
            <w:pPr>
              <w:rPr>
                <w:rFonts w:ascii="Arial" w:hAnsi="Arial"/>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675084" w:rsidRPr="00196D53" w:rsidRDefault="00675084" w:rsidP="009E2A6D">
            <w:pPr>
              <w:rPr>
                <w:rFonts w:ascii="Arial" w:hAnsi="Arial"/>
                <w:sz w:val="26"/>
                <w:szCs w:val="26"/>
              </w:rPr>
            </w:pP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675084" w:rsidRPr="00196D53" w:rsidRDefault="00675084" w:rsidP="009E2A6D">
            <w:pPr>
              <w:rPr>
                <w:rFonts w:ascii="Arial" w:hAnsi="Arial"/>
                <w:sz w:val="26"/>
                <w:szCs w:val="26"/>
              </w:rPr>
            </w:pPr>
          </w:p>
        </w:tc>
        <w:tc>
          <w:tcPr>
            <w:tcW w:w="2171"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675084" w:rsidRPr="00196D53" w:rsidRDefault="00675084" w:rsidP="009E2A6D">
            <w:pPr>
              <w:rPr>
                <w:rFonts w:ascii="Arial" w:hAnsi="Arial"/>
                <w:sz w:val="26"/>
                <w:szCs w:val="26"/>
              </w:rPr>
            </w:pPr>
          </w:p>
        </w:tc>
        <w:tc>
          <w:tcPr>
            <w:tcW w:w="2410"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675084" w:rsidRPr="00196D53" w:rsidRDefault="00675084" w:rsidP="009E2A6D">
            <w:pPr>
              <w:rPr>
                <w:rFonts w:ascii="Arial" w:hAnsi="Arial"/>
                <w:sz w:val="26"/>
                <w:szCs w:val="26"/>
              </w:rPr>
            </w:pPr>
          </w:p>
        </w:tc>
      </w:tr>
    </w:tbl>
    <w:p w14:paraId="34A22122" w14:textId="77777777" w:rsidR="00E85096" w:rsidRPr="00196D53" w:rsidRDefault="00E85096">
      <w:pPr>
        <w:rPr>
          <w:rFonts w:ascii="Arial" w:hAnsi="Arial" w:cs="Arial"/>
          <w:sz w:val="28"/>
          <w:szCs w:val="28"/>
        </w:rPr>
      </w:pPr>
    </w:p>
    <w:p w14:paraId="5DEDE142" w14:textId="77777777" w:rsidR="0045580A" w:rsidRDefault="0045580A">
      <w:pPr>
        <w:rPr>
          <w:rFonts w:ascii="Arial" w:hAnsi="Arial" w:cs="Arial"/>
          <w:b/>
          <w:sz w:val="28"/>
          <w:szCs w:val="28"/>
        </w:rPr>
      </w:pPr>
      <w:r>
        <w:rPr>
          <w:rFonts w:ascii="Arial" w:hAnsi="Arial" w:cs="Arial"/>
          <w:b/>
          <w:sz w:val="28"/>
          <w:szCs w:val="28"/>
        </w:rPr>
        <w:br w:type="page"/>
      </w:r>
    </w:p>
    <w:p w14:paraId="4ADDD4F7" w14:textId="578D2C6B" w:rsidR="000858D5" w:rsidRPr="00196D53" w:rsidRDefault="000C5BD8">
      <w:pPr>
        <w:rPr>
          <w:rFonts w:ascii="Arial" w:hAnsi="Arial" w:cs="Arial"/>
          <w:b/>
          <w:sz w:val="28"/>
          <w:szCs w:val="28"/>
        </w:rPr>
      </w:pPr>
      <w:r w:rsidRPr="00196D53">
        <w:rPr>
          <w:rFonts w:ascii="Arial" w:hAnsi="Arial" w:cs="Arial"/>
          <w:b/>
          <w:sz w:val="28"/>
          <w:szCs w:val="28"/>
        </w:rPr>
        <w:lastRenderedPageBreak/>
        <w:t>Table of c</w:t>
      </w:r>
      <w:r w:rsidR="000858D5" w:rsidRPr="00196D53">
        <w:rPr>
          <w:rFonts w:ascii="Arial" w:hAnsi="Arial" w:cs="Arial"/>
          <w:b/>
          <w:sz w:val="28"/>
          <w:szCs w:val="28"/>
        </w:rPr>
        <w:t>ontents</w:t>
      </w:r>
    </w:p>
    <w:p w14:paraId="79AEFB26" w14:textId="38E143DE" w:rsidR="005F0875" w:rsidRPr="005F0875" w:rsidRDefault="00D85E4D">
      <w:pPr>
        <w:pStyle w:val="TOC1"/>
        <w:rPr>
          <w:rFonts w:asciiTheme="minorHAnsi" w:eastAsiaTheme="minorEastAsia" w:hAnsiTheme="minorHAnsi" w:cstheme="minorBidi"/>
          <w:b w:val="0"/>
          <w:bCs w:val="0"/>
          <w:caps w:val="0"/>
        </w:rPr>
      </w:pPr>
      <w:r w:rsidRPr="005F0875">
        <w:rPr>
          <w:caps w:val="0"/>
          <w:noProof w:val="0"/>
          <w:sz w:val="20"/>
          <w:szCs w:val="28"/>
        </w:rPr>
        <w:fldChar w:fldCharType="begin"/>
      </w:r>
      <w:r w:rsidRPr="005F0875">
        <w:rPr>
          <w:caps w:val="0"/>
          <w:noProof w:val="0"/>
          <w:sz w:val="20"/>
          <w:szCs w:val="28"/>
        </w:rPr>
        <w:instrText xml:space="preserve"> TOC \o "1-3" \h \z \u </w:instrText>
      </w:r>
      <w:r w:rsidRPr="005F0875">
        <w:rPr>
          <w:caps w:val="0"/>
          <w:noProof w:val="0"/>
          <w:sz w:val="20"/>
          <w:szCs w:val="28"/>
        </w:rPr>
        <w:fldChar w:fldCharType="separate"/>
      </w:r>
      <w:hyperlink w:anchor="_Toc123377129" w:history="1">
        <w:r w:rsidR="005F0875" w:rsidRPr="005F0875">
          <w:rPr>
            <w:rStyle w:val="Hyperlink"/>
            <w:caps w:val="0"/>
          </w:rPr>
          <w:t>1</w:t>
        </w:r>
        <w:r w:rsidR="005F0875" w:rsidRPr="005F0875">
          <w:rPr>
            <w:rFonts w:asciiTheme="minorHAnsi" w:eastAsiaTheme="minorEastAsia" w:hAnsiTheme="minorHAnsi" w:cstheme="minorBidi"/>
            <w:b w:val="0"/>
            <w:bCs w:val="0"/>
            <w:caps w:val="0"/>
          </w:rPr>
          <w:tab/>
        </w:r>
        <w:r w:rsidR="005F0875" w:rsidRPr="005F0875">
          <w:rPr>
            <w:rStyle w:val="Hyperlink"/>
            <w:caps w:val="0"/>
          </w:rPr>
          <w:t>Introduction</w:t>
        </w:r>
        <w:r w:rsidR="005F0875" w:rsidRPr="005F0875">
          <w:rPr>
            <w:caps w:val="0"/>
            <w:webHidden/>
          </w:rPr>
          <w:tab/>
        </w:r>
        <w:r w:rsidR="005F0875" w:rsidRPr="005F0875">
          <w:rPr>
            <w:caps w:val="0"/>
            <w:webHidden/>
          </w:rPr>
          <w:fldChar w:fldCharType="begin"/>
        </w:r>
        <w:r w:rsidR="005F0875" w:rsidRPr="005F0875">
          <w:rPr>
            <w:caps w:val="0"/>
            <w:webHidden/>
          </w:rPr>
          <w:instrText xml:space="preserve"> PAGEREF _Toc123377129 \h </w:instrText>
        </w:r>
        <w:r w:rsidR="005F0875" w:rsidRPr="005F0875">
          <w:rPr>
            <w:caps w:val="0"/>
            <w:webHidden/>
          </w:rPr>
        </w:r>
        <w:r w:rsidR="005F0875" w:rsidRPr="005F0875">
          <w:rPr>
            <w:caps w:val="0"/>
            <w:webHidden/>
          </w:rPr>
          <w:fldChar w:fldCharType="separate"/>
        </w:r>
        <w:r w:rsidR="00DC2B44">
          <w:rPr>
            <w:caps w:val="0"/>
            <w:webHidden/>
          </w:rPr>
          <w:t>2</w:t>
        </w:r>
        <w:r w:rsidR="005F0875" w:rsidRPr="005F0875">
          <w:rPr>
            <w:caps w:val="0"/>
            <w:webHidden/>
          </w:rPr>
          <w:fldChar w:fldCharType="end"/>
        </w:r>
      </w:hyperlink>
    </w:p>
    <w:p w14:paraId="48E5E85A" w14:textId="1AABFB36" w:rsidR="005F0875" w:rsidRPr="005F0875" w:rsidRDefault="00000000">
      <w:pPr>
        <w:pStyle w:val="TOC2"/>
        <w:rPr>
          <w:rFonts w:asciiTheme="minorHAnsi" w:eastAsiaTheme="minorEastAsia" w:hAnsiTheme="minorHAnsi" w:cstheme="minorBidi"/>
          <w:b w:val="0"/>
          <w:bCs w:val="0"/>
          <w:sz w:val="24"/>
          <w:szCs w:val="24"/>
        </w:rPr>
      </w:pPr>
      <w:hyperlink w:anchor="_Toc123377130" w:history="1">
        <w:r w:rsidR="005F0875" w:rsidRPr="005F0875">
          <w:rPr>
            <w:rStyle w:val="Hyperlink"/>
          </w:rPr>
          <w:t>1.1</w:t>
        </w:r>
        <w:r w:rsidR="005F0875" w:rsidRPr="005F0875">
          <w:rPr>
            <w:rFonts w:asciiTheme="minorHAnsi" w:eastAsiaTheme="minorEastAsia" w:hAnsiTheme="minorHAnsi" w:cstheme="minorBidi"/>
            <w:b w:val="0"/>
            <w:bCs w:val="0"/>
            <w:sz w:val="24"/>
            <w:szCs w:val="24"/>
          </w:rPr>
          <w:tab/>
        </w:r>
        <w:r w:rsidR="005F0875" w:rsidRPr="005F0875">
          <w:rPr>
            <w:rStyle w:val="Hyperlink"/>
          </w:rPr>
          <w:t>Policy statement</w:t>
        </w:r>
        <w:r w:rsidR="005F0875" w:rsidRPr="005F0875">
          <w:rPr>
            <w:webHidden/>
          </w:rPr>
          <w:tab/>
        </w:r>
        <w:r w:rsidR="005F0875" w:rsidRPr="005F0875">
          <w:rPr>
            <w:webHidden/>
          </w:rPr>
          <w:fldChar w:fldCharType="begin"/>
        </w:r>
        <w:r w:rsidR="005F0875" w:rsidRPr="005F0875">
          <w:rPr>
            <w:webHidden/>
          </w:rPr>
          <w:instrText xml:space="preserve"> PAGEREF _Toc123377130 \h </w:instrText>
        </w:r>
        <w:r w:rsidR="005F0875" w:rsidRPr="005F0875">
          <w:rPr>
            <w:webHidden/>
          </w:rPr>
        </w:r>
        <w:r w:rsidR="005F0875" w:rsidRPr="005F0875">
          <w:rPr>
            <w:webHidden/>
          </w:rPr>
          <w:fldChar w:fldCharType="separate"/>
        </w:r>
        <w:r w:rsidR="00DC2B44">
          <w:rPr>
            <w:webHidden/>
          </w:rPr>
          <w:t>2</w:t>
        </w:r>
        <w:r w:rsidR="005F0875" w:rsidRPr="005F0875">
          <w:rPr>
            <w:webHidden/>
          </w:rPr>
          <w:fldChar w:fldCharType="end"/>
        </w:r>
      </w:hyperlink>
    </w:p>
    <w:p w14:paraId="370F8ECD" w14:textId="4C80EB0C" w:rsidR="005F0875" w:rsidRPr="005F0875" w:rsidRDefault="00000000">
      <w:pPr>
        <w:pStyle w:val="TOC2"/>
        <w:rPr>
          <w:rFonts w:asciiTheme="minorHAnsi" w:eastAsiaTheme="minorEastAsia" w:hAnsiTheme="minorHAnsi" w:cstheme="minorBidi"/>
          <w:b w:val="0"/>
          <w:bCs w:val="0"/>
          <w:sz w:val="24"/>
          <w:szCs w:val="24"/>
        </w:rPr>
      </w:pPr>
      <w:hyperlink w:anchor="_Toc123377135" w:history="1">
        <w:r w:rsidR="005F0875" w:rsidRPr="005F0875">
          <w:rPr>
            <w:rStyle w:val="Hyperlink"/>
          </w:rPr>
          <w:t>1.2</w:t>
        </w:r>
        <w:r w:rsidR="005F0875" w:rsidRPr="005F0875">
          <w:rPr>
            <w:rFonts w:asciiTheme="minorHAnsi" w:eastAsiaTheme="minorEastAsia" w:hAnsiTheme="minorHAnsi" w:cstheme="minorBidi"/>
            <w:b w:val="0"/>
            <w:bCs w:val="0"/>
            <w:sz w:val="24"/>
            <w:szCs w:val="24"/>
          </w:rPr>
          <w:tab/>
        </w:r>
        <w:r w:rsidR="005F0875" w:rsidRPr="005F0875">
          <w:rPr>
            <w:rStyle w:val="Hyperlink"/>
          </w:rPr>
          <w:t>Status</w:t>
        </w:r>
        <w:r w:rsidR="005F0875" w:rsidRPr="005F0875">
          <w:rPr>
            <w:webHidden/>
          </w:rPr>
          <w:tab/>
        </w:r>
        <w:r w:rsidR="005F0875" w:rsidRPr="005F0875">
          <w:rPr>
            <w:webHidden/>
          </w:rPr>
          <w:fldChar w:fldCharType="begin"/>
        </w:r>
        <w:r w:rsidR="005F0875" w:rsidRPr="005F0875">
          <w:rPr>
            <w:webHidden/>
          </w:rPr>
          <w:instrText xml:space="preserve"> PAGEREF _Toc123377135 \h </w:instrText>
        </w:r>
        <w:r w:rsidR="005F0875" w:rsidRPr="005F0875">
          <w:rPr>
            <w:webHidden/>
          </w:rPr>
        </w:r>
        <w:r w:rsidR="005F0875" w:rsidRPr="005F0875">
          <w:rPr>
            <w:webHidden/>
          </w:rPr>
          <w:fldChar w:fldCharType="separate"/>
        </w:r>
        <w:r w:rsidR="00DC2B44">
          <w:rPr>
            <w:webHidden/>
          </w:rPr>
          <w:t>2</w:t>
        </w:r>
        <w:r w:rsidR="005F0875" w:rsidRPr="005F0875">
          <w:rPr>
            <w:webHidden/>
          </w:rPr>
          <w:fldChar w:fldCharType="end"/>
        </w:r>
      </w:hyperlink>
    </w:p>
    <w:p w14:paraId="6AE61A99" w14:textId="4A2D5474" w:rsidR="005F0875" w:rsidRPr="005F0875" w:rsidRDefault="00000000">
      <w:pPr>
        <w:pStyle w:val="TOC1"/>
        <w:rPr>
          <w:rFonts w:asciiTheme="minorHAnsi" w:eastAsiaTheme="minorEastAsia" w:hAnsiTheme="minorHAnsi" w:cstheme="minorBidi"/>
          <w:b w:val="0"/>
          <w:bCs w:val="0"/>
          <w:caps w:val="0"/>
        </w:rPr>
      </w:pPr>
      <w:hyperlink w:anchor="_Toc123377140" w:history="1">
        <w:r w:rsidR="005F0875" w:rsidRPr="005F0875">
          <w:rPr>
            <w:rStyle w:val="Hyperlink"/>
            <w:caps w:val="0"/>
          </w:rPr>
          <w:t>2</w:t>
        </w:r>
        <w:r w:rsidR="005F0875" w:rsidRPr="005F0875">
          <w:rPr>
            <w:rFonts w:asciiTheme="minorHAnsi" w:eastAsiaTheme="minorEastAsia" w:hAnsiTheme="minorHAnsi" w:cstheme="minorBidi"/>
            <w:b w:val="0"/>
            <w:bCs w:val="0"/>
            <w:caps w:val="0"/>
          </w:rPr>
          <w:tab/>
        </w:r>
        <w:r w:rsidR="005F0875" w:rsidRPr="005F0875">
          <w:rPr>
            <w:rStyle w:val="Hyperlink"/>
            <w:caps w:val="0"/>
          </w:rPr>
          <w:t>Policy</w:t>
        </w:r>
        <w:r w:rsidR="005F0875" w:rsidRPr="005F0875">
          <w:rPr>
            <w:caps w:val="0"/>
            <w:webHidden/>
          </w:rPr>
          <w:tab/>
        </w:r>
        <w:r w:rsidR="005F0875" w:rsidRPr="005F0875">
          <w:rPr>
            <w:caps w:val="0"/>
            <w:webHidden/>
          </w:rPr>
          <w:fldChar w:fldCharType="begin"/>
        </w:r>
        <w:r w:rsidR="005F0875" w:rsidRPr="005F0875">
          <w:rPr>
            <w:caps w:val="0"/>
            <w:webHidden/>
          </w:rPr>
          <w:instrText xml:space="preserve"> PAGEREF _Toc123377140 \h </w:instrText>
        </w:r>
        <w:r w:rsidR="005F0875" w:rsidRPr="005F0875">
          <w:rPr>
            <w:caps w:val="0"/>
            <w:webHidden/>
          </w:rPr>
        </w:r>
        <w:r w:rsidR="005F0875" w:rsidRPr="005F0875">
          <w:rPr>
            <w:caps w:val="0"/>
            <w:webHidden/>
          </w:rPr>
          <w:fldChar w:fldCharType="separate"/>
        </w:r>
        <w:r w:rsidR="00DC2B44">
          <w:rPr>
            <w:caps w:val="0"/>
            <w:webHidden/>
          </w:rPr>
          <w:t>2</w:t>
        </w:r>
        <w:r w:rsidR="005F0875" w:rsidRPr="005F0875">
          <w:rPr>
            <w:caps w:val="0"/>
            <w:webHidden/>
          </w:rPr>
          <w:fldChar w:fldCharType="end"/>
        </w:r>
      </w:hyperlink>
    </w:p>
    <w:p w14:paraId="18974E67" w14:textId="16B19521" w:rsidR="005F0875" w:rsidRPr="005F0875" w:rsidRDefault="00000000">
      <w:pPr>
        <w:pStyle w:val="TOC2"/>
        <w:rPr>
          <w:rFonts w:asciiTheme="minorHAnsi" w:eastAsiaTheme="minorEastAsia" w:hAnsiTheme="minorHAnsi" w:cstheme="minorBidi"/>
          <w:b w:val="0"/>
          <w:bCs w:val="0"/>
          <w:sz w:val="24"/>
          <w:szCs w:val="24"/>
        </w:rPr>
      </w:pPr>
      <w:hyperlink w:anchor="_Toc123377141" w:history="1">
        <w:r w:rsidR="005F0875" w:rsidRPr="005F0875">
          <w:rPr>
            <w:rStyle w:val="Hyperlink"/>
          </w:rPr>
          <w:t>2.1</w:t>
        </w:r>
        <w:r w:rsidR="005F0875" w:rsidRPr="005F0875">
          <w:rPr>
            <w:rFonts w:asciiTheme="minorHAnsi" w:eastAsiaTheme="minorEastAsia" w:hAnsiTheme="minorHAnsi" w:cstheme="minorBidi"/>
            <w:b w:val="0"/>
            <w:bCs w:val="0"/>
            <w:sz w:val="24"/>
            <w:szCs w:val="24"/>
          </w:rPr>
          <w:tab/>
        </w:r>
        <w:r w:rsidR="005F0875" w:rsidRPr="005F0875">
          <w:rPr>
            <w:rStyle w:val="Hyperlink"/>
          </w:rPr>
          <w:t>Assessment of first aid needs</w:t>
        </w:r>
        <w:r w:rsidR="005F0875" w:rsidRPr="005F0875">
          <w:rPr>
            <w:webHidden/>
          </w:rPr>
          <w:tab/>
        </w:r>
        <w:r w:rsidR="005F0875" w:rsidRPr="005F0875">
          <w:rPr>
            <w:webHidden/>
          </w:rPr>
          <w:fldChar w:fldCharType="begin"/>
        </w:r>
        <w:r w:rsidR="005F0875" w:rsidRPr="005F0875">
          <w:rPr>
            <w:webHidden/>
          </w:rPr>
          <w:instrText xml:space="preserve"> PAGEREF _Toc123377141 \h </w:instrText>
        </w:r>
        <w:r w:rsidR="005F0875" w:rsidRPr="005F0875">
          <w:rPr>
            <w:webHidden/>
          </w:rPr>
        </w:r>
        <w:r w:rsidR="005F0875" w:rsidRPr="005F0875">
          <w:rPr>
            <w:webHidden/>
          </w:rPr>
          <w:fldChar w:fldCharType="separate"/>
        </w:r>
        <w:r w:rsidR="00DC2B44">
          <w:rPr>
            <w:webHidden/>
          </w:rPr>
          <w:t>2</w:t>
        </w:r>
        <w:r w:rsidR="005F0875" w:rsidRPr="005F0875">
          <w:rPr>
            <w:webHidden/>
          </w:rPr>
          <w:fldChar w:fldCharType="end"/>
        </w:r>
      </w:hyperlink>
    </w:p>
    <w:p w14:paraId="7FA791C4" w14:textId="0A4CC962" w:rsidR="005F0875" w:rsidRPr="005F0875" w:rsidRDefault="00000000">
      <w:pPr>
        <w:pStyle w:val="TOC2"/>
        <w:rPr>
          <w:rFonts w:asciiTheme="minorHAnsi" w:eastAsiaTheme="minorEastAsia" w:hAnsiTheme="minorHAnsi" w:cstheme="minorBidi"/>
          <w:b w:val="0"/>
          <w:bCs w:val="0"/>
          <w:sz w:val="24"/>
          <w:szCs w:val="24"/>
        </w:rPr>
      </w:pPr>
      <w:hyperlink w:anchor="_Toc123377142" w:history="1">
        <w:r w:rsidR="005F0875" w:rsidRPr="005F0875">
          <w:rPr>
            <w:rStyle w:val="Hyperlink"/>
          </w:rPr>
          <w:t>2.2</w:t>
        </w:r>
        <w:r w:rsidR="005F0875" w:rsidRPr="005F0875">
          <w:rPr>
            <w:rFonts w:asciiTheme="minorHAnsi" w:eastAsiaTheme="minorEastAsia" w:hAnsiTheme="minorHAnsi" w:cstheme="minorBidi"/>
            <w:b w:val="0"/>
            <w:bCs w:val="0"/>
            <w:sz w:val="24"/>
            <w:szCs w:val="24"/>
          </w:rPr>
          <w:tab/>
        </w:r>
        <w:r w:rsidR="005F0875" w:rsidRPr="005F0875">
          <w:rPr>
            <w:rStyle w:val="Hyperlink"/>
          </w:rPr>
          <w:t>First aid arrangements</w:t>
        </w:r>
        <w:r w:rsidR="005F0875" w:rsidRPr="005F0875">
          <w:rPr>
            <w:webHidden/>
          </w:rPr>
          <w:tab/>
        </w:r>
        <w:r w:rsidR="005F0875" w:rsidRPr="005F0875">
          <w:rPr>
            <w:webHidden/>
          </w:rPr>
          <w:fldChar w:fldCharType="begin"/>
        </w:r>
        <w:r w:rsidR="005F0875" w:rsidRPr="005F0875">
          <w:rPr>
            <w:webHidden/>
          </w:rPr>
          <w:instrText xml:space="preserve"> PAGEREF _Toc123377142 \h </w:instrText>
        </w:r>
        <w:r w:rsidR="005F0875" w:rsidRPr="005F0875">
          <w:rPr>
            <w:webHidden/>
          </w:rPr>
        </w:r>
        <w:r w:rsidR="005F0875" w:rsidRPr="005F0875">
          <w:rPr>
            <w:webHidden/>
          </w:rPr>
          <w:fldChar w:fldCharType="separate"/>
        </w:r>
        <w:r w:rsidR="00DC2B44">
          <w:rPr>
            <w:webHidden/>
          </w:rPr>
          <w:t>4</w:t>
        </w:r>
        <w:r w:rsidR="005F0875" w:rsidRPr="005F0875">
          <w:rPr>
            <w:webHidden/>
          </w:rPr>
          <w:fldChar w:fldCharType="end"/>
        </w:r>
      </w:hyperlink>
    </w:p>
    <w:p w14:paraId="5A900FED" w14:textId="782A0E2A" w:rsidR="005F0875" w:rsidRPr="005F0875" w:rsidRDefault="00000000">
      <w:pPr>
        <w:pStyle w:val="TOC2"/>
        <w:rPr>
          <w:rFonts w:asciiTheme="minorHAnsi" w:eastAsiaTheme="minorEastAsia" w:hAnsiTheme="minorHAnsi" w:cstheme="minorBidi"/>
          <w:b w:val="0"/>
          <w:bCs w:val="0"/>
          <w:sz w:val="24"/>
          <w:szCs w:val="24"/>
        </w:rPr>
      </w:pPr>
      <w:hyperlink w:anchor="_Toc123377143" w:history="1">
        <w:r w:rsidR="005F0875" w:rsidRPr="005F0875">
          <w:rPr>
            <w:rStyle w:val="Hyperlink"/>
          </w:rPr>
          <w:t>2.3</w:t>
        </w:r>
        <w:r w:rsidR="005F0875" w:rsidRPr="005F0875">
          <w:rPr>
            <w:rFonts w:asciiTheme="minorHAnsi" w:eastAsiaTheme="minorEastAsia" w:hAnsiTheme="minorHAnsi" w:cstheme="minorBidi"/>
            <w:b w:val="0"/>
            <w:bCs w:val="0"/>
            <w:sz w:val="24"/>
            <w:szCs w:val="24"/>
          </w:rPr>
          <w:tab/>
        </w:r>
        <w:r w:rsidR="005F0875" w:rsidRPr="005F0875">
          <w:rPr>
            <w:rStyle w:val="Hyperlink"/>
          </w:rPr>
          <w:t>First aid roles</w:t>
        </w:r>
        <w:r w:rsidR="005F0875" w:rsidRPr="005F0875">
          <w:rPr>
            <w:webHidden/>
          </w:rPr>
          <w:tab/>
        </w:r>
        <w:r w:rsidR="005F0875" w:rsidRPr="005F0875">
          <w:rPr>
            <w:webHidden/>
          </w:rPr>
          <w:fldChar w:fldCharType="begin"/>
        </w:r>
        <w:r w:rsidR="005F0875" w:rsidRPr="005F0875">
          <w:rPr>
            <w:webHidden/>
          </w:rPr>
          <w:instrText xml:space="preserve"> PAGEREF _Toc123377143 \h </w:instrText>
        </w:r>
        <w:r w:rsidR="005F0875" w:rsidRPr="005F0875">
          <w:rPr>
            <w:webHidden/>
          </w:rPr>
        </w:r>
        <w:r w:rsidR="005F0875" w:rsidRPr="005F0875">
          <w:rPr>
            <w:webHidden/>
          </w:rPr>
          <w:fldChar w:fldCharType="separate"/>
        </w:r>
        <w:r w:rsidR="00DC2B44">
          <w:rPr>
            <w:webHidden/>
          </w:rPr>
          <w:t>4</w:t>
        </w:r>
        <w:r w:rsidR="005F0875" w:rsidRPr="005F0875">
          <w:rPr>
            <w:webHidden/>
          </w:rPr>
          <w:fldChar w:fldCharType="end"/>
        </w:r>
      </w:hyperlink>
    </w:p>
    <w:p w14:paraId="63BFDD86" w14:textId="54A7D871" w:rsidR="005F0875" w:rsidRPr="005F0875" w:rsidRDefault="00000000">
      <w:pPr>
        <w:pStyle w:val="TOC2"/>
        <w:rPr>
          <w:rFonts w:asciiTheme="minorHAnsi" w:eastAsiaTheme="minorEastAsia" w:hAnsiTheme="minorHAnsi" w:cstheme="minorBidi"/>
          <w:b w:val="0"/>
          <w:bCs w:val="0"/>
          <w:sz w:val="24"/>
          <w:szCs w:val="24"/>
        </w:rPr>
      </w:pPr>
      <w:hyperlink w:anchor="_Toc123377144" w:history="1">
        <w:r w:rsidR="005F0875" w:rsidRPr="005F0875">
          <w:rPr>
            <w:rStyle w:val="Hyperlink"/>
          </w:rPr>
          <w:t>2.4</w:t>
        </w:r>
        <w:r w:rsidR="005F0875" w:rsidRPr="005F0875">
          <w:rPr>
            <w:rFonts w:asciiTheme="minorHAnsi" w:eastAsiaTheme="minorEastAsia" w:hAnsiTheme="minorHAnsi" w:cstheme="minorBidi"/>
            <w:b w:val="0"/>
            <w:bCs w:val="0"/>
            <w:sz w:val="24"/>
            <w:szCs w:val="24"/>
          </w:rPr>
          <w:tab/>
        </w:r>
        <w:r w:rsidR="005F0875" w:rsidRPr="005F0875">
          <w:rPr>
            <w:rStyle w:val="Hyperlink"/>
          </w:rPr>
          <w:t>First aid responsibilities</w:t>
        </w:r>
        <w:r w:rsidR="005F0875" w:rsidRPr="005F0875">
          <w:rPr>
            <w:webHidden/>
          </w:rPr>
          <w:tab/>
        </w:r>
        <w:r w:rsidR="005F0875" w:rsidRPr="005F0875">
          <w:rPr>
            <w:webHidden/>
          </w:rPr>
          <w:fldChar w:fldCharType="begin"/>
        </w:r>
        <w:r w:rsidR="005F0875" w:rsidRPr="005F0875">
          <w:rPr>
            <w:webHidden/>
          </w:rPr>
          <w:instrText xml:space="preserve"> PAGEREF _Toc123377144 \h </w:instrText>
        </w:r>
        <w:r w:rsidR="005F0875" w:rsidRPr="005F0875">
          <w:rPr>
            <w:webHidden/>
          </w:rPr>
        </w:r>
        <w:r w:rsidR="005F0875" w:rsidRPr="005F0875">
          <w:rPr>
            <w:webHidden/>
          </w:rPr>
          <w:fldChar w:fldCharType="separate"/>
        </w:r>
        <w:r w:rsidR="00DC2B44">
          <w:rPr>
            <w:webHidden/>
          </w:rPr>
          <w:t>5</w:t>
        </w:r>
        <w:r w:rsidR="005F0875" w:rsidRPr="005F0875">
          <w:rPr>
            <w:webHidden/>
          </w:rPr>
          <w:fldChar w:fldCharType="end"/>
        </w:r>
      </w:hyperlink>
    </w:p>
    <w:p w14:paraId="52A24322" w14:textId="1F00DAA9" w:rsidR="005F0875" w:rsidRPr="005F0875" w:rsidRDefault="00000000">
      <w:pPr>
        <w:pStyle w:val="TOC2"/>
        <w:rPr>
          <w:rFonts w:asciiTheme="minorHAnsi" w:eastAsiaTheme="minorEastAsia" w:hAnsiTheme="minorHAnsi" w:cstheme="minorBidi"/>
          <w:b w:val="0"/>
          <w:bCs w:val="0"/>
          <w:sz w:val="24"/>
          <w:szCs w:val="24"/>
        </w:rPr>
      </w:pPr>
      <w:hyperlink w:anchor="_Toc123377145" w:history="1">
        <w:r w:rsidR="005F0875" w:rsidRPr="005F0875">
          <w:rPr>
            <w:rStyle w:val="Hyperlink"/>
          </w:rPr>
          <w:t>2.5</w:t>
        </w:r>
        <w:r w:rsidR="005F0875" w:rsidRPr="005F0875">
          <w:rPr>
            <w:rFonts w:asciiTheme="minorHAnsi" w:eastAsiaTheme="minorEastAsia" w:hAnsiTheme="minorHAnsi" w:cstheme="minorBidi"/>
            <w:b w:val="0"/>
            <w:bCs w:val="0"/>
            <w:sz w:val="24"/>
            <w:szCs w:val="24"/>
          </w:rPr>
          <w:tab/>
        </w:r>
        <w:r w:rsidR="005F0875" w:rsidRPr="005F0875">
          <w:rPr>
            <w:rStyle w:val="Hyperlink"/>
          </w:rPr>
          <w:t>Appropriate training</w:t>
        </w:r>
        <w:r w:rsidR="005F0875" w:rsidRPr="005F0875">
          <w:rPr>
            <w:webHidden/>
          </w:rPr>
          <w:tab/>
        </w:r>
        <w:r w:rsidR="005F0875" w:rsidRPr="005F0875">
          <w:rPr>
            <w:webHidden/>
          </w:rPr>
          <w:fldChar w:fldCharType="begin"/>
        </w:r>
        <w:r w:rsidR="005F0875" w:rsidRPr="005F0875">
          <w:rPr>
            <w:webHidden/>
          </w:rPr>
          <w:instrText xml:space="preserve"> PAGEREF _Toc123377145 \h </w:instrText>
        </w:r>
        <w:r w:rsidR="005F0875" w:rsidRPr="005F0875">
          <w:rPr>
            <w:webHidden/>
          </w:rPr>
        </w:r>
        <w:r w:rsidR="005F0875" w:rsidRPr="005F0875">
          <w:rPr>
            <w:webHidden/>
          </w:rPr>
          <w:fldChar w:fldCharType="separate"/>
        </w:r>
        <w:r w:rsidR="00DC2B44">
          <w:rPr>
            <w:webHidden/>
          </w:rPr>
          <w:t>5</w:t>
        </w:r>
        <w:r w:rsidR="005F0875" w:rsidRPr="005F0875">
          <w:rPr>
            <w:webHidden/>
          </w:rPr>
          <w:fldChar w:fldCharType="end"/>
        </w:r>
      </w:hyperlink>
    </w:p>
    <w:p w14:paraId="35F646F2" w14:textId="125DCEAB" w:rsidR="005F0875" w:rsidRPr="005F0875" w:rsidRDefault="00000000">
      <w:pPr>
        <w:pStyle w:val="TOC2"/>
        <w:rPr>
          <w:rFonts w:asciiTheme="minorHAnsi" w:eastAsiaTheme="minorEastAsia" w:hAnsiTheme="minorHAnsi" w:cstheme="minorBidi"/>
          <w:b w:val="0"/>
          <w:bCs w:val="0"/>
          <w:sz w:val="24"/>
          <w:szCs w:val="24"/>
        </w:rPr>
      </w:pPr>
      <w:hyperlink w:anchor="_Toc123377146" w:history="1">
        <w:r w:rsidR="005F0875" w:rsidRPr="005F0875">
          <w:rPr>
            <w:rStyle w:val="Hyperlink"/>
          </w:rPr>
          <w:t>2.6</w:t>
        </w:r>
        <w:r w:rsidR="005F0875" w:rsidRPr="005F0875">
          <w:rPr>
            <w:rFonts w:asciiTheme="minorHAnsi" w:eastAsiaTheme="minorEastAsia" w:hAnsiTheme="minorHAnsi" w:cstheme="minorBidi"/>
            <w:b w:val="0"/>
            <w:bCs w:val="0"/>
            <w:sz w:val="24"/>
            <w:szCs w:val="24"/>
          </w:rPr>
          <w:tab/>
        </w:r>
        <w:r w:rsidR="005F0875" w:rsidRPr="005F0875">
          <w:rPr>
            <w:rStyle w:val="Hyperlink"/>
          </w:rPr>
          <w:t>First aid equipment</w:t>
        </w:r>
        <w:r w:rsidR="005F0875" w:rsidRPr="005F0875">
          <w:rPr>
            <w:webHidden/>
          </w:rPr>
          <w:tab/>
        </w:r>
        <w:r w:rsidR="005F0875" w:rsidRPr="005F0875">
          <w:rPr>
            <w:webHidden/>
          </w:rPr>
          <w:fldChar w:fldCharType="begin"/>
        </w:r>
        <w:r w:rsidR="005F0875" w:rsidRPr="005F0875">
          <w:rPr>
            <w:webHidden/>
          </w:rPr>
          <w:instrText xml:space="preserve"> PAGEREF _Toc123377146 \h </w:instrText>
        </w:r>
        <w:r w:rsidR="005F0875" w:rsidRPr="005F0875">
          <w:rPr>
            <w:webHidden/>
          </w:rPr>
        </w:r>
        <w:r w:rsidR="005F0875" w:rsidRPr="005F0875">
          <w:rPr>
            <w:webHidden/>
          </w:rPr>
          <w:fldChar w:fldCharType="separate"/>
        </w:r>
        <w:r w:rsidR="00DC2B44">
          <w:rPr>
            <w:webHidden/>
          </w:rPr>
          <w:t>6</w:t>
        </w:r>
        <w:r w:rsidR="005F0875" w:rsidRPr="005F0875">
          <w:rPr>
            <w:webHidden/>
          </w:rPr>
          <w:fldChar w:fldCharType="end"/>
        </w:r>
      </w:hyperlink>
    </w:p>
    <w:p w14:paraId="440C725A" w14:textId="7BB1F4D7" w:rsidR="005F0875" w:rsidRPr="005F0875" w:rsidRDefault="00000000">
      <w:pPr>
        <w:pStyle w:val="TOC2"/>
        <w:rPr>
          <w:rFonts w:asciiTheme="minorHAnsi" w:eastAsiaTheme="minorEastAsia" w:hAnsiTheme="minorHAnsi" w:cstheme="minorBidi"/>
          <w:b w:val="0"/>
          <w:bCs w:val="0"/>
          <w:sz w:val="24"/>
          <w:szCs w:val="24"/>
        </w:rPr>
      </w:pPr>
      <w:hyperlink w:anchor="_Toc123377147" w:history="1">
        <w:r w:rsidR="005F0875" w:rsidRPr="005F0875">
          <w:rPr>
            <w:rStyle w:val="Hyperlink"/>
          </w:rPr>
          <w:t>2.7</w:t>
        </w:r>
        <w:r w:rsidR="005F0875" w:rsidRPr="005F0875">
          <w:rPr>
            <w:rFonts w:asciiTheme="minorHAnsi" w:eastAsiaTheme="minorEastAsia" w:hAnsiTheme="minorHAnsi" w:cstheme="minorBidi"/>
            <w:b w:val="0"/>
            <w:bCs w:val="0"/>
            <w:sz w:val="24"/>
            <w:szCs w:val="24"/>
          </w:rPr>
          <w:tab/>
        </w:r>
        <w:r w:rsidR="005F0875" w:rsidRPr="005F0875">
          <w:rPr>
            <w:rStyle w:val="Hyperlink"/>
          </w:rPr>
          <w:t>Accident reporting</w:t>
        </w:r>
        <w:r w:rsidR="005F0875" w:rsidRPr="005F0875">
          <w:rPr>
            <w:webHidden/>
          </w:rPr>
          <w:tab/>
        </w:r>
        <w:r w:rsidR="005F0875" w:rsidRPr="005F0875">
          <w:rPr>
            <w:webHidden/>
          </w:rPr>
          <w:fldChar w:fldCharType="begin"/>
        </w:r>
        <w:r w:rsidR="005F0875" w:rsidRPr="005F0875">
          <w:rPr>
            <w:webHidden/>
          </w:rPr>
          <w:instrText xml:space="preserve"> PAGEREF _Toc123377147 \h </w:instrText>
        </w:r>
        <w:r w:rsidR="005F0875" w:rsidRPr="005F0875">
          <w:rPr>
            <w:webHidden/>
          </w:rPr>
        </w:r>
        <w:r w:rsidR="005F0875" w:rsidRPr="005F0875">
          <w:rPr>
            <w:webHidden/>
          </w:rPr>
          <w:fldChar w:fldCharType="separate"/>
        </w:r>
        <w:r w:rsidR="00DC2B44">
          <w:rPr>
            <w:webHidden/>
          </w:rPr>
          <w:t>7</w:t>
        </w:r>
        <w:r w:rsidR="005F0875" w:rsidRPr="005F0875">
          <w:rPr>
            <w:webHidden/>
          </w:rPr>
          <w:fldChar w:fldCharType="end"/>
        </w:r>
      </w:hyperlink>
    </w:p>
    <w:p w14:paraId="2C8BC8A1" w14:textId="0A83DF1C" w:rsidR="005F0875" w:rsidRPr="005F0875" w:rsidRDefault="00000000">
      <w:pPr>
        <w:pStyle w:val="TOC2"/>
        <w:rPr>
          <w:rFonts w:asciiTheme="minorHAnsi" w:eastAsiaTheme="minorEastAsia" w:hAnsiTheme="minorHAnsi" w:cstheme="minorBidi"/>
          <w:b w:val="0"/>
          <w:bCs w:val="0"/>
          <w:sz w:val="24"/>
          <w:szCs w:val="24"/>
        </w:rPr>
      </w:pPr>
      <w:hyperlink w:anchor="_Toc123377148" w:history="1">
        <w:r w:rsidR="005F0875" w:rsidRPr="005F0875">
          <w:rPr>
            <w:rStyle w:val="Hyperlink"/>
          </w:rPr>
          <w:t>2.8</w:t>
        </w:r>
        <w:r w:rsidR="005F0875" w:rsidRPr="005F0875">
          <w:rPr>
            <w:rFonts w:asciiTheme="minorHAnsi" w:eastAsiaTheme="minorEastAsia" w:hAnsiTheme="minorHAnsi" w:cstheme="minorBidi"/>
            <w:b w:val="0"/>
            <w:bCs w:val="0"/>
            <w:sz w:val="24"/>
            <w:szCs w:val="24"/>
          </w:rPr>
          <w:tab/>
        </w:r>
        <w:r w:rsidR="005F0875" w:rsidRPr="005F0875">
          <w:rPr>
            <w:rStyle w:val="Hyperlink"/>
          </w:rPr>
          <w:t>Facilities</w:t>
        </w:r>
        <w:r w:rsidR="005F0875" w:rsidRPr="005F0875">
          <w:rPr>
            <w:webHidden/>
          </w:rPr>
          <w:tab/>
        </w:r>
        <w:r w:rsidR="005F0875" w:rsidRPr="005F0875">
          <w:rPr>
            <w:webHidden/>
          </w:rPr>
          <w:fldChar w:fldCharType="begin"/>
        </w:r>
        <w:r w:rsidR="005F0875" w:rsidRPr="005F0875">
          <w:rPr>
            <w:webHidden/>
          </w:rPr>
          <w:instrText xml:space="preserve"> PAGEREF _Toc123377148 \h </w:instrText>
        </w:r>
        <w:r w:rsidR="005F0875" w:rsidRPr="005F0875">
          <w:rPr>
            <w:webHidden/>
          </w:rPr>
        </w:r>
        <w:r w:rsidR="005F0875" w:rsidRPr="005F0875">
          <w:rPr>
            <w:webHidden/>
          </w:rPr>
          <w:fldChar w:fldCharType="separate"/>
        </w:r>
        <w:r w:rsidR="00DC2B44">
          <w:rPr>
            <w:webHidden/>
          </w:rPr>
          <w:t>8</w:t>
        </w:r>
        <w:r w:rsidR="005F0875" w:rsidRPr="005F0875">
          <w:rPr>
            <w:webHidden/>
          </w:rPr>
          <w:fldChar w:fldCharType="end"/>
        </w:r>
      </w:hyperlink>
    </w:p>
    <w:p w14:paraId="099C8B7A" w14:textId="0A91CA46" w:rsidR="005F0875" w:rsidRPr="005F0875" w:rsidRDefault="00000000">
      <w:pPr>
        <w:pStyle w:val="TOC2"/>
        <w:rPr>
          <w:rFonts w:asciiTheme="minorHAnsi" w:eastAsiaTheme="minorEastAsia" w:hAnsiTheme="minorHAnsi" w:cstheme="minorBidi"/>
          <w:b w:val="0"/>
          <w:bCs w:val="0"/>
          <w:sz w:val="24"/>
          <w:szCs w:val="24"/>
        </w:rPr>
      </w:pPr>
      <w:hyperlink w:anchor="_Toc123377149" w:history="1">
        <w:r w:rsidR="005F0875" w:rsidRPr="005F0875">
          <w:rPr>
            <w:rStyle w:val="Hyperlink"/>
          </w:rPr>
          <w:t>2.9</w:t>
        </w:r>
        <w:r w:rsidR="005F0875" w:rsidRPr="005F0875">
          <w:rPr>
            <w:rFonts w:asciiTheme="minorHAnsi" w:eastAsiaTheme="minorEastAsia" w:hAnsiTheme="minorHAnsi" w:cstheme="minorBidi"/>
            <w:b w:val="0"/>
            <w:bCs w:val="0"/>
            <w:sz w:val="24"/>
            <w:szCs w:val="24"/>
          </w:rPr>
          <w:tab/>
        </w:r>
        <w:r w:rsidR="005F0875" w:rsidRPr="005F0875">
          <w:rPr>
            <w:rStyle w:val="Hyperlink"/>
          </w:rPr>
          <w:t>Shared premises</w:t>
        </w:r>
        <w:r w:rsidR="005F0875" w:rsidRPr="005F0875">
          <w:rPr>
            <w:webHidden/>
          </w:rPr>
          <w:tab/>
        </w:r>
        <w:r w:rsidR="005F0875" w:rsidRPr="005F0875">
          <w:rPr>
            <w:webHidden/>
          </w:rPr>
          <w:fldChar w:fldCharType="begin"/>
        </w:r>
        <w:r w:rsidR="005F0875" w:rsidRPr="005F0875">
          <w:rPr>
            <w:webHidden/>
          </w:rPr>
          <w:instrText xml:space="preserve"> PAGEREF _Toc123377149 \h </w:instrText>
        </w:r>
        <w:r w:rsidR="005F0875" w:rsidRPr="005F0875">
          <w:rPr>
            <w:webHidden/>
          </w:rPr>
        </w:r>
        <w:r w:rsidR="005F0875" w:rsidRPr="005F0875">
          <w:rPr>
            <w:webHidden/>
          </w:rPr>
          <w:fldChar w:fldCharType="separate"/>
        </w:r>
        <w:r w:rsidR="00DC2B44">
          <w:rPr>
            <w:webHidden/>
          </w:rPr>
          <w:t>8</w:t>
        </w:r>
        <w:r w:rsidR="005F0875" w:rsidRPr="005F0875">
          <w:rPr>
            <w:webHidden/>
          </w:rPr>
          <w:fldChar w:fldCharType="end"/>
        </w:r>
      </w:hyperlink>
    </w:p>
    <w:p w14:paraId="559F89A2" w14:textId="60A6153F" w:rsidR="005F0875" w:rsidRPr="005F0875" w:rsidRDefault="00000000">
      <w:pPr>
        <w:pStyle w:val="TOC1"/>
        <w:rPr>
          <w:rFonts w:asciiTheme="minorHAnsi" w:eastAsiaTheme="minorEastAsia" w:hAnsiTheme="minorHAnsi" w:cstheme="minorBidi"/>
          <w:b w:val="0"/>
          <w:bCs w:val="0"/>
          <w:caps w:val="0"/>
        </w:rPr>
      </w:pPr>
      <w:hyperlink w:anchor="_Toc123377150" w:history="1">
        <w:r w:rsidR="005F0875" w:rsidRPr="005F0875">
          <w:rPr>
            <w:rStyle w:val="Hyperlink"/>
            <w:caps w:val="0"/>
          </w:rPr>
          <w:t xml:space="preserve">Annex A – First </w:t>
        </w:r>
        <w:r w:rsidR="00A77BDB" w:rsidRPr="005F0875">
          <w:rPr>
            <w:rStyle w:val="Hyperlink"/>
            <w:caps w:val="0"/>
          </w:rPr>
          <w:t>aid needs assessment</w:t>
        </w:r>
        <w:r w:rsidR="005F0875" w:rsidRPr="005F0875">
          <w:rPr>
            <w:caps w:val="0"/>
            <w:webHidden/>
          </w:rPr>
          <w:tab/>
        </w:r>
        <w:r w:rsidR="005F0875" w:rsidRPr="005F0875">
          <w:rPr>
            <w:caps w:val="0"/>
            <w:webHidden/>
          </w:rPr>
          <w:fldChar w:fldCharType="begin"/>
        </w:r>
        <w:r w:rsidR="005F0875" w:rsidRPr="005F0875">
          <w:rPr>
            <w:caps w:val="0"/>
            <w:webHidden/>
          </w:rPr>
          <w:instrText xml:space="preserve"> PAGEREF _Toc123377150 \h </w:instrText>
        </w:r>
        <w:r w:rsidR="005F0875" w:rsidRPr="005F0875">
          <w:rPr>
            <w:caps w:val="0"/>
            <w:webHidden/>
          </w:rPr>
        </w:r>
        <w:r w:rsidR="005F0875" w:rsidRPr="005F0875">
          <w:rPr>
            <w:caps w:val="0"/>
            <w:webHidden/>
          </w:rPr>
          <w:fldChar w:fldCharType="separate"/>
        </w:r>
        <w:r w:rsidR="00DC2B44">
          <w:rPr>
            <w:caps w:val="0"/>
            <w:webHidden/>
          </w:rPr>
          <w:t>9</w:t>
        </w:r>
        <w:r w:rsidR="005F0875" w:rsidRPr="005F0875">
          <w:rPr>
            <w:caps w:val="0"/>
            <w:webHidden/>
          </w:rPr>
          <w:fldChar w:fldCharType="end"/>
        </w:r>
      </w:hyperlink>
    </w:p>
    <w:p w14:paraId="646FDC2C" w14:textId="090C8FA4" w:rsidR="005F0875" w:rsidRPr="005F0875" w:rsidRDefault="00000000">
      <w:pPr>
        <w:pStyle w:val="TOC1"/>
        <w:rPr>
          <w:rFonts w:asciiTheme="minorHAnsi" w:eastAsiaTheme="minorEastAsia" w:hAnsiTheme="minorHAnsi" w:cstheme="minorBidi"/>
          <w:b w:val="0"/>
          <w:bCs w:val="0"/>
          <w:caps w:val="0"/>
        </w:rPr>
      </w:pPr>
      <w:hyperlink w:anchor="_Toc123377151" w:history="1">
        <w:r w:rsidR="005F0875" w:rsidRPr="005F0875">
          <w:rPr>
            <w:rStyle w:val="Hyperlink"/>
            <w:caps w:val="0"/>
          </w:rPr>
          <w:t>Annex B – First aid box monthly checklist</w:t>
        </w:r>
        <w:r w:rsidR="005F0875" w:rsidRPr="005F0875">
          <w:rPr>
            <w:caps w:val="0"/>
            <w:webHidden/>
          </w:rPr>
          <w:tab/>
        </w:r>
        <w:r w:rsidR="005F0875" w:rsidRPr="005F0875">
          <w:rPr>
            <w:caps w:val="0"/>
            <w:webHidden/>
          </w:rPr>
          <w:fldChar w:fldCharType="begin"/>
        </w:r>
        <w:r w:rsidR="005F0875" w:rsidRPr="005F0875">
          <w:rPr>
            <w:caps w:val="0"/>
            <w:webHidden/>
          </w:rPr>
          <w:instrText xml:space="preserve"> PAGEREF _Toc123377151 \h </w:instrText>
        </w:r>
        <w:r w:rsidR="005F0875" w:rsidRPr="005F0875">
          <w:rPr>
            <w:caps w:val="0"/>
            <w:webHidden/>
          </w:rPr>
        </w:r>
        <w:r w:rsidR="005F0875" w:rsidRPr="005F0875">
          <w:rPr>
            <w:caps w:val="0"/>
            <w:webHidden/>
          </w:rPr>
          <w:fldChar w:fldCharType="separate"/>
        </w:r>
        <w:r w:rsidR="00DC2B44">
          <w:rPr>
            <w:caps w:val="0"/>
            <w:webHidden/>
          </w:rPr>
          <w:t>11</w:t>
        </w:r>
        <w:r w:rsidR="005F0875" w:rsidRPr="005F0875">
          <w:rPr>
            <w:caps w:val="0"/>
            <w:webHidden/>
          </w:rPr>
          <w:fldChar w:fldCharType="end"/>
        </w:r>
      </w:hyperlink>
    </w:p>
    <w:p w14:paraId="5D360308" w14:textId="325E7966" w:rsidR="00D85E4D" w:rsidRPr="00196D53" w:rsidRDefault="00D85E4D" w:rsidP="000858D5">
      <w:pPr>
        <w:rPr>
          <w:rFonts w:ascii="Arial" w:hAnsi="Arial" w:cs="Arial"/>
          <w:sz w:val="20"/>
          <w:szCs w:val="28"/>
        </w:rPr>
      </w:pPr>
      <w:r w:rsidRPr="005F0875">
        <w:rPr>
          <w:rFonts w:ascii="Arial" w:hAnsi="Arial" w:cs="Arial"/>
          <w:b/>
          <w:sz w:val="20"/>
          <w:szCs w:val="28"/>
        </w:rPr>
        <w:fldChar w:fldCharType="end"/>
      </w:r>
    </w:p>
    <w:p w14:paraId="319E469B" w14:textId="77777777" w:rsidR="00D85E4D" w:rsidRPr="00196D53" w:rsidRDefault="00D85E4D">
      <w:pPr>
        <w:rPr>
          <w:rFonts w:ascii="Arial" w:hAnsi="Arial" w:cs="Arial"/>
          <w:sz w:val="28"/>
          <w:szCs w:val="28"/>
        </w:rPr>
      </w:pPr>
      <w:r w:rsidRPr="00196D53">
        <w:rPr>
          <w:rFonts w:ascii="Arial" w:hAnsi="Arial" w:cs="Arial"/>
          <w:sz w:val="28"/>
          <w:szCs w:val="28"/>
        </w:rPr>
        <w:br w:type="page"/>
      </w:r>
    </w:p>
    <w:p w14:paraId="7C1F4396" w14:textId="77777777" w:rsidR="000858D5" w:rsidRPr="00196D53" w:rsidRDefault="000858D5" w:rsidP="000858D5">
      <w:pPr>
        <w:pStyle w:val="Heading1"/>
        <w:keepLines/>
        <w:pBdr>
          <w:bottom w:val="single" w:sz="4" w:space="1" w:color="595959" w:themeColor="text1" w:themeTint="A6"/>
        </w:pBdr>
        <w:spacing w:before="360" w:after="160" w:line="259" w:lineRule="auto"/>
        <w:rPr>
          <w:sz w:val="28"/>
          <w:szCs w:val="28"/>
        </w:rPr>
      </w:pPr>
      <w:bookmarkStart w:id="0" w:name="_Toc123377129"/>
      <w:r w:rsidRPr="00196D53">
        <w:rPr>
          <w:sz w:val="28"/>
          <w:szCs w:val="28"/>
        </w:rPr>
        <w:lastRenderedPageBreak/>
        <w:t>Introduction</w:t>
      </w:r>
      <w:bookmarkEnd w:id="0"/>
    </w:p>
    <w:p w14:paraId="5670D118" w14:textId="63C8F07F" w:rsidR="000858D5" w:rsidRPr="00196D53" w:rsidRDefault="000C68B0" w:rsidP="000858D5">
      <w:pPr>
        <w:pStyle w:val="Heading2"/>
        <w:rPr>
          <w:rFonts w:ascii="Arial" w:hAnsi="Arial" w:cs="Arial"/>
          <w:smallCaps w:val="0"/>
          <w:sz w:val="24"/>
          <w:szCs w:val="24"/>
          <w:lang w:val="en-GB"/>
        </w:rPr>
      </w:pPr>
      <w:bookmarkStart w:id="1" w:name="_Toc123377130"/>
      <w:r w:rsidRPr="00196D53">
        <w:rPr>
          <w:rFonts w:ascii="Arial" w:hAnsi="Arial" w:cs="Arial"/>
          <w:smallCaps w:val="0"/>
          <w:sz w:val="24"/>
          <w:szCs w:val="24"/>
          <w:lang w:val="en-GB"/>
        </w:rPr>
        <w:t>P</w:t>
      </w:r>
      <w:r w:rsidR="00E35A44" w:rsidRPr="00196D53">
        <w:rPr>
          <w:rFonts w:ascii="Arial" w:hAnsi="Arial" w:cs="Arial"/>
          <w:smallCaps w:val="0"/>
          <w:sz w:val="24"/>
          <w:szCs w:val="24"/>
          <w:lang w:val="en-GB"/>
        </w:rPr>
        <w:t>olicy statement</w:t>
      </w:r>
      <w:bookmarkEnd w:id="1"/>
    </w:p>
    <w:p w14:paraId="2EE4B2DA" w14:textId="77777777" w:rsidR="001A01D7" w:rsidRPr="00196D53" w:rsidRDefault="001A01D7" w:rsidP="001A01D7">
      <w:pPr>
        <w:rPr>
          <w:rFonts w:ascii="Arial" w:hAnsi="Arial"/>
          <w:sz w:val="22"/>
          <w:szCs w:val="22"/>
        </w:rPr>
      </w:pPr>
    </w:p>
    <w:p w14:paraId="3F81C8D2" w14:textId="43435E07" w:rsidR="00A80C56" w:rsidRPr="00196D53" w:rsidRDefault="001E7CDE" w:rsidP="00867087">
      <w:pPr>
        <w:rPr>
          <w:rFonts w:ascii="Arial" w:hAnsi="Arial" w:cs="Arial"/>
          <w:sz w:val="22"/>
          <w:szCs w:val="22"/>
        </w:rPr>
      </w:pPr>
      <w:r>
        <w:rPr>
          <w:rFonts w:ascii="Arial" w:hAnsi="Arial" w:cs="Arial"/>
          <w:sz w:val="22"/>
          <w:szCs w:val="22"/>
        </w:rPr>
        <w:t>Sheerwater Health Centre</w:t>
      </w:r>
      <w:r w:rsidR="00867087" w:rsidRPr="00196D53">
        <w:rPr>
          <w:rFonts w:ascii="Arial" w:hAnsi="Arial" w:cs="Arial"/>
          <w:sz w:val="22"/>
          <w:szCs w:val="22"/>
        </w:rPr>
        <w:t xml:space="preserve"> has a legal duty to </w:t>
      </w:r>
      <w:r w:rsidR="00A77BDB">
        <w:rPr>
          <w:rFonts w:ascii="Arial" w:hAnsi="Arial" w:cs="Arial"/>
          <w:sz w:val="22"/>
          <w:szCs w:val="22"/>
        </w:rPr>
        <w:t xml:space="preserve">have a </w:t>
      </w:r>
      <w:r w:rsidR="00196D53" w:rsidRPr="00196D53">
        <w:rPr>
          <w:rFonts w:ascii="Arial" w:hAnsi="Arial" w:cs="Arial"/>
          <w:sz w:val="22"/>
          <w:szCs w:val="22"/>
        </w:rPr>
        <w:t>plan</w:t>
      </w:r>
      <w:r w:rsidR="00867087" w:rsidRPr="00196D53">
        <w:rPr>
          <w:rFonts w:ascii="Arial" w:hAnsi="Arial" w:cs="Arial"/>
          <w:sz w:val="22"/>
          <w:szCs w:val="22"/>
        </w:rPr>
        <w:t xml:space="preserve"> </w:t>
      </w:r>
      <w:r w:rsidR="00F7632E">
        <w:rPr>
          <w:rFonts w:ascii="Arial" w:hAnsi="Arial" w:cs="Arial"/>
          <w:sz w:val="22"/>
          <w:szCs w:val="22"/>
        </w:rPr>
        <w:t xml:space="preserve">in place </w:t>
      </w:r>
      <w:r w:rsidR="00867087" w:rsidRPr="00196D53">
        <w:rPr>
          <w:rFonts w:ascii="Arial" w:hAnsi="Arial" w:cs="Arial"/>
          <w:sz w:val="22"/>
          <w:szCs w:val="22"/>
        </w:rPr>
        <w:t xml:space="preserve">to ensure employees receive immediate attention if they are injured or taken ill at work, regardless of whether the injury or illness is </w:t>
      </w:r>
      <w:r w:rsidR="00551D3B" w:rsidRPr="00196D53">
        <w:rPr>
          <w:rFonts w:ascii="Arial" w:hAnsi="Arial" w:cs="Arial"/>
          <w:sz w:val="22"/>
          <w:szCs w:val="22"/>
        </w:rPr>
        <w:t xml:space="preserve">caused by work activities. </w:t>
      </w:r>
    </w:p>
    <w:p w14:paraId="74D71B0F" w14:textId="77777777" w:rsidR="00C64233" w:rsidRPr="00196D53" w:rsidRDefault="00C64233" w:rsidP="00867087">
      <w:pPr>
        <w:rPr>
          <w:rFonts w:ascii="Arial" w:hAnsi="Arial" w:cs="Arial"/>
          <w:sz w:val="22"/>
          <w:szCs w:val="22"/>
        </w:rPr>
      </w:pPr>
    </w:p>
    <w:p w14:paraId="35FDB44D" w14:textId="7A70CBE7" w:rsidR="005F0875" w:rsidRDefault="00C64233" w:rsidP="00196D53">
      <w:pPr>
        <w:rPr>
          <w:rFonts w:ascii="Arial" w:hAnsi="Arial" w:cs="Arial"/>
          <w:sz w:val="22"/>
          <w:szCs w:val="22"/>
        </w:rPr>
      </w:pPr>
      <w:r w:rsidRPr="00196D53">
        <w:rPr>
          <w:rFonts w:ascii="Arial" w:hAnsi="Arial" w:cs="Arial"/>
          <w:sz w:val="22"/>
          <w:szCs w:val="22"/>
        </w:rPr>
        <w:t xml:space="preserve">The organisation will also extend the provision of first aid arrangements, so far as is reasonably practicable, to visitors to the </w:t>
      </w:r>
      <w:r w:rsidR="00A77BDB">
        <w:rPr>
          <w:rFonts w:ascii="Arial" w:hAnsi="Arial" w:cs="Arial"/>
          <w:sz w:val="22"/>
          <w:szCs w:val="22"/>
        </w:rPr>
        <w:t>organisation</w:t>
      </w:r>
      <w:r w:rsidRPr="00196D53">
        <w:rPr>
          <w:rFonts w:ascii="Arial" w:hAnsi="Arial" w:cs="Arial"/>
          <w:sz w:val="22"/>
          <w:szCs w:val="22"/>
        </w:rPr>
        <w:t xml:space="preserve"> and others who are taken ill or who have an accident while on the premises. </w:t>
      </w:r>
    </w:p>
    <w:p w14:paraId="101DE4BF" w14:textId="77777777" w:rsidR="005F0875" w:rsidRDefault="005F0875" w:rsidP="00196D53">
      <w:pPr>
        <w:rPr>
          <w:rFonts w:ascii="Arial" w:hAnsi="Arial" w:cs="Arial"/>
          <w:sz w:val="22"/>
          <w:szCs w:val="22"/>
        </w:rPr>
      </w:pPr>
    </w:p>
    <w:p w14:paraId="122C2096" w14:textId="118700F3" w:rsidR="00196D53" w:rsidRPr="00196D53" w:rsidRDefault="00196D53" w:rsidP="00196D53">
      <w:pPr>
        <w:rPr>
          <w:rFonts w:ascii="Arial" w:hAnsi="Arial" w:cs="Arial"/>
          <w:color w:val="000000" w:themeColor="text1"/>
          <w:sz w:val="22"/>
          <w:szCs w:val="22"/>
        </w:rPr>
      </w:pPr>
      <w:r w:rsidRPr="00196D53">
        <w:rPr>
          <w:rFonts w:ascii="Arial" w:hAnsi="Arial" w:cs="Arial"/>
          <w:sz w:val="22"/>
          <w:szCs w:val="22"/>
        </w:rPr>
        <w:t xml:space="preserve">This policy covers the duties of the organisation, the arrangements for fulfilling these and its first aiders. </w:t>
      </w:r>
      <w:r w:rsidR="00C64233" w:rsidRPr="00196D53">
        <w:rPr>
          <w:rFonts w:ascii="Arial" w:hAnsi="Arial" w:cs="Arial"/>
          <w:sz w:val="22"/>
          <w:szCs w:val="22"/>
        </w:rPr>
        <w:t xml:space="preserve">First aiders are required to take their role and responsibilities seriously by </w:t>
      </w:r>
      <w:r w:rsidRPr="00196D53">
        <w:rPr>
          <w:rFonts w:ascii="Arial" w:hAnsi="Arial" w:cs="Arial"/>
          <w:sz w:val="22"/>
          <w:szCs w:val="22"/>
        </w:rPr>
        <w:t>aiding</w:t>
      </w:r>
      <w:r w:rsidR="00C64233" w:rsidRPr="00196D53">
        <w:rPr>
          <w:rFonts w:ascii="Arial" w:hAnsi="Arial" w:cs="Arial"/>
          <w:sz w:val="22"/>
          <w:szCs w:val="22"/>
        </w:rPr>
        <w:t xml:space="preserve"> any person suffering a sudden illness or injury with care provided to preserve life, </w:t>
      </w:r>
      <w:r w:rsidR="00F7632E">
        <w:rPr>
          <w:rFonts w:ascii="Arial" w:hAnsi="Arial" w:cs="Arial"/>
          <w:sz w:val="22"/>
          <w:szCs w:val="22"/>
        </w:rPr>
        <w:t xml:space="preserve">to </w:t>
      </w:r>
      <w:r w:rsidR="00C64233" w:rsidRPr="00196D53">
        <w:rPr>
          <w:rFonts w:ascii="Arial" w:hAnsi="Arial" w:cs="Arial"/>
          <w:sz w:val="22"/>
          <w:szCs w:val="22"/>
        </w:rPr>
        <w:t>prevent the condition from worsening or to promote recovery.</w:t>
      </w:r>
      <w:r w:rsidRPr="00196D53">
        <w:rPr>
          <w:rFonts w:ascii="Arial" w:hAnsi="Arial" w:cs="Arial"/>
          <w:sz w:val="22"/>
          <w:szCs w:val="22"/>
        </w:rPr>
        <w:t xml:space="preserve"> To </w:t>
      </w:r>
      <w:r w:rsidR="00A77BDB">
        <w:rPr>
          <w:rFonts w:ascii="Arial" w:hAnsi="Arial" w:cs="Arial"/>
          <w:sz w:val="22"/>
          <w:szCs w:val="22"/>
        </w:rPr>
        <w:t>be able</w:t>
      </w:r>
      <w:r w:rsidRPr="00196D53">
        <w:rPr>
          <w:rFonts w:ascii="Arial" w:hAnsi="Arial" w:cs="Arial"/>
          <w:sz w:val="22"/>
          <w:szCs w:val="22"/>
        </w:rPr>
        <w:t xml:space="preserve"> to decide what first aid provision is required, a first aid needs assessment must be completed. </w:t>
      </w:r>
    </w:p>
    <w:p w14:paraId="41EADF5A" w14:textId="77777777" w:rsidR="00196D53" w:rsidRPr="00196D53" w:rsidRDefault="00196D53" w:rsidP="00196D53">
      <w:pPr>
        <w:rPr>
          <w:rFonts w:ascii="Arial" w:hAnsi="Arial" w:cs="Arial"/>
          <w:sz w:val="22"/>
          <w:szCs w:val="22"/>
        </w:rPr>
      </w:pPr>
    </w:p>
    <w:p w14:paraId="6A3EE97A" w14:textId="37E80337" w:rsidR="00196D53" w:rsidRPr="00196D53" w:rsidRDefault="00196D53" w:rsidP="00867087">
      <w:pPr>
        <w:rPr>
          <w:rFonts w:ascii="Arial" w:hAnsi="Arial" w:cs="Arial"/>
          <w:sz w:val="22"/>
          <w:szCs w:val="22"/>
        </w:rPr>
      </w:pPr>
      <w:r w:rsidRPr="00196D53">
        <w:rPr>
          <w:rFonts w:ascii="Arial" w:hAnsi="Arial" w:cs="Arial"/>
          <w:sz w:val="22"/>
          <w:szCs w:val="22"/>
        </w:rPr>
        <w:t xml:space="preserve">This assessment will consider the circumstances of the workplace, the workforce and the hazards and risks that may be present. The findings will help to decide what first aid arrangements need to be put in place. A needs assessment template can be found at </w:t>
      </w:r>
      <w:hyperlink w:anchor="_Annex_A_–" w:history="1">
        <w:r w:rsidRPr="00196D53">
          <w:rPr>
            <w:rStyle w:val="Hyperlink"/>
            <w:rFonts w:ascii="Arial" w:hAnsi="Arial" w:cs="Arial"/>
            <w:sz w:val="22"/>
            <w:szCs w:val="22"/>
          </w:rPr>
          <w:t>Annex A</w:t>
        </w:r>
      </w:hyperlink>
      <w:r w:rsidRPr="00196D53">
        <w:rPr>
          <w:rFonts w:ascii="Arial" w:hAnsi="Arial" w:cs="Arial"/>
          <w:sz w:val="22"/>
          <w:szCs w:val="22"/>
        </w:rPr>
        <w:t>.</w:t>
      </w:r>
    </w:p>
    <w:p w14:paraId="41126C72" w14:textId="2E5CD83C" w:rsidR="00E53611" w:rsidRPr="00196D53" w:rsidRDefault="000C68B0" w:rsidP="00E53611">
      <w:pPr>
        <w:pStyle w:val="Heading2"/>
        <w:rPr>
          <w:rFonts w:ascii="Arial" w:hAnsi="Arial" w:cs="Arial"/>
          <w:smallCaps w:val="0"/>
          <w:sz w:val="24"/>
          <w:szCs w:val="24"/>
          <w:lang w:val="en-GB"/>
        </w:rPr>
      </w:pPr>
      <w:bookmarkStart w:id="2" w:name="_Toc123376830"/>
      <w:bookmarkStart w:id="3" w:name="_Toc123377131"/>
      <w:bookmarkStart w:id="4" w:name="_Toc123376831"/>
      <w:bookmarkStart w:id="5" w:name="_Toc123377132"/>
      <w:bookmarkStart w:id="6" w:name="_Toc123376832"/>
      <w:bookmarkStart w:id="7" w:name="_Toc123377133"/>
      <w:bookmarkStart w:id="8" w:name="_Toc123376833"/>
      <w:bookmarkStart w:id="9" w:name="_Toc123377134"/>
      <w:bookmarkStart w:id="10" w:name="_Toc123377135"/>
      <w:bookmarkEnd w:id="2"/>
      <w:bookmarkEnd w:id="3"/>
      <w:bookmarkEnd w:id="4"/>
      <w:bookmarkEnd w:id="5"/>
      <w:bookmarkEnd w:id="6"/>
      <w:bookmarkEnd w:id="7"/>
      <w:bookmarkEnd w:id="8"/>
      <w:bookmarkEnd w:id="9"/>
      <w:r w:rsidRPr="00196D53">
        <w:rPr>
          <w:rFonts w:ascii="Arial" w:hAnsi="Arial" w:cs="Arial"/>
          <w:smallCaps w:val="0"/>
          <w:sz w:val="24"/>
          <w:szCs w:val="24"/>
          <w:lang w:val="en-GB"/>
        </w:rPr>
        <w:t>S</w:t>
      </w:r>
      <w:r w:rsidR="00E53611" w:rsidRPr="00196D53">
        <w:rPr>
          <w:rFonts w:ascii="Arial" w:hAnsi="Arial" w:cs="Arial"/>
          <w:smallCaps w:val="0"/>
          <w:sz w:val="24"/>
          <w:szCs w:val="24"/>
          <w:lang w:val="en-GB"/>
        </w:rPr>
        <w:t>tatus</w:t>
      </w:r>
      <w:bookmarkEnd w:id="10"/>
    </w:p>
    <w:p w14:paraId="7AD72C60" w14:textId="77777777" w:rsidR="00E53611" w:rsidRPr="00196D53" w:rsidRDefault="00E53611" w:rsidP="00E53611">
      <w:pPr>
        <w:rPr>
          <w:rFonts w:ascii="Arial" w:hAnsi="Arial" w:cstheme="minorHAnsi"/>
        </w:rPr>
      </w:pPr>
    </w:p>
    <w:p w14:paraId="41968A9B" w14:textId="0A4E3B55" w:rsidR="008A36FF" w:rsidRPr="00196D53" w:rsidRDefault="001E7CDE" w:rsidP="008A36FF">
      <w:pPr>
        <w:rPr>
          <w:rFonts w:ascii="Arial" w:hAnsi="Arial" w:cs="Arial"/>
          <w:sz w:val="22"/>
          <w:szCs w:val="22"/>
        </w:rPr>
      </w:pPr>
      <w:r>
        <w:rPr>
          <w:rFonts w:ascii="Arial" w:hAnsi="Arial" w:cs="Arial"/>
          <w:sz w:val="22"/>
          <w:szCs w:val="22"/>
        </w:rPr>
        <w:t>Sheerwater Health Centre</w:t>
      </w:r>
      <w:r w:rsidRPr="00196D53">
        <w:rPr>
          <w:rFonts w:ascii="Arial" w:hAnsi="Arial" w:cs="Arial"/>
          <w:sz w:val="22"/>
          <w:szCs w:val="22"/>
        </w:rPr>
        <w:t xml:space="preserve"> </w:t>
      </w:r>
      <w:r w:rsidR="008A36FF" w:rsidRPr="00196D53">
        <w:rPr>
          <w:rFonts w:ascii="Arial" w:hAnsi="Arial" w:cs="Arial"/>
          <w:sz w:val="22"/>
          <w:szCs w:val="22"/>
        </w:rPr>
        <w:t>aims to design and implement policies and procedures that meet the diverse needs of our service and workforce, ensuring that none are placed at a disadvantage over others, in accorda</w:t>
      </w:r>
      <w:r w:rsidR="00551D3B" w:rsidRPr="00196D53">
        <w:rPr>
          <w:rFonts w:ascii="Arial" w:hAnsi="Arial" w:cs="Arial"/>
          <w:sz w:val="22"/>
          <w:szCs w:val="22"/>
        </w:rPr>
        <w:t xml:space="preserve">nce with the </w:t>
      </w:r>
      <w:hyperlink r:id="rId8" w:history="1">
        <w:r w:rsidR="00551D3B" w:rsidRPr="00196D53">
          <w:rPr>
            <w:rStyle w:val="Hyperlink"/>
            <w:rFonts w:ascii="Arial" w:hAnsi="Arial" w:cs="Arial"/>
            <w:sz w:val="22"/>
            <w:szCs w:val="22"/>
          </w:rPr>
          <w:t>Equality Act 2010</w:t>
        </w:r>
      </w:hyperlink>
      <w:r w:rsidR="00551D3B" w:rsidRPr="00196D53">
        <w:rPr>
          <w:rFonts w:ascii="Arial" w:hAnsi="Arial" w:cs="Arial"/>
          <w:sz w:val="22"/>
          <w:szCs w:val="22"/>
        </w:rPr>
        <w:t>.</w:t>
      </w:r>
      <w:r w:rsidR="008A36FF" w:rsidRPr="00196D53">
        <w:rPr>
          <w:rFonts w:ascii="Arial" w:hAnsi="Arial" w:cs="Arial"/>
          <w:sz w:val="22"/>
          <w:szCs w:val="22"/>
        </w:rPr>
        <w:t xml:space="preserve"> Consideration has been given to the impact this policy might have</w:t>
      </w:r>
      <w:r w:rsidR="000C5BD8" w:rsidRPr="00196D53">
        <w:rPr>
          <w:rFonts w:ascii="Arial" w:hAnsi="Arial" w:cs="Arial"/>
          <w:sz w:val="22"/>
          <w:szCs w:val="22"/>
        </w:rPr>
        <w:t xml:space="preserve"> </w:t>
      </w:r>
      <w:r w:rsidR="00196D53" w:rsidRPr="00196D53">
        <w:rPr>
          <w:rFonts w:ascii="Arial" w:hAnsi="Arial" w:cs="Arial"/>
          <w:sz w:val="22"/>
          <w:szCs w:val="22"/>
        </w:rPr>
        <w:t>regarding</w:t>
      </w:r>
      <w:r w:rsidR="008A36FF" w:rsidRPr="00196D53">
        <w:rPr>
          <w:rFonts w:ascii="Arial" w:hAnsi="Arial" w:cs="Arial"/>
          <w:sz w:val="22"/>
          <w:szCs w:val="22"/>
        </w:rPr>
        <w:t xml:space="preserve"> the individual protected characteristics of those to whom it applies.</w:t>
      </w:r>
    </w:p>
    <w:p w14:paraId="5777D1BB" w14:textId="77777777" w:rsidR="008A36FF" w:rsidRPr="00196D53" w:rsidRDefault="008A36FF" w:rsidP="008A36FF">
      <w:pPr>
        <w:rPr>
          <w:rFonts w:ascii="Arial" w:hAnsi="Arial" w:cs="Arial"/>
          <w:sz w:val="22"/>
          <w:szCs w:val="22"/>
        </w:rPr>
      </w:pPr>
    </w:p>
    <w:p w14:paraId="70AA1822" w14:textId="77777777" w:rsidR="005F0875" w:rsidRDefault="00E53611" w:rsidP="00D85032">
      <w:pPr>
        <w:rPr>
          <w:rFonts w:ascii="Arial" w:hAnsi="Arial" w:cs="Arial"/>
          <w:sz w:val="22"/>
          <w:szCs w:val="22"/>
        </w:rPr>
      </w:pPr>
      <w:r w:rsidRPr="00196D53">
        <w:rPr>
          <w:rFonts w:ascii="Arial" w:hAnsi="Arial" w:cs="Arial"/>
          <w:sz w:val="22"/>
          <w:szCs w:val="22"/>
        </w:rPr>
        <w:t>This document and any procedures contained within it are non-contractual and may be mod</w:t>
      </w:r>
      <w:r w:rsidR="00551D3B" w:rsidRPr="00196D53">
        <w:rPr>
          <w:rFonts w:ascii="Arial" w:hAnsi="Arial" w:cs="Arial"/>
          <w:sz w:val="22"/>
          <w:szCs w:val="22"/>
        </w:rPr>
        <w:t>ified or withdrawn at any time.</w:t>
      </w:r>
      <w:r w:rsidRPr="00196D53">
        <w:rPr>
          <w:rFonts w:ascii="Arial" w:hAnsi="Arial" w:cs="Arial"/>
          <w:sz w:val="22"/>
          <w:szCs w:val="22"/>
        </w:rPr>
        <w:t xml:space="preserve"> For the avoidance of doubt, it does not form part of </w:t>
      </w:r>
      <w:r w:rsidR="00735169" w:rsidRPr="00196D53">
        <w:rPr>
          <w:rFonts w:ascii="Arial" w:hAnsi="Arial" w:cs="Arial"/>
          <w:sz w:val="22"/>
          <w:szCs w:val="22"/>
        </w:rPr>
        <w:t>a</w:t>
      </w:r>
      <w:r w:rsidRPr="00196D53">
        <w:rPr>
          <w:rFonts w:ascii="Arial" w:hAnsi="Arial" w:cs="Arial"/>
          <w:sz w:val="22"/>
          <w:szCs w:val="22"/>
        </w:rPr>
        <w:t xml:space="preserve"> contract of employment.</w:t>
      </w:r>
      <w:bookmarkStart w:id="11" w:name="_Toc121221379"/>
      <w:bookmarkStart w:id="12" w:name="_Toc121222071"/>
      <w:bookmarkStart w:id="13" w:name="_Toc123129764"/>
      <w:bookmarkStart w:id="14" w:name="_Toc123130075"/>
      <w:bookmarkStart w:id="15" w:name="_Toc123132221"/>
      <w:bookmarkStart w:id="16" w:name="_Toc123136938"/>
      <w:bookmarkStart w:id="17" w:name="_Toc123136981"/>
      <w:bookmarkStart w:id="18" w:name="_Toc123138216"/>
      <w:r w:rsidR="00196D53" w:rsidRPr="00196D53">
        <w:rPr>
          <w:rFonts w:ascii="Arial" w:hAnsi="Arial" w:cs="Arial"/>
          <w:sz w:val="22"/>
          <w:szCs w:val="22"/>
        </w:rPr>
        <w:t xml:space="preserve"> </w:t>
      </w:r>
    </w:p>
    <w:p w14:paraId="126CBF32" w14:textId="77777777" w:rsidR="005F0875" w:rsidRDefault="005F0875" w:rsidP="00D85032">
      <w:pPr>
        <w:rPr>
          <w:rFonts w:ascii="Arial" w:hAnsi="Arial" w:cs="Arial"/>
          <w:sz w:val="22"/>
          <w:szCs w:val="22"/>
        </w:rPr>
      </w:pPr>
    </w:p>
    <w:p w14:paraId="57BC5A96" w14:textId="033C367C" w:rsidR="00735169" w:rsidRPr="00196D53" w:rsidRDefault="00196D53" w:rsidP="00D85032">
      <w:pPr>
        <w:rPr>
          <w:rFonts w:ascii="Arial" w:hAnsi="Arial" w:cs="Arial"/>
          <w:b/>
          <w:sz w:val="22"/>
          <w:szCs w:val="22"/>
        </w:rPr>
      </w:pPr>
      <w:r w:rsidRPr="00196D53">
        <w:rPr>
          <w:rFonts w:ascii="Arial" w:hAnsi="Arial" w:cs="Arial"/>
          <w:sz w:val="22"/>
          <w:szCs w:val="22"/>
        </w:rPr>
        <w:t xml:space="preserve">This policy is written in accordance with the </w:t>
      </w:r>
      <w:hyperlink r:id="rId9" w:history="1">
        <w:r w:rsidRPr="00196D53">
          <w:rPr>
            <w:rStyle w:val="Hyperlink"/>
            <w:rFonts w:ascii="Arial" w:hAnsi="Arial" w:cs="Arial"/>
            <w:sz w:val="22"/>
            <w:szCs w:val="22"/>
          </w:rPr>
          <w:t>Health and Safety (First-Aid) Regulations 1981</w:t>
        </w:r>
        <w:r w:rsidRPr="00F7632E">
          <w:rPr>
            <w:rStyle w:val="Hyperlink"/>
            <w:rFonts w:ascii="Arial" w:hAnsi="Arial" w:cs="Arial"/>
            <w:color w:val="auto"/>
            <w:sz w:val="22"/>
            <w:szCs w:val="22"/>
            <w:u w:val="none"/>
          </w:rPr>
          <w:t>.</w:t>
        </w:r>
      </w:hyperlink>
      <w:bookmarkEnd w:id="11"/>
      <w:bookmarkEnd w:id="12"/>
      <w:bookmarkEnd w:id="13"/>
      <w:bookmarkEnd w:id="14"/>
      <w:bookmarkEnd w:id="15"/>
      <w:bookmarkEnd w:id="16"/>
      <w:bookmarkEnd w:id="17"/>
      <w:bookmarkEnd w:id="18"/>
    </w:p>
    <w:p w14:paraId="2C1CE523" w14:textId="535C570F" w:rsidR="008F185C" w:rsidRPr="00196D53" w:rsidRDefault="008F185C" w:rsidP="008F185C">
      <w:pPr>
        <w:pStyle w:val="Heading1"/>
        <w:keepLines/>
        <w:pBdr>
          <w:bottom w:val="single" w:sz="4" w:space="1" w:color="595959" w:themeColor="text1" w:themeTint="A6"/>
        </w:pBdr>
        <w:spacing w:before="360" w:after="160" w:line="259" w:lineRule="auto"/>
        <w:rPr>
          <w:sz w:val="28"/>
          <w:szCs w:val="28"/>
        </w:rPr>
      </w:pPr>
      <w:bookmarkStart w:id="19" w:name="_Toc79156840"/>
      <w:bookmarkStart w:id="20" w:name="_Toc123377140"/>
      <w:bookmarkEnd w:id="19"/>
      <w:r w:rsidRPr="00196D53">
        <w:rPr>
          <w:sz w:val="28"/>
          <w:szCs w:val="28"/>
        </w:rPr>
        <w:t>Policy</w:t>
      </w:r>
      <w:bookmarkEnd w:id="20"/>
      <w:r w:rsidRPr="00196D53">
        <w:rPr>
          <w:sz w:val="28"/>
          <w:szCs w:val="28"/>
        </w:rPr>
        <w:t xml:space="preserve"> </w:t>
      </w:r>
    </w:p>
    <w:p w14:paraId="6B8F3D30" w14:textId="26DB86BB" w:rsidR="008F185C" w:rsidRPr="00196D53" w:rsidRDefault="00582D38" w:rsidP="008F185C">
      <w:pPr>
        <w:pStyle w:val="Heading2"/>
        <w:rPr>
          <w:rFonts w:ascii="Arial" w:hAnsi="Arial" w:cs="Arial"/>
          <w:smallCaps w:val="0"/>
          <w:sz w:val="24"/>
          <w:szCs w:val="24"/>
          <w:lang w:val="en-GB"/>
        </w:rPr>
      </w:pPr>
      <w:bookmarkStart w:id="21" w:name="_Toc123377141"/>
      <w:r w:rsidRPr="00196D53">
        <w:rPr>
          <w:rFonts w:ascii="Arial" w:hAnsi="Arial" w:cs="Arial"/>
          <w:smallCaps w:val="0"/>
          <w:sz w:val="24"/>
          <w:szCs w:val="24"/>
          <w:lang w:val="en-GB"/>
        </w:rPr>
        <w:t>Assessment of first aid needs</w:t>
      </w:r>
      <w:bookmarkEnd w:id="21"/>
    </w:p>
    <w:p w14:paraId="712B5398" w14:textId="77777777" w:rsidR="008F185C" w:rsidRPr="00196D53" w:rsidRDefault="008F185C" w:rsidP="008F185C">
      <w:pPr>
        <w:rPr>
          <w:rFonts w:ascii="Arial" w:hAnsi="Arial"/>
        </w:rPr>
      </w:pPr>
    </w:p>
    <w:p w14:paraId="19541EDE" w14:textId="35F40D55" w:rsidR="003D533B" w:rsidRPr="00196D53" w:rsidRDefault="00735169" w:rsidP="008F185C">
      <w:pPr>
        <w:rPr>
          <w:rFonts w:ascii="Arial" w:hAnsi="Arial" w:cs="Arial"/>
          <w:sz w:val="22"/>
          <w:szCs w:val="22"/>
        </w:rPr>
      </w:pPr>
      <w:r w:rsidRPr="00196D53">
        <w:rPr>
          <w:rFonts w:ascii="Arial" w:hAnsi="Arial" w:cs="Arial"/>
          <w:sz w:val="22"/>
          <w:szCs w:val="22"/>
        </w:rPr>
        <w:t xml:space="preserve">The </w:t>
      </w:r>
      <w:r w:rsidR="002D2BFF" w:rsidRPr="00196D53">
        <w:rPr>
          <w:rFonts w:ascii="Arial" w:hAnsi="Arial" w:cs="Arial"/>
          <w:sz w:val="22"/>
          <w:szCs w:val="22"/>
        </w:rPr>
        <w:t>organisation</w:t>
      </w:r>
      <w:r w:rsidR="00EA4FB2" w:rsidRPr="00196D53">
        <w:rPr>
          <w:rFonts w:ascii="Arial" w:hAnsi="Arial" w:cs="Arial"/>
          <w:sz w:val="22"/>
          <w:szCs w:val="22"/>
        </w:rPr>
        <w:t xml:space="preserve"> is required to </w:t>
      </w:r>
      <w:r w:rsidR="00196D53" w:rsidRPr="00196D53">
        <w:rPr>
          <w:rFonts w:ascii="Arial" w:hAnsi="Arial" w:cs="Arial"/>
          <w:sz w:val="22"/>
          <w:szCs w:val="22"/>
        </w:rPr>
        <w:t>assess</w:t>
      </w:r>
      <w:r w:rsidR="00551D3B" w:rsidRPr="00196D53">
        <w:rPr>
          <w:rFonts w:ascii="Arial" w:hAnsi="Arial" w:cs="Arial"/>
          <w:sz w:val="22"/>
          <w:szCs w:val="22"/>
        </w:rPr>
        <w:t xml:space="preserve"> first aid needs. </w:t>
      </w:r>
      <w:r w:rsidR="00EA4FB2" w:rsidRPr="00196D53">
        <w:rPr>
          <w:rFonts w:ascii="Arial" w:hAnsi="Arial" w:cs="Arial"/>
          <w:sz w:val="22"/>
          <w:szCs w:val="22"/>
        </w:rPr>
        <w:t>This involves consideration of</w:t>
      </w:r>
      <w:r w:rsidR="003D533B" w:rsidRPr="00196D53">
        <w:rPr>
          <w:rFonts w:ascii="Arial" w:hAnsi="Arial" w:cs="Arial"/>
          <w:sz w:val="22"/>
          <w:szCs w:val="22"/>
        </w:rPr>
        <w:t>:</w:t>
      </w:r>
    </w:p>
    <w:p w14:paraId="2CB50413" w14:textId="77777777" w:rsidR="003D533B" w:rsidRPr="00196D53" w:rsidRDefault="003D533B" w:rsidP="008F185C">
      <w:pPr>
        <w:rPr>
          <w:rFonts w:ascii="Arial" w:hAnsi="Arial" w:cs="Arial"/>
          <w:sz w:val="22"/>
          <w:szCs w:val="22"/>
        </w:rPr>
      </w:pPr>
    </w:p>
    <w:p w14:paraId="44138744" w14:textId="4B59057E" w:rsidR="003D533B" w:rsidRPr="00196D53" w:rsidRDefault="00551D3B" w:rsidP="000C5BD8">
      <w:pPr>
        <w:pStyle w:val="ListParagraph"/>
        <w:numPr>
          <w:ilvl w:val="0"/>
          <w:numId w:val="13"/>
        </w:numPr>
        <w:rPr>
          <w:rFonts w:ascii="Arial" w:hAnsi="Arial" w:cs="Arial"/>
          <w:sz w:val="22"/>
          <w:szCs w:val="22"/>
        </w:rPr>
      </w:pPr>
      <w:r w:rsidRPr="00196D53">
        <w:rPr>
          <w:rFonts w:ascii="Arial" w:hAnsi="Arial" w:cs="Arial"/>
          <w:sz w:val="22"/>
          <w:szCs w:val="22"/>
        </w:rPr>
        <w:t>Work activities</w:t>
      </w:r>
    </w:p>
    <w:p w14:paraId="31348FD6" w14:textId="77777777" w:rsidR="003A55A0" w:rsidRPr="00196D53" w:rsidRDefault="003A55A0" w:rsidP="000C5BD8">
      <w:pPr>
        <w:pStyle w:val="ListParagraph"/>
        <w:rPr>
          <w:rFonts w:ascii="Arial" w:hAnsi="Arial" w:cs="Arial"/>
          <w:sz w:val="22"/>
          <w:szCs w:val="22"/>
        </w:rPr>
      </w:pPr>
    </w:p>
    <w:p w14:paraId="43DDA671" w14:textId="1DE4D67B" w:rsidR="003A55A0" w:rsidRPr="005F0875" w:rsidRDefault="006279E6" w:rsidP="005F0875">
      <w:pPr>
        <w:pStyle w:val="ListParagraph"/>
        <w:numPr>
          <w:ilvl w:val="0"/>
          <w:numId w:val="13"/>
        </w:numPr>
        <w:rPr>
          <w:rFonts w:ascii="Arial" w:hAnsi="Arial" w:cs="Arial"/>
          <w:sz w:val="22"/>
          <w:szCs w:val="22"/>
        </w:rPr>
      </w:pPr>
      <w:r w:rsidRPr="00196D53">
        <w:rPr>
          <w:rFonts w:ascii="Arial" w:hAnsi="Arial" w:cs="Arial"/>
          <w:sz w:val="22"/>
          <w:szCs w:val="22"/>
        </w:rPr>
        <w:t xml:space="preserve">Use of any </w:t>
      </w:r>
      <w:r w:rsidR="00551D3B" w:rsidRPr="00196D53">
        <w:rPr>
          <w:rFonts w:ascii="Arial" w:hAnsi="Arial" w:cs="Arial"/>
          <w:sz w:val="22"/>
          <w:szCs w:val="22"/>
        </w:rPr>
        <w:t>chemicals or substances</w:t>
      </w:r>
    </w:p>
    <w:p w14:paraId="22FCE2D5" w14:textId="487ECF25" w:rsidR="003D533B" w:rsidRPr="00196D53" w:rsidRDefault="006B164C" w:rsidP="000C5BD8">
      <w:pPr>
        <w:pStyle w:val="ListParagraph"/>
        <w:numPr>
          <w:ilvl w:val="0"/>
          <w:numId w:val="13"/>
        </w:numPr>
        <w:rPr>
          <w:rFonts w:ascii="Arial" w:hAnsi="Arial" w:cs="Arial"/>
          <w:sz w:val="22"/>
          <w:szCs w:val="22"/>
        </w:rPr>
      </w:pPr>
      <w:r w:rsidRPr="00196D53">
        <w:rPr>
          <w:rFonts w:ascii="Arial" w:hAnsi="Arial" w:cs="Arial"/>
          <w:sz w:val="22"/>
          <w:szCs w:val="22"/>
        </w:rPr>
        <w:t>Nature of the services provided on the premises, w</w:t>
      </w:r>
      <w:r w:rsidR="00EA4FB2" w:rsidRPr="00196D53">
        <w:rPr>
          <w:rFonts w:ascii="Arial" w:hAnsi="Arial" w:cs="Arial"/>
          <w:sz w:val="22"/>
          <w:szCs w:val="22"/>
        </w:rPr>
        <w:t>orkplace hazards and risks</w:t>
      </w:r>
      <w:r w:rsidR="003D533B" w:rsidRPr="00196D53">
        <w:rPr>
          <w:rFonts w:ascii="Arial" w:hAnsi="Arial" w:cs="Arial"/>
          <w:sz w:val="22"/>
          <w:szCs w:val="22"/>
        </w:rPr>
        <w:t xml:space="preserve"> (available from general and o</w:t>
      </w:r>
      <w:r w:rsidR="00551D3B" w:rsidRPr="00196D53">
        <w:rPr>
          <w:rFonts w:ascii="Arial" w:hAnsi="Arial" w:cs="Arial"/>
          <w:sz w:val="22"/>
          <w:szCs w:val="22"/>
        </w:rPr>
        <w:t>ther specific risk assessments)</w:t>
      </w:r>
    </w:p>
    <w:p w14:paraId="27F272BE" w14:textId="77777777" w:rsidR="003A55A0" w:rsidRPr="00196D53" w:rsidRDefault="003A55A0" w:rsidP="000C5BD8">
      <w:pPr>
        <w:pStyle w:val="ListParagraph"/>
        <w:rPr>
          <w:rFonts w:ascii="Arial" w:hAnsi="Arial" w:cs="Arial"/>
          <w:sz w:val="22"/>
          <w:szCs w:val="22"/>
        </w:rPr>
      </w:pPr>
    </w:p>
    <w:p w14:paraId="070D6749" w14:textId="29471B63" w:rsidR="003D533B" w:rsidRPr="00196D53" w:rsidRDefault="003D533B" w:rsidP="000C5BD8">
      <w:pPr>
        <w:pStyle w:val="ListParagraph"/>
        <w:numPr>
          <w:ilvl w:val="0"/>
          <w:numId w:val="13"/>
        </w:numPr>
        <w:rPr>
          <w:rFonts w:ascii="Arial" w:hAnsi="Arial" w:cs="Arial"/>
          <w:sz w:val="22"/>
          <w:szCs w:val="22"/>
        </w:rPr>
      </w:pPr>
      <w:r w:rsidRPr="00196D53">
        <w:rPr>
          <w:rFonts w:ascii="Arial" w:hAnsi="Arial" w:cs="Arial"/>
          <w:sz w:val="22"/>
          <w:szCs w:val="22"/>
        </w:rPr>
        <w:t>S</w:t>
      </w:r>
      <w:r w:rsidR="00EA4FB2" w:rsidRPr="00196D53">
        <w:rPr>
          <w:rFonts w:ascii="Arial" w:hAnsi="Arial" w:cs="Arial"/>
          <w:sz w:val="22"/>
          <w:szCs w:val="22"/>
        </w:rPr>
        <w:t xml:space="preserve">ize </w:t>
      </w:r>
      <w:r w:rsidRPr="00196D53">
        <w:rPr>
          <w:rFonts w:ascii="Arial" w:hAnsi="Arial" w:cs="Arial"/>
          <w:sz w:val="22"/>
          <w:szCs w:val="22"/>
        </w:rPr>
        <w:t>and nat</w:t>
      </w:r>
      <w:r w:rsidR="006279E6" w:rsidRPr="00196D53">
        <w:rPr>
          <w:rFonts w:ascii="Arial" w:hAnsi="Arial" w:cs="Arial"/>
          <w:sz w:val="22"/>
          <w:szCs w:val="22"/>
        </w:rPr>
        <w:t xml:space="preserve">ure of the workforce (including diabetics, asthmatics, </w:t>
      </w:r>
      <w:r w:rsidRPr="00196D53">
        <w:rPr>
          <w:rFonts w:ascii="Arial" w:hAnsi="Arial" w:cs="Arial"/>
          <w:sz w:val="22"/>
          <w:szCs w:val="22"/>
        </w:rPr>
        <w:t>disabled employees</w:t>
      </w:r>
      <w:r w:rsidR="00F65A7D" w:rsidRPr="00196D53">
        <w:rPr>
          <w:rFonts w:ascii="Arial" w:hAnsi="Arial" w:cs="Arial"/>
          <w:sz w:val="22"/>
          <w:szCs w:val="22"/>
        </w:rPr>
        <w:t xml:space="preserve">, </w:t>
      </w:r>
      <w:r w:rsidR="00FC4FCC" w:rsidRPr="00196D53">
        <w:rPr>
          <w:rFonts w:ascii="Arial" w:hAnsi="Arial" w:cs="Arial"/>
          <w:sz w:val="22"/>
          <w:szCs w:val="22"/>
        </w:rPr>
        <w:t>inexperienced staff</w:t>
      </w:r>
      <w:r w:rsidR="00F65A7D" w:rsidRPr="00196D53">
        <w:rPr>
          <w:rFonts w:ascii="Arial" w:hAnsi="Arial" w:cs="Arial"/>
          <w:sz w:val="22"/>
          <w:szCs w:val="22"/>
        </w:rPr>
        <w:t>, etc.</w:t>
      </w:r>
      <w:r w:rsidR="00551D3B" w:rsidRPr="00196D53">
        <w:rPr>
          <w:rFonts w:ascii="Arial" w:hAnsi="Arial" w:cs="Arial"/>
          <w:sz w:val="22"/>
          <w:szCs w:val="22"/>
        </w:rPr>
        <w:t>)</w:t>
      </w:r>
    </w:p>
    <w:p w14:paraId="3FF99F5D" w14:textId="77777777" w:rsidR="007B458C" w:rsidRPr="00196D53" w:rsidRDefault="007B458C" w:rsidP="007B458C">
      <w:pPr>
        <w:pStyle w:val="ListParagraph"/>
        <w:rPr>
          <w:rFonts w:ascii="Arial" w:hAnsi="Arial" w:cs="Arial"/>
          <w:sz w:val="22"/>
          <w:szCs w:val="22"/>
        </w:rPr>
      </w:pPr>
    </w:p>
    <w:p w14:paraId="02419A39" w14:textId="27A99961" w:rsidR="003A55A0" w:rsidRPr="00196D53" w:rsidRDefault="007B458C" w:rsidP="007B458C">
      <w:pPr>
        <w:pStyle w:val="ListParagraph"/>
        <w:numPr>
          <w:ilvl w:val="0"/>
          <w:numId w:val="13"/>
        </w:numPr>
        <w:rPr>
          <w:rFonts w:ascii="Arial" w:hAnsi="Arial" w:cs="Arial"/>
          <w:sz w:val="22"/>
          <w:szCs w:val="22"/>
        </w:rPr>
      </w:pPr>
      <w:r w:rsidRPr="00196D53">
        <w:rPr>
          <w:rFonts w:ascii="Arial" w:hAnsi="Arial" w:cs="Arial"/>
          <w:sz w:val="22"/>
          <w:szCs w:val="22"/>
        </w:rPr>
        <w:t>Distribution of the workforce (including the geographical size and the use of peripatetic/lone workers which may result in the provision of personal first aid kits)</w:t>
      </w:r>
    </w:p>
    <w:p w14:paraId="33EB4479" w14:textId="77777777" w:rsidR="003A55A0" w:rsidRPr="00196D53" w:rsidRDefault="003A55A0" w:rsidP="000C5BD8">
      <w:pPr>
        <w:ind w:left="360"/>
        <w:rPr>
          <w:rFonts w:ascii="Arial" w:hAnsi="Arial" w:cs="Arial"/>
          <w:sz w:val="22"/>
          <w:szCs w:val="22"/>
        </w:rPr>
      </w:pPr>
    </w:p>
    <w:p w14:paraId="594E4200" w14:textId="29C634FB" w:rsidR="003D533B" w:rsidRPr="00196D53" w:rsidRDefault="003D533B" w:rsidP="007B458C">
      <w:pPr>
        <w:pStyle w:val="ListParagraph"/>
        <w:numPr>
          <w:ilvl w:val="0"/>
          <w:numId w:val="13"/>
        </w:numPr>
        <w:rPr>
          <w:rFonts w:ascii="Arial" w:hAnsi="Arial" w:cs="Arial"/>
          <w:sz w:val="22"/>
          <w:szCs w:val="22"/>
        </w:rPr>
      </w:pPr>
      <w:r w:rsidRPr="00196D53">
        <w:rPr>
          <w:rFonts w:ascii="Arial" w:hAnsi="Arial" w:cs="Arial"/>
          <w:sz w:val="22"/>
          <w:szCs w:val="22"/>
        </w:rPr>
        <w:t>Arrangements for managin</w:t>
      </w:r>
      <w:r w:rsidR="0079056A" w:rsidRPr="00196D53">
        <w:rPr>
          <w:rFonts w:ascii="Arial" w:hAnsi="Arial" w:cs="Arial"/>
          <w:sz w:val="22"/>
          <w:szCs w:val="22"/>
        </w:rPr>
        <w:t xml:space="preserve">g absences of trained first aiders </w:t>
      </w:r>
      <w:r w:rsidRPr="00196D53">
        <w:rPr>
          <w:rFonts w:ascii="Arial" w:hAnsi="Arial" w:cs="Arial"/>
          <w:sz w:val="22"/>
          <w:szCs w:val="22"/>
        </w:rPr>
        <w:t>(including shift patterns, sickness and annual leave</w:t>
      </w:r>
      <w:r w:rsidR="0079056A" w:rsidRPr="00196D53">
        <w:rPr>
          <w:rFonts w:ascii="Arial" w:hAnsi="Arial" w:cs="Arial"/>
          <w:sz w:val="22"/>
          <w:szCs w:val="22"/>
        </w:rPr>
        <w:t>)</w:t>
      </w:r>
    </w:p>
    <w:p w14:paraId="0EC99C8A" w14:textId="77777777" w:rsidR="003A55A0" w:rsidRPr="00196D53" w:rsidRDefault="003A55A0" w:rsidP="007B458C">
      <w:pPr>
        <w:pStyle w:val="ListParagraph"/>
        <w:rPr>
          <w:rFonts w:ascii="Arial" w:hAnsi="Arial" w:cs="Arial"/>
          <w:sz w:val="22"/>
          <w:szCs w:val="22"/>
        </w:rPr>
      </w:pPr>
    </w:p>
    <w:p w14:paraId="51181796" w14:textId="251E199F" w:rsidR="003D533B" w:rsidRPr="00196D53" w:rsidRDefault="006B164C" w:rsidP="007B458C">
      <w:pPr>
        <w:pStyle w:val="ListParagraph"/>
        <w:numPr>
          <w:ilvl w:val="0"/>
          <w:numId w:val="13"/>
        </w:numPr>
        <w:rPr>
          <w:rFonts w:ascii="Arial" w:hAnsi="Arial" w:cs="Arial"/>
          <w:sz w:val="22"/>
          <w:szCs w:val="22"/>
        </w:rPr>
      </w:pPr>
      <w:r w:rsidRPr="00196D53">
        <w:rPr>
          <w:rFonts w:ascii="Arial" w:hAnsi="Arial" w:cs="Arial"/>
          <w:sz w:val="22"/>
          <w:szCs w:val="22"/>
        </w:rPr>
        <w:t>Provision of first aid to visitors (although not a specific requirement under the First Aid Regulatio</w:t>
      </w:r>
      <w:r w:rsidR="00551D3B" w:rsidRPr="00196D53">
        <w:rPr>
          <w:rFonts w:ascii="Arial" w:hAnsi="Arial" w:cs="Arial"/>
          <w:sz w:val="22"/>
          <w:szCs w:val="22"/>
        </w:rPr>
        <w:t>ns but deemed as best practice)</w:t>
      </w:r>
    </w:p>
    <w:p w14:paraId="4615E955" w14:textId="77777777" w:rsidR="003A55A0" w:rsidRPr="00196D53" w:rsidRDefault="003A55A0" w:rsidP="007B458C">
      <w:pPr>
        <w:pStyle w:val="ListParagraph"/>
        <w:rPr>
          <w:rFonts w:ascii="Arial" w:hAnsi="Arial" w:cs="Arial"/>
          <w:sz w:val="22"/>
          <w:szCs w:val="22"/>
        </w:rPr>
      </w:pPr>
    </w:p>
    <w:p w14:paraId="5D8388B9" w14:textId="67872150" w:rsidR="003D533B" w:rsidRPr="00196D53" w:rsidRDefault="003D533B" w:rsidP="007B458C">
      <w:pPr>
        <w:pStyle w:val="ListParagraph"/>
        <w:numPr>
          <w:ilvl w:val="0"/>
          <w:numId w:val="13"/>
        </w:numPr>
        <w:rPr>
          <w:rFonts w:ascii="Arial" w:hAnsi="Arial" w:cs="Arial"/>
          <w:sz w:val="22"/>
          <w:szCs w:val="22"/>
        </w:rPr>
      </w:pPr>
      <w:r w:rsidRPr="00196D53">
        <w:rPr>
          <w:rFonts w:ascii="Arial" w:hAnsi="Arial" w:cs="Arial"/>
          <w:sz w:val="22"/>
          <w:szCs w:val="22"/>
        </w:rPr>
        <w:t>A</w:t>
      </w:r>
      <w:r w:rsidR="00EA4FB2" w:rsidRPr="00196D53">
        <w:rPr>
          <w:rFonts w:ascii="Arial" w:hAnsi="Arial" w:cs="Arial"/>
          <w:sz w:val="22"/>
          <w:szCs w:val="22"/>
        </w:rPr>
        <w:t>ny other relevant factors</w:t>
      </w:r>
      <w:r w:rsidRPr="00196D53">
        <w:rPr>
          <w:rFonts w:ascii="Arial" w:hAnsi="Arial" w:cs="Arial"/>
          <w:sz w:val="22"/>
          <w:szCs w:val="22"/>
        </w:rPr>
        <w:t xml:space="preserve"> (such as accident statistics and trends and access to emergency facilities and services)</w:t>
      </w:r>
    </w:p>
    <w:p w14:paraId="7FC73BF5" w14:textId="77777777" w:rsidR="003D533B" w:rsidRPr="00196D53" w:rsidRDefault="003D533B" w:rsidP="008F185C">
      <w:pPr>
        <w:rPr>
          <w:rFonts w:ascii="Arial" w:hAnsi="Arial" w:cs="Arial"/>
          <w:sz w:val="22"/>
          <w:szCs w:val="22"/>
        </w:rPr>
      </w:pPr>
    </w:p>
    <w:p w14:paraId="4EED8D22" w14:textId="7AD2AFD3" w:rsidR="001E4771" w:rsidRPr="00196D53" w:rsidRDefault="002E5074" w:rsidP="00C53058">
      <w:pPr>
        <w:rPr>
          <w:rFonts w:ascii="Arial" w:hAnsi="Arial" w:cs="Arial"/>
          <w:sz w:val="22"/>
          <w:szCs w:val="22"/>
        </w:rPr>
      </w:pPr>
      <w:r w:rsidRPr="00196D53">
        <w:rPr>
          <w:rFonts w:ascii="Arial" w:hAnsi="Arial" w:cs="Arial"/>
          <w:sz w:val="22"/>
          <w:szCs w:val="22"/>
        </w:rPr>
        <w:t xml:space="preserve">This will then help </w:t>
      </w:r>
      <w:r w:rsidR="00EA4FB2" w:rsidRPr="00196D53">
        <w:rPr>
          <w:rFonts w:ascii="Arial" w:hAnsi="Arial" w:cs="Arial"/>
          <w:sz w:val="22"/>
          <w:szCs w:val="22"/>
        </w:rPr>
        <w:t>to determine what</w:t>
      </w:r>
      <w:r w:rsidR="00B66E64" w:rsidRPr="00196D53">
        <w:rPr>
          <w:rFonts w:ascii="Arial" w:hAnsi="Arial" w:cs="Arial"/>
          <w:sz w:val="22"/>
          <w:szCs w:val="22"/>
        </w:rPr>
        <w:t xml:space="preserve"> type of</w:t>
      </w:r>
      <w:r w:rsidR="00EA4FB2" w:rsidRPr="00196D53">
        <w:rPr>
          <w:rFonts w:ascii="Arial" w:hAnsi="Arial" w:cs="Arial"/>
          <w:sz w:val="22"/>
          <w:szCs w:val="22"/>
        </w:rPr>
        <w:t xml:space="preserve"> first aid </w:t>
      </w:r>
      <w:r w:rsidR="00B66E64" w:rsidRPr="00196D53">
        <w:rPr>
          <w:rFonts w:ascii="Arial" w:hAnsi="Arial" w:cs="Arial"/>
          <w:sz w:val="22"/>
          <w:szCs w:val="22"/>
        </w:rPr>
        <w:t>training</w:t>
      </w:r>
      <w:r w:rsidRPr="00196D53">
        <w:rPr>
          <w:rFonts w:ascii="Arial" w:hAnsi="Arial" w:cs="Arial"/>
          <w:sz w:val="22"/>
          <w:szCs w:val="22"/>
        </w:rPr>
        <w:t xml:space="preserve"> is required</w:t>
      </w:r>
      <w:r w:rsidR="00B66E64" w:rsidRPr="00196D53">
        <w:rPr>
          <w:rFonts w:ascii="Arial" w:hAnsi="Arial" w:cs="Arial"/>
          <w:sz w:val="22"/>
          <w:szCs w:val="22"/>
        </w:rPr>
        <w:t xml:space="preserve">, </w:t>
      </w:r>
      <w:r w:rsidRPr="00196D53">
        <w:rPr>
          <w:rFonts w:ascii="Arial" w:hAnsi="Arial" w:cs="Arial"/>
          <w:sz w:val="22"/>
          <w:szCs w:val="22"/>
        </w:rPr>
        <w:t xml:space="preserve">the </w:t>
      </w:r>
      <w:r w:rsidR="00B66E64" w:rsidRPr="00196D53">
        <w:rPr>
          <w:rFonts w:ascii="Arial" w:hAnsi="Arial" w:cs="Arial"/>
          <w:sz w:val="22"/>
          <w:szCs w:val="22"/>
        </w:rPr>
        <w:t>numbers</w:t>
      </w:r>
      <w:r w:rsidRPr="00196D53">
        <w:rPr>
          <w:rFonts w:ascii="Arial" w:hAnsi="Arial" w:cs="Arial"/>
          <w:sz w:val="22"/>
          <w:szCs w:val="22"/>
        </w:rPr>
        <w:t xml:space="preserve"> of people to be trained and</w:t>
      </w:r>
      <w:r w:rsidR="00B66E64" w:rsidRPr="00196D53">
        <w:rPr>
          <w:rFonts w:ascii="Arial" w:hAnsi="Arial" w:cs="Arial"/>
          <w:sz w:val="22"/>
          <w:szCs w:val="22"/>
        </w:rPr>
        <w:t xml:space="preserve"> the </w:t>
      </w:r>
      <w:r w:rsidR="003D533B" w:rsidRPr="00196D53">
        <w:rPr>
          <w:rFonts w:ascii="Arial" w:hAnsi="Arial" w:cs="Arial"/>
          <w:sz w:val="22"/>
          <w:szCs w:val="22"/>
        </w:rPr>
        <w:t xml:space="preserve">provision of </w:t>
      </w:r>
      <w:r w:rsidR="00EA4FB2" w:rsidRPr="00196D53">
        <w:rPr>
          <w:rFonts w:ascii="Arial" w:hAnsi="Arial" w:cs="Arial"/>
          <w:sz w:val="22"/>
          <w:szCs w:val="22"/>
        </w:rPr>
        <w:t>equipment</w:t>
      </w:r>
      <w:r w:rsidR="00B66E64" w:rsidRPr="00196D53">
        <w:rPr>
          <w:rFonts w:ascii="Arial" w:hAnsi="Arial" w:cs="Arial"/>
          <w:sz w:val="22"/>
          <w:szCs w:val="22"/>
        </w:rPr>
        <w:t xml:space="preserve"> and</w:t>
      </w:r>
      <w:r w:rsidR="00EA4FB2" w:rsidRPr="00196D53">
        <w:rPr>
          <w:rFonts w:ascii="Arial" w:hAnsi="Arial" w:cs="Arial"/>
          <w:sz w:val="22"/>
          <w:szCs w:val="22"/>
        </w:rPr>
        <w:t xml:space="preserve"> facilities </w:t>
      </w:r>
      <w:r w:rsidR="00196D53" w:rsidRPr="00196D53">
        <w:rPr>
          <w:rFonts w:ascii="Arial" w:hAnsi="Arial" w:cs="Arial"/>
          <w:sz w:val="22"/>
          <w:szCs w:val="22"/>
        </w:rPr>
        <w:t>to</w:t>
      </w:r>
      <w:r w:rsidRPr="00196D53">
        <w:rPr>
          <w:rFonts w:ascii="Arial" w:hAnsi="Arial" w:cs="Arial"/>
          <w:sz w:val="22"/>
          <w:szCs w:val="22"/>
        </w:rPr>
        <w:t xml:space="preserve"> meet the regulations</w:t>
      </w:r>
      <w:r w:rsidR="00EA4FB2" w:rsidRPr="00196D53">
        <w:rPr>
          <w:rFonts w:ascii="Arial" w:hAnsi="Arial" w:cs="Arial"/>
          <w:sz w:val="22"/>
          <w:szCs w:val="22"/>
        </w:rPr>
        <w:t>.</w:t>
      </w:r>
    </w:p>
    <w:p w14:paraId="182A5572" w14:textId="77777777" w:rsidR="001E4771" w:rsidRPr="00196D53" w:rsidRDefault="001E4771" w:rsidP="00C53058">
      <w:pPr>
        <w:rPr>
          <w:rFonts w:ascii="Arial" w:hAnsi="Arial" w:cs="Arial"/>
          <w:sz w:val="22"/>
          <w:szCs w:val="22"/>
        </w:rPr>
      </w:pPr>
    </w:p>
    <w:p w14:paraId="3D99E1A9" w14:textId="494DB455" w:rsidR="003A55A0" w:rsidRPr="00196D53" w:rsidRDefault="00C53058" w:rsidP="00C53058">
      <w:pPr>
        <w:rPr>
          <w:rFonts w:ascii="Arial" w:hAnsi="Arial" w:cs="Arial"/>
          <w:sz w:val="22"/>
          <w:szCs w:val="22"/>
        </w:rPr>
      </w:pPr>
      <w:r w:rsidRPr="00196D53">
        <w:rPr>
          <w:rFonts w:ascii="Arial" w:hAnsi="Arial" w:cs="Arial"/>
          <w:sz w:val="22"/>
          <w:szCs w:val="22"/>
        </w:rPr>
        <w:t xml:space="preserve">The following table from the </w:t>
      </w:r>
      <w:hyperlink r:id="rId10" w:history="1">
        <w:r w:rsidRPr="00196D53">
          <w:rPr>
            <w:rStyle w:val="Hyperlink"/>
            <w:rFonts w:ascii="Arial" w:hAnsi="Arial" w:cs="Arial"/>
            <w:sz w:val="22"/>
            <w:szCs w:val="22"/>
          </w:rPr>
          <w:t>H</w:t>
        </w:r>
        <w:r w:rsidR="001E4771" w:rsidRPr="00196D53">
          <w:rPr>
            <w:rStyle w:val="Hyperlink"/>
            <w:rFonts w:ascii="Arial" w:hAnsi="Arial" w:cs="Arial"/>
            <w:sz w:val="22"/>
            <w:szCs w:val="22"/>
          </w:rPr>
          <w:t xml:space="preserve">ealth </w:t>
        </w:r>
        <w:r w:rsidR="00196D53">
          <w:rPr>
            <w:rStyle w:val="Hyperlink"/>
            <w:rFonts w:ascii="Arial" w:hAnsi="Arial" w:cs="Arial"/>
            <w:sz w:val="22"/>
            <w:szCs w:val="22"/>
          </w:rPr>
          <w:t>and</w:t>
        </w:r>
        <w:r w:rsidR="001E4771" w:rsidRPr="00196D53">
          <w:rPr>
            <w:rStyle w:val="Hyperlink"/>
            <w:rFonts w:ascii="Arial" w:hAnsi="Arial" w:cs="Arial"/>
            <w:sz w:val="22"/>
            <w:szCs w:val="22"/>
          </w:rPr>
          <w:t xml:space="preserve"> Safety Executive (HSE)</w:t>
        </w:r>
      </w:hyperlink>
      <w:r w:rsidRPr="00196D53">
        <w:rPr>
          <w:rFonts w:ascii="Arial" w:hAnsi="Arial" w:cs="Arial"/>
          <w:sz w:val="22"/>
          <w:szCs w:val="22"/>
        </w:rPr>
        <w:t xml:space="preserve"> gives </w:t>
      </w:r>
      <w:r w:rsidR="007B458C" w:rsidRPr="00196D53">
        <w:rPr>
          <w:rFonts w:ascii="Arial" w:hAnsi="Arial" w:cs="Arial"/>
          <w:sz w:val="22"/>
          <w:szCs w:val="22"/>
        </w:rPr>
        <w:t xml:space="preserve">the </w:t>
      </w:r>
      <w:r w:rsidRPr="00196D53">
        <w:rPr>
          <w:rFonts w:ascii="Arial" w:hAnsi="Arial" w:cs="Arial"/>
          <w:sz w:val="22"/>
          <w:szCs w:val="22"/>
        </w:rPr>
        <w:t xml:space="preserve">suggested numbers of first aid personnel to </w:t>
      </w:r>
      <w:r w:rsidR="00196D53" w:rsidRPr="00196D53">
        <w:rPr>
          <w:rFonts w:ascii="Arial" w:hAnsi="Arial" w:cs="Arial"/>
          <w:sz w:val="22"/>
          <w:szCs w:val="22"/>
        </w:rPr>
        <w:t>be always available</w:t>
      </w:r>
      <w:r w:rsidR="00A77BDB">
        <w:rPr>
          <w:rFonts w:ascii="Arial" w:hAnsi="Arial" w:cs="Arial"/>
          <w:sz w:val="22"/>
          <w:szCs w:val="22"/>
        </w:rPr>
        <w:t xml:space="preserve"> to</w:t>
      </w:r>
      <w:r w:rsidRPr="00196D53">
        <w:rPr>
          <w:rFonts w:ascii="Arial" w:hAnsi="Arial" w:cs="Arial"/>
          <w:sz w:val="22"/>
          <w:szCs w:val="22"/>
        </w:rPr>
        <w:t xml:space="preserve"> people </w:t>
      </w:r>
      <w:r w:rsidR="00A77BDB">
        <w:rPr>
          <w:rFonts w:ascii="Arial" w:hAnsi="Arial" w:cs="Arial"/>
          <w:sz w:val="22"/>
          <w:szCs w:val="22"/>
        </w:rPr>
        <w:t xml:space="preserve">who </w:t>
      </w:r>
      <w:r w:rsidRPr="00196D53">
        <w:rPr>
          <w:rFonts w:ascii="Arial" w:hAnsi="Arial" w:cs="Arial"/>
          <w:sz w:val="22"/>
          <w:szCs w:val="22"/>
        </w:rPr>
        <w:t>are at work:</w:t>
      </w:r>
    </w:p>
    <w:p w14:paraId="7A1AF6C5" w14:textId="7779CC77" w:rsidR="003A55A0" w:rsidRPr="00196D53" w:rsidRDefault="003A55A0" w:rsidP="00C53058">
      <w:pPr>
        <w:rPr>
          <w:rFonts w:ascii="Arial" w:hAnsi="Arial" w:cs="Arial"/>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2972"/>
        <w:gridCol w:w="2126"/>
        <w:gridCol w:w="3198"/>
      </w:tblGrid>
      <w:tr w:rsidR="003A55A0" w:rsidRPr="00156F6E" w14:paraId="52AD77CB" w14:textId="77777777" w:rsidTr="00196D53">
        <w:tc>
          <w:tcPr>
            <w:tcW w:w="2972" w:type="dxa"/>
            <w:tcBorders>
              <w:top w:val="single" w:sz="4" w:space="0" w:color="000000"/>
              <w:left w:val="single" w:sz="4" w:space="0" w:color="000000"/>
              <w:bottom w:val="single" w:sz="4" w:space="0" w:color="000000"/>
              <w:right w:val="single" w:sz="8" w:space="0" w:color="FFFFFF"/>
            </w:tcBorders>
            <w:shd w:val="clear" w:color="auto" w:fill="4472C4" w:themeFill="accent1"/>
            <w:vAlign w:val="center"/>
            <w:hideMark/>
          </w:tcPr>
          <w:p w14:paraId="697C4BCF" w14:textId="77777777" w:rsidR="003A55A0" w:rsidRPr="00156F6E" w:rsidRDefault="003A55A0" w:rsidP="00196D53">
            <w:pPr>
              <w:pStyle w:val="NormalWeb"/>
              <w:spacing w:before="60" w:beforeAutospacing="0" w:after="60" w:afterAutospacing="0"/>
              <w:ind w:left="128"/>
              <w:rPr>
                <w:rFonts w:ascii="Arial" w:hAnsi="Arial" w:cs="Arial"/>
                <w:b/>
                <w:bCs/>
                <w:sz w:val="22"/>
                <w:szCs w:val="22"/>
              </w:rPr>
            </w:pPr>
            <w:r w:rsidRPr="00156F6E">
              <w:rPr>
                <w:rFonts w:ascii="Arial" w:hAnsi="Arial" w:cs="Arial"/>
                <w:b/>
                <w:bCs/>
                <w:color w:val="FFFFFF"/>
                <w:sz w:val="22"/>
                <w:szCs w:val="22"/>
              </w:rPr>
              <w:t>From your risk assessment, what degree of hazard is associated with your work activities?</w:t>
            </w:r>
          </w:p>
        </w:tc>
        <w:tc>
          <w:tcPr>
            <w:tcW w:w="2126" w:type="dxa"/>
            <w:tcBorders>
              <w:top w:val="single" w:sz="4" w:space="0" w:color="000000"/>
              <w:left w:val="single" w:sz="8" w:space="0" w:color="FFFFFF"/>
              <w:bottom w:val="single" w:sz="4" w:space="0" w:color="000000"/>
              <w:right w:val="single" w:sz="8" w:space="0" w:color="FFFFFF"/>
            </w:tcBorders>
            <w:shd w:val="clear" w:color="auto" w:fill="4472C4" w:themeFill="accent1"/>
            <w:vAlign w:val="center"/>
            <w:hideMark/>
          </w:tcPr>
          <w:p w14:paraId="6075466C" w14:textId="77777777" w:rsidR="003A55A0" w:rsidRPr="00156F6E" w:rsidRDefault="003A55A0" w:rsidP="00196D53">
            <w:pPr>
              <w:pStyle w:val="NormalWeb"/>
              <w:spacing w:before="60" w:beforeAutospacing="0" w:after="60" w:afterAutospacing="0"/>
              <w:ind w:left="123"/>
              <w:rPr>
                <w:rFonts w:ascii="Arial" w:hAnsi="Arial" w:cs="Arial"/>
                <w:b/>
                <w:bCs/>
                <w:sz w:val="22"/>
                <w:szCs w:val="22"/>
              </w:rPr>
            </w:pPr>
            <w:r w:rsidRPr="00156F6E">
              <w:rPr>
                <w:rFonts w:ascii="Arial" w:hAnsi="Arial" w:cs="Arial"/>
                <w:b/>
                <w:bCs/>
                <w:color w:val="FFFFFF"/>
                <w:sz w:val="22"/>
                <w:szCs w:val="22"/>
              </w:rPr>
              <w:t>How many employees do you have?</w:t>
            </w:r>
          </w:p>
        </w:tc>
        <w:tc>
          <w:tcPr>
            <w:tcW w:w="3198" w:type="dxa"/>
            <w:tcBorders>
              <w:top w:val="single" w:sz="4" w:space="0" w:color="000000"/>
              <w:left w:val="single" w:sz="8" w:space="0" w:color="FFFFFF"/>
              <w:bottom w:val="single" w:sz="4" w:space="0" w:color="000000"/>
              <w:right w:val="single" w:sz="4" w:space="0" w:color="000000"/>
            </w:tcBorders>
            <w:shd w:val="clear" w:color="auto" w:fill="4472C4" w:themeFill="accent1"/>
            <w:vAlign w:val="center"/>
            <w:hideMark/>
          </w:tcPr>
          <w:p w14:paraId="0E1B919A" w14:textId="017A8303" w:rsidR="003A55A0" w:rsidRPr="00156F6E" w:rsidRDefault="003A55A0" w:rsidP="00196D53">
            <w:pPr>
              <w:pStyle w:val="NormalWeb"/>
              <w:spacing w:before="60" w:beforeAutospacing="0" w:after="60" w:afterAutospacing="0"/>
              <w:ind w:left="126"/>
              <w:rPr>
                <w:rFonts w:ascii="Arial" w:hAnsi="Arial" w:cs="Arial"/>
                <w:b/>
                <w:bCs/>
                <w:sz w:val="22"/>
                <w:szCs w:val="22"/>
              </w:rPr>
            </w:pPr>
            <w:r w:rsidRPr="00156F6E">
              <w:rPr>
                <w:rFonts w:ascii="Arial" w:hAnsi="Arial" w:cs="Arial"/>
                <w:b/>
                <w:bCs/>
                <w:color w:val="FFFFFF"/>
                <w:sz w:val="22"/>
                <w:szCs w:val="22"/>
              </w:rPr>
              <w:t>What first</w:t>
            </w:r>
            <w:r w:rsidR="007B458C" w:rsidRPr="00156F6E">
              <w:rPr>
                <w:rFonts w:ascii="Arial" w:hAnsi="Arial" w:cs="Arial"/>
                <w:b/>
                <w:bCs/>
                <w:color w:val="FFFFFF"/>
                <w:sz w:val="22"/>
                <w:szCs w:val="22"/>
              </w:rPr>
              <w:t xml:space="preserve"> </w:t>
            </w:r>
            <w:r w:rsidRPr="00156F6E">
              <w:rPr>
                <w:rFonts w:ascii="Arial" w:hAnsi="Arial" w:cs="Arial"/>
                <w:b/>
                <w:bCs/>
                <w:color w:val="FFFFFF"/>
                <w:sz w:val="22"/>
                <w:szCs w:val="22"/>
              </w:rPr>
              <w:t>aid personnel do you need?</w:t>
            </w:r>
          </w:p>
        </w:tc>
      </w:tr>
      <w:tr w:rsidR="003A55A0" w:rsidRPr="00196D53" w14:paraId="5C1CEDD1" w14:textId="77777777" w:rsidTr="00196D53">
        <w:tc>
          <w:tcPr>
            <w:tcW w:w="2972" w:type="dxa"/>
            <w:vMerge w:val="restart"/>
            <w:tcBorders>
              <w:top w:val="single" w:sz="4" w:space="0" w:color="000000"/>
              <w:left w:val="single" w:sz="4" w:space="0" w:color="000000"/>
              <w:bottom w:val="single" w:sz="4" w:space="0" w:color="000000"/>
              <w:right w:val="single" w:sz="8" w:space="0" w:color="000000"/>
            </w:tcBorders>
            <w:vAlign w:val="center"/>
            <w:hideMark/>
          </w:tcPr>
          <w:p w14:paraId="17ACAE19" w14:textId="03C39BC9" w:rsidR="003A55A0" w:rsidRPr="00196D53" w:rsidRDefault="008767A5" w:rsidP="00196D53">
            <w:pPr>
              <w:pStyle w:val="NormalWeb"/>
              <w:ind w:left="128"/>
              <w:rPr>
                <w:rFonts w:ascii="Arial" w:hAnsi="Arial" w:cs="Arial"/>
                <w:b/>
                <w:bCs/>
                <w:sz w:val="22"/>
                <w:szCs w:val="22"/>
              </w:rPr>
            </w:pPr>
            <w:r w:rsidRPr="00196D53">
              <w:rPr>
                <w:rFonts w:ascii="Arial" w:hAnsi="Arial" w:cs="Arial"/>
                <w:b/>
                <w:bCs/>
                <w:sz w:val="22"/>
                <w:szCs w:val="22"/>
              </w:rPr>
              <w:t>Low hazard</w:t>
            </w:r>
          </w:p>
          <w:p w14:paraId="63D97F16" w14:textId="6889B7F9" w:rsidR="003A55A0" w:rsidRPr="00196D53" w:rsidRDefault="003A55A0" w:rsidP="00196D53">
            <w:pPr>
              <w:pStyle w:val="NormalWeb"/>
              <w:ind w:left="128"/>
              <w:rPr>
                <w:rFonts w:ascii="Arial" w:hAnsi="Arial" w:cs="Arial"/>
                <w:sz w:val="22"/>
                <w:szCs w:val="22"/>
              </w:rPr>
            </w:pPr>
            <w:r w:rsidRPr="00196D53">
              <w:rPr>
                <w:rFonts w:ascii="Arial" w:hAnsi="Arial" w:cs="Arial"/>
                <w:sz w:val="22"/>
                <w:szCs w:val="22"/>
              </w:rPr>
              <w:t>e.g., offices, shops, libraries</w:t>
            </w:r>
          </w:p>
        </w:tc>
        <w:tc>
          <w:tcPr>
            <w:tcW w:w="2126" w:type="dxa"/>
            <w:tcBorders>
              <w:top w:val="single" w:sz="4" w:space="0" w:color="000000"/>
              <w:left w:val="single" w:sz="8" w:space="0" w:color="000000"/>
              <w:bottom w:val="single" w:sz="4" w:space="0" w:color="0A0A0A"/>
              <w:right w:val="single" w:sz="8" w:space="0" w:color="000000"/>
            </w:tcBorders>
            <w:vAlign w:val="center"/>
            <w:hideMark/>
          </w:tcPr>
          <w:p w14:paraId="29ED4EC1" w14:textId="77777777" w:rsidR="003A55A0" w:rsidRPr="00196D53" w:rsidRDefault="003A55A0" w:rsidP="00196D53">
            <w:pPr>
              <w:pStyle w:val="NormalWeb"/>
              <w:spacing w:before="0" w:beforeAutospacing="0" w:after="0" w:afterAutospacing="0"/>
              <w:ind w:left="269" w:hanging="146"/>
              <w:rPr>
                <w:rFonts w:ascii="Arial" w:hAnsi="Arial" w:cs="Arial"/>
                <w:sz w:val="22"/>
                <w:szCs w:val="22"/>
              </w:rPr>
            </w:pPr>
            <w:r w:rsidRPr="00196D53">
              <w:rPr>
                <w:rFonts w:ascii="Arial" w:hAnsi="Arial" w:cs="Arial"/>
                <w:sz w:val="22"/>
                <w:szCs w:val="22"/>
              </w:rPr>
              <w:t xml:space="preserve">Fewer than 25 </w:t>
            </w:r>
          </w:p>
          <w:p w14:paraId="0FF2FAD6" w14:textId="77777777" w:rsidR="003A55A0" w:rsidRPr="00196D53" w:rsidRDefault="003A55A0" w:rsidP="00196D53">
            <w:pPr>
              <w:ind w:left="269" w:hanging="146"/>
              <w:rPr>
                <w:rFonts w:ascii="Arial" w:hAnsi="Arial" w:cs="Arial"/>
                <w:sz w:val="22"/>
                <w:szCs w:val="22"/>
              </w:rPr>
            </w:pPr>
          </w:p>
        </w:tc>
        <w:tc>
          <w:tcPr>
            <w:tcW w:w="3198" w:type="dxa"/>
            <w:tcBorders>
              <w:top w:val="single" w:sz="4" w:space="0" w:color="000000"/>
              <w:left w:val="single" w:sz="8" w:space="0" w:color="000000"/>
              <w:bottom w:val="single" w:sz="4" w:space="0" w:color="020202"/>
              <w:right w:val="single" w:sz="4" w:space="0" w:color="000000"/>
            </w:tcBorders>
            <w:vAlign w:val="center"/>
            <w:hideMark/>
          </w:tcPr>
          <w:p w14:paraId="778DAA79" w14:textId="77777777" w:rsidR="003A55A0" w:rsidRPr="00196D53" w:rsidRDefault="003A55A0" w:rsidP="00196D53">
            <w:pPr>
              <w:pStyle w:val="NormalWeb"/>
              <w:spacing w:before="0" w:beforeAutospacing="0" w:after="0" w:afterAutospacing="0"/>
              <w:ind w:left="126"/>
              <w:rPr>
                <w:rFonts w:ascii="Arial" w:hAnsi="Arial" w:cs="Arial"/>
                <w:sz w:val="22"/>
                <w:szCs w:val="22"/>
              </w:rPr>
            </w:pPr>
            <w:r w:rsidRPr="00196D53">
              <w:rPr>
                <w:rFonts w:ascii="Arial" w:hAnsi="Arial" w:cs="Arial"/>
                <w:sz w:val="22"/>
                <w:szCs w:val="22"/>
              </w:rPr>
              <w:t xml:space="preserve">At least one appointed person </w:t>
            </w:r>
          </w:p>
          <w:p w14:paraId="10D1CFC8" w14:textId="77777777" w:rsidR="003A55A0" w:rsidRPr="00196D53" w:rsidRDefault="003A55A0" w:rsidP="00196D53">
            <w:pPr>
              <w:ind w:left="126"/>
              <w:rPr>
                <w:rFonts w:ascii="Arial" w:hAnsi="Arial" w:cs="Arial"/>
                <w:sz w:val="22"/>
                <w:szCs w:val="22"/>
              </w:rPr>
            </w:pPr>
            <w:r w:rsidRPr="00196D53">
              <w:rPr>
                <w:rFonts w:ascii="Arial" w:hAnsi="Arial" w:cs="Arial"/>
                <w:noProof/>
                <w:sz w:val="22"/>
                <w:szCs w:val="22"/>
              </w:rPr>
              <w:drawing>
                <wp:inline distT="0" distB="0" distL="0" distR="0" wp14:anchorId="0DD0FB09" wp14:editId="253B3F0B">
                  <wp:extent cx="12700" cy="12700"/>
                  <wp:effectExtent l="0" t="0" r="0" b="0"/>
                  <wp:docPr id="13" name="Picture 13" descr="age7image12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e7image123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r>
      <w:tr w:rsidR="003A55A0" w:rsidRPr="00196D53" w14:paraId="607D90D6" w14:textId="77777777" w:rsidTr="00196D53">
        <w:tc>
          <w:tcPr>
            <w:tcW w:w="2972" w:type="dxa"/>
            <w:vMerge/>
            <w:tcBorders>
              <w:top w:val="single" w:sz="4" w:space="0" w:color="000000"/>
              <w:left w:val="single" w:sz="4" w:space="0" w:color="000000"/>
              <w:bottom w:val="single" w:sz="4" w:space="0" w:color="000000"/>
              <w:right w:val="single" w:sz="8" w:space="0" w:color="000000"/>
            </w:tcBorders>
            <w:vAlign w:val="center"/>
            <w:hideMark/>
          </w:tcPr>
          <w:p w14:paraId="5CDC53AD" w14:textId="77777777" w:rsidR="003A55A0" w:rsidRPr="00196D53" w:rsidRDefault="003A55A0" w:rsidP="00196D53">
            <w:pPr>
              <w:ind w:left="128"/>
              <w:rPr>
                <w:rFonts w:ascii="Arial" w:hAnsi="Arial" w:cs="Arial"/>
                <w:sz w:val="22"/>
                <w:szCs w:val="22"/>
              </w:rPr>
            </w:pPr>
          </w:p>
        </w:tc>
        <w:tc>
          <w:tcPr>
            <w:tcW w:w="2126" w:type="dxa"/>
            <w:tcBorders>
              <w:top w:val="single" w:sz="4" w:space="0" w:color="0A0A0A"/>
              <w:left w:val="single" w:sz="8" w:space="0" w:color="000000"/>
              <w:bottom w:val="single" w:sz="4" w:space="0" w:color="0A0A0A"/>
              <w:right w:val="single" w:sz="8" w:space="0" w:color="000000"/>
            </w:tcBorders>
            <w:vAlign w:val="center"/>
            <w:hideMark/>
          </w:tcPr>
          <w:p w14:paraId="0B82EB25" w14:textId="77777777" w:rsidR="003A55A0" w:rsidRPr="00196D53" w:rsidRDefault="003A55A0" w:rsidP="00196D53">
            <w:pPr>
              <w:pStyle w:val="NormalWeb"/>
              <w:spacing w:before="0" w:beforeAutospacing="0" w:after="0" w:afterAutospacing="0"/>
              <w:ind w:left="269" w:hanging="146"/>
              <w:rPr>
                <w:rFonts w:ascii="Arial" w:hAnsi="Arial" w:cs="Arial"/>
                <w:sz w:val="22"/>
                <w:szCs w:val="22"/>
              </w:rPr>
            </w:pPr>
            <w:r w:rsidRPr="00196D53">
              <w:rPr>
                <w:rFonts w:ascii="Arial" w:hAnsi="Arial" w:cs="Arial"/>
                <w:sz w:val="22"/>
                <w:szCs w:val="22"/>
              </w:rPr>
              <w:t xml:space="preserve">25-50 </w:t>
            </w:r>
          </w:p>
          <w:p w14:paraId="38838F02" w14:textId="77777777" w:rsidR="003A55A0" w:rsidRPr="00196D53" w:rsidRDefault="003A55A0" w:rsidP="00196D53">
            <w:pPr>
              <w:ind w:left="269" w:hanging="146"/>
              <w:rPr>
                <w:rFonts w:ascii="Arial" w:hAnsi="Arial" w:cs="Arial"/>
                <w:sz w:val="22"/>
                <w:szCs w:val="22"/>
              </w:rPr>
            </w:pPr>
          </w:p>
        </w:tc>
        <w:tc>
          <w:tcPr>
            <w:tcW w:w="3198" w:type="dxa"/>
            <w:tcBorders>
              <w:top w:val="single" w:sz="4" w:space="0" w:color="020202"/>
              <w:left w:val="single" w:sz="8" w:space="0" w:color="000000"/>
              <w:bottom w:val="single" w:sz="4" w:space="0" w:color="020202"/>
              <w:right w:val="single" w:sz="4" w:space="0" w:color="000000"/>
            </w:tcBorders>
            <w:vAlign w:val="center"/>
            <w:hideMark/>
          </w:tcPr>
          <w:p w14:paraId="2A120BC8" w14:textId="3916B0A3" w:rsidR="003A55A0" w:rsidRPr="00196D53" w:rsidRDefault="003A55A0" w:rsidP="00196D53">
            <w:pPr>
              <w:pStyle w:val="NormalWeb"/>
              <w:spacing w:before="0" w:beforeAutospacing="0" w:after="0" w:afterAutospacing="0"/>
              <w:ind w:left="126"/>
              <w:rPr>
                <w:rFonts w:ascii="Arial" w:hAnsi="Arial" w:cs="Arial"/>
                <w:sz w:val="22"/>
                <w:szCs w:val="22"/>
              </w:rPr>
            </w:pPr>
            <w:r w:rsidRPr="00196D53">
              <w:rPr>
                <w:rFonts w:ascii="Arial" w:hAnsi="Arial" w:cs="Arial"/>
                <w:sz w:val="22"/>
                <w:szCs w:val="22"/>
              </w:rPr>
              <w:t>At least one first</w:t>
            </w:r>
            <w:r w:rsidR="007B458C" w:rsidRPr="00196D53">
              <w:rPr>
                <w:rFonts w:ascii="Arial" w:hAnsi="Arial" w:cs="Arial"/>
                <w:sz w:val="22"/>
                <w:szCs w:val="22"/>
              </w:rPr>
              <w:t xml:space="preserve"> </w:t>
            </w:r>
            <w:r w:rsidRPr="00196D53">
              <w:rPr>
                <w:rFonts w:ascii="Arial" w:hAnsi="Arial" w:cs="Arial"/>
                <w:sz w:val="22"/>
                <w:szCs w:val="22"/>
              </w:rPr>
              <w:t xml:space="preserve">aider trained in EFAW </w:t>
            </w:r>
          </w:p>
          <w:p w14:paraId="115AB926" w14:textId="77777777" w:rsidR="003A55A0" w:rsidRPr="00196D53" w:rsidRDefault="003A55A0" w:rsidP="00196D53">
            <w:pPr>
              <w:ind w:left="126"/>
              <w:rPr>
                <w:rFonts w:ascii="Arial" w:hAnsi="Arial" w:cs="Arial"/>
                <w:sz w:val="22"/>
                <w:szCs w:val="22"/>
              </w:rPr>
            </w:pPr>
            <w:r w:rsidRPr="00196D53">
              <w:rPr>
                <w:rFonts w:ascii="Arial" w:hAnsi="Arial" w:cs="Arial"/>
                <w:noProof/>
                <w:sz w:val="22"/>
                <w:szCs w:val="22"/>
              </w:rPr>
              <w:drawing>
                <wp:inline distT="0" distB="0" distL="0" distR="0" wp14:anchorId="6CEE5A5E" wp14:editId="0F0DAC08">
                  <wp:extent cx="12700" cy="12700"/>
                  <wp:effectExtent l="0" t="0" r="0" b="0"/>
                  <wp:docPr id="14" name="Picture 14" descr="age7image15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e7image157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r>
      <w:tr w:rsidR="003A55A0" w:rsidRPr="00196D53" w14:paraId="59C83AFC" w14:textId="77777777" w:rsidTr="00196D53">
        <w:tc>
          <w:tcPr>
            <w:tcW w:w="2972" w:type="dxa"/>
            <w:vMerge/>
            <w:tcBorders>
              <w:top w:val="single" w:sz="4" w:space="0" w:color="000000"/>
              <w:left w:val="single" w:sz="4" w:space="0" w:color="000000"/>
              <w:bottom w:val="single" w:sz="4" w:space="0" w:color="000000"/>
              <w:right w:val="single" w:sz="8" w:space="0" w:color="000000"/>
            </w:tcBorders>
            <w:vAlign w:val="center"/>
            <w:hideMark/>
          </w:tcPr>
          <w:p w14:paraId="4C2A5E1F" w14:textId="77777777" w:rsidR="003A55A0" w:rsidRPr="00196D53" w:rsidRDefault="003A55A0" w:rsidP="00196D53">
            <w:pPr>
              <w:ind w:left="128"/>
              <w:rPr>
                <w:rFonts w:ascii="Arial" w:hAnsi="Arial" w:cs="Arial"/>
                <w:sz w:val="22"/>
                <w:szCs w:val="22"/>
              </w:rPr>
            </w:pPr>
          </w:p>
        </w:tc>
        <w:tc>
          <w:tcPr>
            <w:tcW w:w="2126" w:type="dxa"/>
            <w:tcBorders>
              <w:top w:val="single" w:sz="4" w:space="0" w:color="0A0A0A"/>
              <w:left w:val="single" w:sz="8" w:space="0" w:color="000000"/>
              <w:bottom w:val="single" w:sz="4" w:space="0" w:color="000000"/>
              <w:right w:val="single" w:sz="8" w:space="0" w:color="000000"/>
            </w:tcBorders>
            <w:vAlign w:val="center"/>
            <w:hideMark/>
          </w:tcPr>
          <w:p w14:paraId="1069B92F" w14:textId="77777777" w:rsidR="003A55A0" w:rsidRPr="00196D53" w:rsidRDefault="003A55A0" w:rsidP="00196D53">
            <w:pPr>
              <w:pStyle w:val="NormalWeb"/>
              <w:spacing w:before="0" w:beforeAutospacing="0" w:after="0" w:afterAutospacing="0"/>
              <w:ind w:left="269" w:hanging="146"/>
              <w:rPr>
                <w:rFonts w:ascii="Arial" w:hAnsi="Arial" w:cs="Arial"/>
                <w:sz w:val="22"/>
                <w:szCs w:val="22"/>
              </w:rPr>
            </w:pPr>
            <w:r w:rsidRPr="00196D53">
              <w:rPr>
                <w:rFonts w:ascii="Arial" w:hAnsi="Arial" w:cs="Arial"/>
                <w:sz w:val="22"/>
                <w:szCs w:val="22"/>
              </w:rPr>
              <w:t xml:space="preserve">More than 50 </w:t>
            </w:r>
          </w:p>
        </w:tc>
        <w:tc>
          <w:tcPr>
            <w:tcW w:w="3198" w:type="dxa"/>
            <w:tcBorders>
              <w:top w:val="single" w:sz="4" w:space="0" w:color="020202"/>
              <w:left w:val="single" w:sz="8" w:space="0" w:color="000000"/>
              <w:bottom w:val="single" w:sz="4" w:space="0" w:color="000000"/>
              <w:right w:val="single" w:sz="4" w:space="0" w:color="000000"/>
            </w:tcBorders>
            <w:vAlign w:val="center"/>
            <w:hideMark/>
          </w:tcPr>
          <w:p w14:paraId="42F20575" w14:textId="05582F7E" w:rsidR="003A55A0" w:rsidRPr="00196D53" w:rsidRDefault="007B458C" w:rsidP="00196D53">
            <w:pPr>
              <w:pStyle w:val="NormalWeb"/>
              <w:spacing w:before="0" w:beforeAutospacing="0" w:after="0" w:afterAutospacing="0"/>
              <w:ind w:left="126"/>
              <w:rPr>
                <w:rFonts w:ascii="Arial" w:hAnsi="Arial" w:cs="Arial"/>
                <w:sz w:val="22"/>
                <w:szCs w:val="22"/>
              </w:rPr>
            </w:pPr>
            <w:r w:rsidRPr="00196D53">
              <w:rPr>
                <w:rFonts w:ascii="Arial" w:hAnsi="Arial" w:cs="Arial"/>
                <w:sz w:val="22"/>
                <w:szCs w:val="22"/>
              </w:rPr>
              <w:t xml:space="preserve">At least one first </w:t>
            </w:r>
            <w:r w:rsidR="003A55A0" w:rsidRPr="00196D53">
              <w:rPr>
                <w:rFonts w:ascii="Arial" w:hAnsi="Arial" w:cs="Arial"/>
                <w:sz w:val="22"/>
                <w:szCs w:val="22"/>
              </w:rPr>
              <w:t xml:space="preserve">aider trained in FAW for every 100 employed (or part thereof) </w:t>
            </w:r>
          </w:p>
        </w:tc>
      </w:tr>
      <w:tr w:rsidR="003A55A0" w:rsidRPr="00196D53" w14:paraId="74606BDE" w14:textId="77777777" w:rsidTr="00196D53">
        <w:tc>
          <w:tcPr>
            <w:tcW w:w="2972" w:type="dxa"/>
            <w:vMerge w:val="restart"/>
            <w:tcBorders>
              <w:top w:val="single" w:sz="4" w:space="0" w:color="000000"/>
              <w:left w:val="single" w:sz="4" w:space="0" w:color="000000"/>
              <w:bottom w:val="single" w:sz="8" w:space="0" w:color="000000"/>
              <w:right w:val="single" w:sz="8" w:space="0" w:color="000000"/>
            </w:tcBorders>
            <w:vAlign w:val="center"/>
            <w:hideMark/>
          </w:tcPr>
          <w:p w14:paraId="770B3E77" w14:textId="07946112" w:rsidR="003A55A0" w:rsidRPr="00196D53" w:rsidRDefault="003A55A0" w:rsidP="00196D53">
            <w:pPr>
              <w:pStyle w:val="NormalWeb"/>
              <w:ind w:left="128"/>
              <w:rPr>
                <w:rFonts w:ascii="Arial" w:hAnsi="Arial" w:cs="Arial"/>
                <w:b/>
                <w:bCs/>
                <w:sz w:val="22"/>
                <w:szCs w:val="22"/>
              </w:rPr>
            </w:pPr>
            <w:r w:rsidRPr="00196D53">
              <w:rPr>
                <w:rFonts w:ascii="Arial" w:hAnsi="Arial" w:cs="Arial"/>
                <w:b/>
                <w:bCs/>
                <w:sz w:val="22"/>
                <w:szCs w:val="22"/>
              </w:rPr>
              <w:t>High</w:t>
            </w:r>
            <w:r w:rsidR="008767A5" w:rsidRPr="00196D53">
              <w:rPr>
                <w:rFonts w:ascii="Arial" w:hAnsi="Arial" w:cs="Arial"/>
                <w:b/>
                <w:bCs/>
                <w:sz w:val="22"/>
                <w:szCs w:val="22"/>
              </w:rPr>
              <w:t xml:space="preserve"> </w:t>
            </w:r>
            <w:r w:rsidRPr="00196D53">
              <w:rPr>
                <w:rFonts w:ascii="Arial" w:hAnsi="Arial" w:cs="Arial"/>
                <w:b/>
                <w:bCs/>
                <w:sz w:val="22"/>
                <w:szCs w:val="22"/>
              </w:rPr>
              <w:t>hazard</w:t>
            </w:r>
          </w:p>
          <w:p w14:paraId="718BBB72" w14:textId="0663C4B2" w:rsidR="003A55A0" w:rsidRPr="00196D53" w:rsidRDefault="003A55A0" w:rsidP="00196D53">
            <w:pPr>
              <w:pStyle w:val="NormalWeb"/>
              <w:ind w:left="128"/>
              <w:rPr>
                <w:rFonts w:ascii="Arial" w:hAnsi="Arial" w:cs="Arial"/>
                <w:sz w:val="22"/>
                <w:szCs w:val="22"/>
              </w:rPr>
            </w:pPr>
            <w:r w:rsidRPr="00196D53">
              <w:rPr>
                <w:rFonts w:ascii="Arial" w:hAnsi="Arial" w:cs="Arial"/>
                <w:sz w:val="22"/>
                <w:szCs w:val="22"/>
              </w:rPr>
              <w:t>e.g., light engineering and assembly work, food processing, warehousing, extensive work with dangerous machinery or sharp instruments, construction, chemical manufacture</w:t>
            </w:r>
          </w:p>
        </w:tc>
        <w:tc>
          <w:tcPr>
            <w:tcW w:w="2126" w:type="dxa"/>
            <w:tcBorders>
              <w:top w:val="single" w:sz="4" w:space="0" w:color="000000"/>
              <w:left w:val="single" w:sz="8" w:space="0" w:color="000000"/>
              <w:bottom w:val="single" w:sz="4" w:space="0" w:color="0A0A0A"/>
              <w:right w:val="single" w:sz="8" w:space="0" w:color="000000"/>
            </w:tcBorders>
            <w:vAlign w:val="center"/>
            <w:hideMark/>
          </w:tcPr>
          <w:p w14:paraId="18A305D1" w14:textId="77777777" w:rsidR="003A55A0" w:rsidRPr="00196D53" w:rsidRDefault="003A55A0" w:rsidP="00196D53">
            <w:pPr>
              <w:pStyle w:val="NormalWeb"/>
              <w:spacing w:before="0" w:beforeAutospacing="0" w:after="0" w:afterAutospacing="0"/>
              <w:ind w:left="269" w:hanging="146"/>
              <w:rPr>
                <w:rFonts w:ascii="Arial" w:hAnsi="Arial" w:cs="Arial"/>
                <w:sz w:val="22"/>
                <w:szCs w:val="22"/>
              </w:rPr>
            </w:pPr>
            <w:r w:rsidRPr="00196D53">
              <w:rPr>
                <w:rFonts w:ascii="Arial" w:hAnsi="Arial" w:cs="Arial"/>
                <w:sz w:val="22"/>
                <w:szCs w:val="22"/>
              </w:rPr>
              <w:t xml:space="preserve">Fewer than 5 </w:t>
            </w:r>
          </w:p>
          <w:p w14:paraId="4122F114" w14:textId="77777777" w:rsidR="003A55A0" w:rsidRPr="00196D53" w:rsidRDefault="003A55A0" w:rsidP="00196D53">
            <w:pPr>
              <w:ind w:left="269" w:hanging="146"/>
              <w:rPr>
                <w:rFonts w:ascii="Arial" w:hAnsi="Arial" w:cs="Arial"/>
                <w:sz w:val="22"/>
                <w:szCs w:val="22"/>
              </w:rPr>
            </w:pPr>
            <w:r w:rsidRPr="00196D53">
              <w:rPr>
                <w:rFonts w:ascii="Arial" w:hAnsi="Arial" w:cs="Arial"/>
                <w:noProof/>
                <w:sz w:val="22"/>
                <w:szCs w:val="22"/>
              </w:rPr>
              <w:drawing>
                <wp:inline distT="0" distB="0" distL="0" distR="0" wp14:anchorId="1A8D6754" wp14:editId="3DC1D2BD">
                  <wp:extent cx="12700" cy="12700"/>
                  <wp:effectExtent l="0" t="0" r="0" b="0"/>
                  <wp:docPr id="15" name="Picture 15" descr="age7image22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ge7image225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196D53">
              <w:rPr>
                <w:rFonts w:ascii="Arial" w:hAnsi="Arial" w:cs="Arial"/>
                <w:noProof/>
                <w:sz w:val="22"/>
                <w:szCs w:val="22"/>
              </w:rPr>
              <w:drawing>
                <wp:inline distT="0" distB="0" distL="0" distR="0" wp14:anchorId="4FBE729A" wp14:editId="583F64E5">
                  <wp:extent cx="12700" cy="12700"/>
                  <wp:effectExtent l="0" t="0" r="0" b="0"/>
                  <wp:docPr id="16" name="Picture 16" descr="age7image22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ge7image2284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c>
          <w:tcPr>
            <w:tcW w:w="3198" w:type="dxa"/>
            <w:tcBorders>
              <w:top w:val="single" w:sz="4" w:space="0" w:color="000000"/>
              <w:left w:val="single" w:sz="8" w:space="0" w:color="000000"/>
              <w:bottom w:val="single" w:sz="4" w:space="0" w:color="020202"/>
              <w:right w:val="single" w:sz="4" w:space="0" w:color="000000"/>
            </w:tcBorders>
            <w:vAlign w:val="center"/>
            <w:hideMark/>
          </w:tcPr>
          <w:p w14:paraId="7487510C" w14:textId="77777777" w:rsidR="003A55A0" w:rsidRPr="00196D53" w:rsidRDefault="003A55A0" w:rsidP="00196D53">
            <w:pPr>
              <w:pStyle w:val="NormalWeb"/>
              <w:spacing w:before="0" w:beforeAutospacing="0" w:after="0" w:afterAutospacing="0"/>
              <w:ind w:left="126"/>
              <w:rPr>
                <w:rFonts w:ascii="Arial" w:hAnsi="Arial" w:cs="Arial"/>
                <w:sz w:val="22"/>
                <w:szCs w:val="22"/>
              </w:rPr>
            </w:pPr>
            <w:r w:rsidRPr="00196D53">
              <w:rPr>
                <w:rFonts w:ascii="Arial" w:hAnsi="Arial" w:cs="Arial"/>
                <w:sz w:val="22"/>
                <w:szCs w:val="22"/>
              </w:rPr>
              <w:t xml:space="preserve">At least one appointed person </w:t>
            </w:r>
          </w:p>
          <w:p w14:paraId="063D2FD3" w14:textId="77777777" w:rsidR="003A55A0" w:rsidRPr="00196D53" w:rsidRDefault="003A55A0" w:rsidP="00196D53">
            <w:pPr>
              <w:ind w:left="126"/>
              <w:rPr>
                <w:rFonts w:ascii="Arial" w:hAnsi="Arial" w:cs="Arial"/>
                <w:sz w:val="22"/>
                <w:szCs w:val="22"/>
              </w:rPr>
            </w:pPr>
            <w:r w:rsidRPr="00196D53">
              <w:rPr>
                <w:rFonts w:ascii="Arial" w:hAnsi="Arial" w:cs="Arial"/>
                <w:noProof/>
                <w:sz w:val="22"/>
                <w:szCs w:val="22"/>
              </w:rPr>
              <w:drawing>
                <wp:inline distT="0" distB="0" distL="0" distR="0" wp14:anchorId="130E9510" wp14:editId="3179418F">
                  <wp:extent cx="12700" cy="12700"/>
                  <wp:effectExtent l="0" t="0" r="0" b="0"/>
                  <wp:docPr id="17" name="Picture 17" descr="age7image24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ge7image2467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r>
      <w:tr w:rsidR="003A55A0" w:rsidRPr="00196D53" w14:paraId="76DB263D" w14:textId="77777777" w:rsidTr="00196D53">
        <w:tc>
          <w:tcPr>
            <w:tcW w:w="2972" w:type="dxa"/>
            <w:vMerge/>
            <w:tcBorders>
              <w:top w:val="single" w:sz="4" w:space="0" w:color="000000"/>
              <w:left w:val="single" w:sz="4" w:space="0" w:color="000000"/>
              <w:bottom w:val="single" w:sz="8" w:space="0" w:color="000000"/>
              <w:right w:val="single" w:sz="8" w:space="0" w:color="000000"/>
            </w:tcBorders>
            <w:vAlign w:val="center"/>
            <w:hideMark/>
          </w:tcPr>
          <w:p w14:paraId="32172906" w14:textId="77777777" w:rsidR="003A55A0" w:rsidRPr="00196D53" w:rsidRDefault="003A55A0" w:rsidP="00196D53">
            <w:pPr>
              <w:ind w:left="269"/>
              <w:rPr>
                <w:rFonts w:ascii="Arial" w:hAnsi="Arial" w:cs="Arial"/>
                <w:sz w:val="22"/>
                <w:szCs w:val="22"/>
              </w:rPr>
            </w:pPr>
          </w:p>
        </w:tc>
        <w:tc>
          <w:tcPr>
            <w:tcW w:w="2126" w:type="dxa"/>
            <w:tcBorders>
              <w:top w:val="single" w:sz="4" w:space="0" w:color="0A0A0A"/>
              <w:left w:val="single" w:sz="8" w:space="0" w:color="000000"/>
              <w:bottom w:val="single" w:sz="4" w:space="0" w:color="0A0A0A"/>
              <w:right w:val="single" w:sz="8" w:space="0" w:color="000000"/>
            </w:tcBorders>
            <w:vAlign w:val="center"/>
            <w:hideMark/>
          </w:tcPr>
          <w:p w14:paraId="3D8D8AF2" w14:textId="77777777" w:rsidR="003A55A0" w:rsidRPr="00196D53" w:rsidRDefault="003A55A0" w:rsidP="00196D53">
            <w:pPr>
              <w:pStyle w:val="NormalWeb"/>
              <w:spacing w:before="0" w:beforeAutospacing="0" w:after="0" w:afterAutospacing="0"/>
              <w:ind w:left="269" w:hanging="146"/>
              <w:rPr>
                <w:rFonts w:ascii="Arial" w:hAnsi="Arial" w:cs="Arial"/>
                <w:sz w:val="22"/>
                <w:szCs w:val="22"/>
              </w:rPr>
            </w:pPr>
            <w:r w:rsidRPr="00196D53">
              <w:rPr>
                <w:rFonts w:ascii="Arial" w:hAnsi="Arial" w:cs="Arial"/>
                <w:sz w:val="22"/>
                <w:szCs w:val="22"/>
              </w:rPr>
              <w:t xml:space="preserve">5-50 </w:t>
            </w:r>
          </w:p>
          <w:p w14:paraId="7A182F7E" w14:textId="77777777" w:rsidR="003A55A0" w:rsidRPr="00196D53" w:rsidRDefault="003A55A0" w:rsidP="00196D53">
            <w:pPr>
              <w:ind w:left="269" w:hanging="146"/>
              <w:rPr>
                <w:rFonts w:ascii="Arial" w:hAnsi="Arial" w:cs="Arial"/>
                <w:sz w:val="22"/>
                <w:szCs w:val="22"/>
              </w:rPr>
            </w:pPr>
            <w:r w:rsidRPr="00196D53">
              <w:rPr>
                <w:rFonts w:ascii="Arial" w:hAnsi="Arial" w:cs="Arial"/>
                <w:noProof/>
                <w:sz w:val="22"/>
                <w:szCs w:val="22"/>
              </w:rPr>
              <w:drawing>
                <wp:inline distT="0" distB="0" distL="0" distR="0" wp14:anchorId="13D4CE03" wp14:editId="65F0125E">
                  <wp:extent cx="12700" cy="12700"/>
                  <wp:effectExtent l="0" t="0" r="0" b="0"/>
                  <wp:docPr id="18" name="Picture 18" descr="age7image25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ge7image257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196D53">
              <w:rPr>
                <w:rFonts w:ascii="Arial" w:hAnsi="Arial" w:cs="Arial"/>
                <w:noProof/>
                <w:sz w:val="22"/>
                <w:szCs w:val="22"/>
              </w:rPr>
              <w:drawing>
                <wp:inline distT="0" distB="0" distL="0" distR="0" wp14:anchorId="45FD92B7" wp14:editId="2BF245E8">
                  <wp:extent cx="12700" cy="12700"/>
                  <wp:effectExtent l="0" t="0" r="0" b="0"/>
                  <wp:docPr id="19" name="Picture 19" descr="age7image26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ge7image262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c>
          <w:tcPr>
            <w:tcW w:w="3198" w:type="dxa"/>
            <w:tcBorders>
              <w:top w:val="single" w:sz="4" w:space="0" w:color="020202"/>
              <w:left w:val="single" w:sz="8" w:space="0" w:color="000000"/>
              <w:bottom w:val="single" w:sz="4" w:space="0" w:color="020202"/>
              <w:right w:val="single" w:sz="4" w:space="0" w:color="000000"/>
            </w:tcBorders>
            <w:vAlign w:val="center"/>
            <w:hideMark/>
          </w:tcPr>
          <w:p w14:paraId="0CE2DCDA" w14:textId="6131EF36" w:rsidR="003A55A0" w:rsidRPr="00196D53" w:rsidRDefault="007B458C" w:rsidP="00196D53">
            <w:pPr>
              <w:pStyle w:val="NormalWeb"/>
              <w:spacing w:before="0" w:beforeAutospacing="0" w:after="0" w:afterAutospacing="0"/>
              <w:ind w:left="126"/>
              <w:rPr>
                <w:rFonts w:ascii="Arial" w:hAnsi="Arial" w:cs="Arial"/>
                <w:sz w:val="22"/>
                <w:szCs w:val="22"/>
              </w:rPr>
            </w:pPr>
            <w:r w:rsidRPr="00196D53">
              <w:rPr>
                <w:rFonts w:ascii="Arial" w:hAnsi="Arial" w:cs="Arial"/>
                <w:sz w:val="22"/>
                <w:szCs w:val="22"/>
              </w:rPr>
              <w:t xml:space="preserve">At least one first </w:t>
            </w:r>
            <w:r w:rsidR="003A55A0" w:rsidRPr="00196D53">
              <w:rPr>
                <w:rFonts w:ascii="Arial" w:hAnsi="Arial" w:cs="Arial"/>
                <w:sz w:val="22"/>
                <w:szCs w:val="22"/>
              </w:rPr>
              <w:t xml:space="preserve">aider trained in EFAW or FAW depending on the type of injuries that might occur </w:t>
            </w:r>
          </w:p>
          <w:p w14:paraId="763F5635" w14:textId="77777777" w:rsidR="003A55A0" w:rsidRPr="00196D53" w:rsidRDefault="003A55A0" w:rsidP="00196D53">
            <w:pPr>
              <w:ind w:left="126"/>
              <w:rPr>
                <w:rFonts w:ascii="Arial" w:hAnsi="Arial" w:cs="Arial"/>
                <w:sz w:val="22"/>
                <w:szCs w:val="22"/>
              </w:rPr>
            </w:pPr>
            <w:r w:rsidRPr="00196D53">
              <w:rPr>
                <w:rFonts w:ascii="Arial" w:hAnsi="Arial" w:cs="Arial"/>
                <w:noProof/>
                <w:sz w:val="22"/>
                <w:szCs w:val="22"/>
              </w:rPr>
              <w:drawing>
                <wp:inline distT="0" distB="0" distL="0" distR="0" wp14:anchorId="08709D71" wp14:editId="6354A874">
                  <wp:extent cx="12700" cy="12700"/>
                  <wp:effectExtent l="0" t="0" r="0" b="0"/>
                  <wp:docPr id="20" name="Picture 20" descr="age7image28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ge7image286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r>
      <w:tr w:rsidR="003A55A0" w:rsidRPr="00196D53" w14:paraId="397D0FB9" w14:textId="77777777" w:rsidTr="00196D53">
        <w:tc>
          <w:tcPr>
            <w:tcW w:w="2972" w:type="dxa"/>
            <w:vMerge/>
            <w:tcBorders>
              <w:top w:val="single" w:sz="4" w:space="0" w:color="000000"/>
              <w:left w:val="single" w:sz="4" w:space="0" w:color="000000"/>
              <w:bottom w:val="single" w:sz="8" w:space="0" w:color="000000"/>
              <w:right w:val="single" w:sz="8" w:space="0" w:color="000000"/>
            </w:tcBorders>
            <w:vAlign w:val="center"/>
            <w:hideMark/>
          </w:tcPr>
          <w:p w14:paraId="5056DD15" w14:textId="77777777" w:rsidR="003A55A0" w:rsidRPr="00196D53" w:rsidRDefault="003A55A0" w:rsidP="00196D53">
            <w:pPr>
              <w:ind w:left="269"/>
              <w:rPr>
                <w:rFonts w:ascii="Arial" w:hAnsi="Arial" w:cs="Arial"/>
                <w:sz w:val="22"/>
                <w:szCs w:val="22"/>
              </w:rPr>
            </w:pPr>
          </w:p>
        </w:tc>
        <w:tc>
          <w:tcPr>
            <w:tcW w:w="2126" w:type="dxa"/>
            <w:tcBorders>
              <w:top w:val="single" w:sz="4" w:space="0" w:color="0A0A0A"/>
              <w:left w:val="single" w:sz="8" w:space="0" w:color="000000"/>
              <w:bottom w:val="single" w:sz="8" w:space="0" w:color="000000"/>
              <w:right w:val="single" w:sz="8" w:space="0" w:color="000000"/>
            </w:tcBorders>
            <w:vAlign w:val="center"/>
            <w:hideMark/>
          </w:tcPr>
          <w:p w14:paraId="2F6C5043" w14:textId="77777777" w:rsidR="003A55A0" w:rsidRPr="00196D53" w:rsidRDefault="003A55A0" w:rsidP="00196D53">
            <w:pPr>
              <w:pStyle w:val="NormalWeb"/>
              <w:spacing w:before="0" w:beforeAutospacing="0" w:after="0" w:afterAutospacing="0"/>
              <w:ind w:left="269" w:hanging="146"/>
              <w:rPr>
                <w:rFonts w:ascii="Arial" w:hAnsi="Arial" w:cs="Arial"/>
                <w:sz w:val="22"/>
                <w:szCs w:val="22"/>
              </w:rPr>
            </w:pPr>
            <w:r w:rsidRPr="00196D53">
              <w:rPr>
                <w:rFonts w:ascii="Arial" w:hAnsi="Arial" w:cs="Arial"/>
                <w:sz w:val="22"/>
                <w:szCs w:val="22"/>
              </w:rPr>
              <w:t xml:space="preserve">More than 50 </w:t>
            </w:r>
          </w:p>
        </w:tc>
        <w:tc>
          <w:tcPr>
            <w:tcW w:w="3198" w:type="dxa"/>
            <w:tcBorders>
              <w:top w:val="single" w:sz="4" w:space="0" w:color="020202"/>
              <w:left w:val="single" w:sz="8" w:space="0" w:color="000000"/>
              <w:bottom w:val="single" w:sz="8" w:space="0" w:color="000000"/>
              <w:right w:val="single" w:sz="4" w:space="0" w:color="000000"/>
            </w:tcBorders>
            <w:vAlign w:val="center"/>
            <w:hideMark/>
          </w:tcPr>
          <w:p w14:paraId="3096594F" w14:textId="0C38CD67" w:rsidR="003A55A0" w:rsidRPr="00196D53" w:rsidRDefault="003A55A0" w:rsidP="00196D53">
            <w:pPr>
              <w:pStyle w:val="NormalWeb"/>
              <w:spacing w:before="0" w:beforeAutospacing="0" w:after="0" w:afterAutospacing="0"/>
              <w:ind w:left="126"/>
              <w:rPr>
                <w:rFonts w:ascii="Arial" w:hAnsi="Arial" w:cs="Arial"/>
                <w:sz w:val="22"/>
                <w:szCs w:val="22"/>
              </w:rPr>
            </w:pPr>
            <w:r w:rsidRPr="00196D53">
              <w:rPr>
                <w:rFonts w:ascii="Arial" w:hAnsi="Arial" w:cs="Arial"/>
                <w:sz w:val="22"/>
                <w:szCs w:val="22"/>
              </w:rPr>
              <w:t>At least one first</w:t>
            </w:r>
            <w:r w:rsidR="007B458C" w:rsidRPr="00196D53">
              <w:rPr>
                <w:rFonts w:ascii="Arial" w:hAnsi="Arial" w:cs="Arial"/>
                <w:sz w:val="22"/>
                <w:szCs w:val="22"/>
              </w:rPr>
              <w:t xml:space="preserve"> </w:t>
            </w:r>
            <w:r w:rsidRPr="00196D53">
              <w:rPr>
                <w:rFonts w:ascii="Arial" w:hAnsi="Arial" w:cs="Arial"/>
                <w:sz w:val="22"/>
                <w:szCs w:val="22"/>
              </w:rPr>
              <w:t xml:space="preserve">aider trained in FAW for every 50 employed (or part thereof) </w:t>
            </w:r>
          </w:p>
          <w:p w14:paraId="694FE7D0" w14:textId="67833BB4" w:rsidR="003A55A0" w:rsidRPr="00196D53" w:rsidRDefault="003A55A0" w:rsidP="00196D53">
            <w:pPr>
              <w:pStyle w:val="NormalWeb"/>
              <w:spacing w:before="0" w:beforeAutospacing="0" w:after="0" w:afterAutospacing="0"/>
              <w:ind w:left="126"/>
              <w:rPr>
                <w:rFonts w:ascii="Arial" w:hAnsi="Arial" w:cs="Arial"/>
                <w:sz w:val="22"/>
                <w:szCs w:val="22"/>
              </w:rPr>
            </w:pPr>
          </w:p>
        </w:tc>
      </w:tr>
    </w:tbl>
    <w:p w14:paraId="79CA7C87" w14:textId="77777777" w:rsidR="003A55A0" w:rsidRPr="00196D53" w:rsidRDefault="003A55A0" w:rsidP="003A55A0">
      <w:pPr>
        <w:rPr>
          <w:rFonts w:ascii="Arial" w:hAnsi="Arial" w:cs="Arial"/>
        </w:rPr>
      </w:pPr>
    </w:p>
    <w:p w14:paraId="35A9367F" w14:textId="7D49736F" w:rsidR="00D05CDF" w:rsidRPr="00196D53" w:rsidRDefault="003A55A0" w:rsidP="00D05CDF">
      <w:pPr>
        <w:rPr>
          <w:rFonts w:ascii="Arial" w:hAnsi="Arial" w:cs="Arial"/>
          <w:sz w:val="22"/>
          <w:szCs w:val="22"/>
        </w:rPr>
      </w:pPr>
      <w:r w:rsidRPr="00196D53">
        <w:rPr>
          <w:rFonts w:ascii="Arial" w:hAnsi="Arial" w:cs="Arial"/>
          <w:sz w:val="22"/>
          <w:szCs w:val="22"/>
        </w:rPr>
        <w:t xml:space="preserve">These guidelines are provided as an indication </w:t>
      </w:r>
      <w:r w:rsidR="00F7632E" w:rsidRPr="00196D53">
        <w:rPr>
          <w:rFonts w:ascii="Arial" w:hAnsi="Arial" w:cs="Arial"/>
          <w:sz w:val="22"/>
          <w:szCs w:val="22"/>
        </w:rPr>
        <w:t xml:space="preserve">only </w:t>
      </w:r>
      <w:r w:rsidRPr="00196D53">
        <w:rPr>
          <w:rFonts w:ascii="Arial" w:hAnsi="Arial" w:cs="Arial"/>
          <w:sz w:val="22"/>
          <w:szCs w:val="22"/>
        </w:rPr>
        <w:t>and the</w:t>
      </w:r>
      <w:r w:rsidR="007B458C" w:rsidRPr="00196D53">
        <w:rPr>
          <w:rFonts w:ascii="Arial" w:hAnsi="Arial" w:cs="Arial"/>
          <w:sz w:val="22"/>
          <w:szCs w:val="22"/>
        </w:rPr>
        <w:t xml:space="preserve"> organisation</w:t>
      </w:r>
      <w:r w:rsidRPr="00196D53">
        <w:rPr>
          <w:rFonts w:ascii="Arial" w:hAnsi="Arial" w:cs="Arial"/>
          <w:sz w:val="22"/>
          <w:szCs w:val="22"/>
        </w:rPr>
        <w:t xml:space="preserve"> will examine </w:t>
      </w:r>
      <w:r w:rsidR="007B458C" w:rsidRPr="00196D53">
        <w:rPr>
          <w:rFonts w:ascii="Arial" w:hAnsi="Arial" w:cs="Arial"/>
          <w:sz w:val="22"/>
          <w:szCs w:val="22"/>
        </w:rPr>
        <w:t>its</w:t>
      </w:r>
      <w:r w:rsidRPr="00196D53">
        <w:rPr>
          <w:rFonts w:ascii="Arial" w:hAnsi="Arial" w:cs="Arial"/>
          <w:sz w:val="22"/>
          <w:szCs w:val="22"/>
        </w:rPr>
        <w:t xml:space="preserve"> own requirements to establish if more or fewer first aiders are needed.</w:t>
      </w:r>
    </w:p>
    <w:p w14:paraId="760715C7" w14:textId="77777777" w:rsidR="00A909F0" w:rsidRPr="00196D53" w:rsidRDefault="00A909F0" w:rsidP="00D05CDF">
      <w:pPr>
        <w:rPr>
          <w:rFonts w:ascii="Arial" w:hAnsi="Arial" w:cs="Arial"/>
          <w:sz w:val="22"/>
          <w:szCs w:val="22"/>
        </w:rPr>
      </w:pPr>
    </w:p>
    <w:p w14:paraId="174D4952" w14:textId="11B6769A" w:rsidR="00A909F0" w:rsidRPr="00196D53" w:rsidRDefault="00A909F0" w:rsidP="00D05CDF">
      <w:pPr>
        <w:rPr>
          <w:rFonts w:ascii="Arial" w:hAnsi="Arial" w:cs="Arial"/>
          <w:sz w:val="22"/>
          <w:szCs w:val="22"/>
        </w:rPr>
      </w:pPr>
      <w:r w:rsidRPr="00196D53">
        <w:rPr>
          <w:rFonts w:ascii="Arial" w:hAnsi="Arial" w:cs="Arial"/>
          <w:sz w:val="22"/>
          <w:szCs w:val="22"/>
        </w:rPr>
        <w:t xml:space="preserve">As with all assessments, the provision of first aid should be regularly re-assessed, particularly when there are changes. </w:t>
      </w:r>
    </w:p>
    <w:p w14:paraId="094DC9DE" w14:textId="1BEC525C" w:rsidR="008F185C" w:rsidRPr="00196D53" w:rsidRDefault="008C287F" w:rsidP="008F185C">
      <w:pPr>
        <w:pStyle w:val="Heading2"/>
        <w:rPr>
          <w:rFonts w:ascii="Arial" w:hAnsi="Arial" w:cs="Arial"/>
          <w:smallCaps w:val="0"/>
          <w:sz w:val="24"/>
          <w:szCs w:val="24"/>
          <w:lang w:val="en-GB"/>
        </w:rPr>
      </w:pPr>
      <w:bookmarkStart w:id="22" w:name="_Toc79143900"/>
      <w:bookmarkStart w:id="23" w:name="_Toc79154494"/>
      <w:bookmarkStart w:id="24" w:name="_Toc79156532"/>
      <w:bookmarkStart w:id="25" w:name="_Toc79156877"/>
      <w:bookmarkStart w:id="26" w:name="_Toc123377142"/>
      <w:bookmarkEnd w:id="22"/>
      <w:bookmarkEnd w:id="23"/>
      <w:bookmarkEnd w:id="24"/>
      <w:bookmarkEnd w:id="25"/>
      <w:r w:rsidRPr="00196D53">
        <w:rPr>
          <w:rFonts w:ascii="Arial" w:hAnsi="Arial" w:cs="Arial"/>
          <w:smallCaps w:val="0"/>
          <w:sz w:val="24"/>
          <w:szCs w:val="24"/>
          <w:lang w:val="en-GB"/>
        </w:rPr>
        <w:lastRenderedPageBreak/>
        <w:t>First aid arrangements</w:t>
      </w:r>
      <w:bookmarkEnd w:id="26"/>
    </w:p>
    <w:p w14:paraId="78E14A63" w14:textId="77777777" w:rsidR="003A55A0" w:rsidRPr="00196D53" w:rsidRDefault="003A55A0" w:rsidP="007B458C">
      <w:pPr>
        <w:rPr>
          <w:smallCaps/>
        </w:rPr>
      </w:pPr>
    </w:p>
    <w:p w14:paraId="6E0C5F2B" w14:textId="1CAC19FA" w:rsidR="008C287F" w:rsidRPr="00196D53" w:rsidRDefault="003A55A0" w:rsidP="00896912">
      <w:pPr>
        <w:rPr>
          <w:rFonts w:ascii="Arial" w:hAnsi="Arial" w:cs="Arial"/>
          <w:sz w:val="22"/>
          <w:szCs w:val="22"/>
        </w:rPr>
      </w:pPr>
      <w:r w:rsidRPr="00196D53">
        <w:rPr>
          <w:rFonts w:ascii="Arial" w:hAnsi="Arial" w:cs="Arial"/>
          <w:sz w:val="22"/>
          <w:szCs w:val="22"/>
        </w:rPr>
        <w:t xml:space="preserve">The findings of the needs assessment will indicate the level of first aid equipment, facilities and personnel required for the organisation. </w:t>
      </w:r>
      <w:r w:rsidR="008C287F" w:rsidRPr="00196D53">
        <w:rPr>
          <w:rFonts w:ascii="Arial" w:hAnsi="Arial" w:cs="Arial"/>
          <w:sz w:val="22"/>
          <w:szCs w:val="22"/>
        </w:rPr>
        <w:t>However, as a minimum there will be:</w:t>
      </w:r>
    </w:p>
    <w:p w14:paraId="62540949" w14:textId="77777777" w:rsidR="003A55A0" w:rsidRPr="00196D53" w:rsidRDefault="003A55A0" w:rsidP="00896912">
      <w:pPr>
        <w:rPr>
          <w:rFonts w:ascii="Arial" w:hAnsi="Arial" w:cs="Arial"/>
          <w:sz w:val="22"/>
          <w:szCs w:val="22"/>
        </w:rPr>
      </w:pPr>
    </w:p>
    <w:p w14:paraId="72BC72AD" w14:textId="0E6AD608" w:rsidR="003A55A0" w:rsidRPr="00196D53" w:rsidRDefault="008C287F" w:rsidP="007B458C">
      <w:pPr>
        <w:pStyle w:val="ListParagraph"/>
        <w:numPr>
          <w:ilvl w:val="0"/>
          <w:numId w:val="13"/>
        </w:numPr>
        <w:rPr>
          <w:rFonts w:ascii="Arial" w:hAnsi="Arial" w:cs="Arial"/>
          <w:sz w:val="22"/>
          <w:szCs w:val="22"/>
        </w:rPr>
      </w:pPr>
      <w:r w:rsidRPr="00196D53">
        <w:rPr>
          <w:rFonts w:ascii="Arial" w:hAnsi="Arial" w:cs="Arial"/>
          <w:sz w:val="22"/>
          <w:szCs w:val="22"/>
        </w:rPr>
        <w:t>A</w:t>
      </w:r>
      <w:r w:rsidR="00615C0B" w:rsidRPr="00196D53">
        <w:rPr>
          <w:rFonts w:ascii="Arial" w:hAnsi="Arial" w:cs="Arial"/>
          <w:sz w:val="22"/>
          <w:szCs w:val="22"/>
        </w:rPr>
        <w:t xml:space="preserve"> suitably stocked first aid ki</w:t>
      </w:r>
      <w:r w:rsidR="003A55A0" w:rsidRPr="00196D53">
        <w:rPr>
          <w:rFonts w:ascii="Arial" w:hAnsi="Arial" w:cs="Arial"/>
          <w:sz w:val="22"/>
          <w:szCs w:val="22"/>
        </w:rPr>
        <w:t>t</w:t>
      </w:r>
    </w:p>
    <w:p w14:paraId="0AAB2EB4" w14:textId="49A57A40" w:rsidR="008C287F" w:rsidRPr="00196D53" w:rsidRDefault="00196D53" w:rsidP="007B458C">
      <w:pPr>
        <w:pStyle w:val="ListParagraph"/>
        <w:numPr>
          <w:ilvl w:val="0"/>
          <w:numId w:val="13"/>
        </w:numPr>
        <w:rPr>
          <w:rFonts w:ascii="Arial" w:hAnsi="Arial" w:cs="Arial"/>
          <w:sz w:val="22"/>
          <w:szCs w:val="22"/>
        </w:rPr>
      </w:pPr>
      <w:r w:rsidRPr="00196D53">
        <w:rPr>
          <w:rFonts w:ascii="Arial" w:hAnsi="Arial" w:cs="Arial"/>
          <w:sz w:val="22"/>
          <w:szCs w:val="22"/>
        </w:rPr>
        <w:t>Enough</w:t>
      </w:r>
      <w:r w:rsidR="00AA5EA1" w:rsidRPr="00196D53">
        <w:rPr>
          <w:rFonts w:ascii="Arial" w:hAnsi="Arial" w:cs="Arial"/>
          <w:sz w:val="22"/>
          <w:szCs w:val="22"/>
        </w:rPr>
        <w:t xml:space="preserve"> </w:t>
      </w:r>
      <w:r w:rsidR="008C287F" w:rsidRPr="00196D53">
        <w:rPr>
          <w:rFonts w:ascii="Arial" w:hAnsi="Arial" w:cs="Arial"/>
          <w:sz w:val="22"/>
          <w:szCs w:val="22"/>
        </w:rPr>
        <w:t>appropriately</w:t>
      </w:r>
      <w:r w:rsidR="00AA5EA1" w:rsidRPr="00196D53">
        <w:rPr>
          <w:rFonts w:ascii="Arial" w:hAnsi="Arial" w:cs="Arial"/>
          <w:sz w:val="22"/>
          <w:szCs w:val="22"/>
        </w:rPr>
        <w:t xml:space="preserve"> trained first </w:t>
      </w:r>
      <w:r w:rsidR="00615C0B" w:rsidRPr="00196D53">
        <w:rPr>
          <w:rFonts w:ascii="Arial" w:hAnsi="Arial" w:cs="Arial"/>
          <w:sz w:val="22"/>
          <w:szCs w:val="22"/>
        </w:rPr>
        <w:t>aiders or an appointed person</w:t>
      </w:r>
    </w:p>
    <w:p w14:paraId="6EC79877" w14:textId="7E3EB8C2" w:rsidR="008C287F" w:rsidRPr="00196D53" w:rsidRDefault="0079056A" w:rsidP="007B458C">
      <w:pPr>
        <w:pStyle w:val="ListParagraph"/>
        <w:numPr>
          <w:ilvl w:val="0"/>
          <w:numId w:val="13"/>
        </w:numPr>
        <w:rPr>
          <w:rFonts w:ascii="Arial" w:hAnsi="Arial" w:cs="Arial"/>
          <w:sz w:val="22"/>
          <w:szCs w:val="22"/>
        </w:rPr>
      </w:pPr>
      <w:r w:rsidRPr="00196D53">
        <w:rPr>
          <w:rFonts w:ascii="Arial" w:hAnsi="Arial" w:cs="Arial"/>
          <w:sz w:val="22"/>
          <w:szCs w:val="22"/>
        </w:rPr>
        <w:t>Employee information</w:t>
      </w:r>
      <w:r w:rsidR="008C287F" w:rsidRPr="00196D53">
        <w:rPr>
          <w:rFonts w:ascii="Arial" w:hAnsi="Arial" w:cs="Arial"/>
          <w:sz w:val="22"/>
          <w:szCs w:val="22"/>
        </w:rPr>
        <w:t xml:space="preserve"> giving de</w:t>
      </w:r>
      <w:r w:rsidR="00615C0B" w:rsidRPr="00196D53">
        <w:rPr>
          <w:rFonts w:ascii="Arial" w:hAnsi="Arial" w:cs="Arial"/>
          <w:sz w:val="22"/>
          <w:szCs w:val="22"/>
        </w:rPr>
        <w:t>tails of first aid arrangements</w:t>
      </w:r>
    </w:p>
    <w:p w14:paraId="70C29E3C" w14:textId="77777777" w:rsidR="00A07E43" w:rsidRPr="00196D53" w:rsidRDefault="00A07E43" w:rsidP="00A07E43">
      <w:pPr>
        <w:rPr>
          <w:rFonts w:ascii="Arial" w:hAnsi="Arial" w:cs="Arial"/>
          <w:sz w:val="22"/>
          <w:szCs w:val="22"/>
        </w:rPr>
      </w:pPr>
    </w:p>
    <w:p w14:paraId="753D583C" w14:textId="039EEF2E" w:rsidR="00A07E43" w:rsidRPr="00196D53" w:rsidRDefault="00A07E43" w:rsidP="00A07E43">
      <w:pPr>
        <w:rPr>
          <w:rFonts w:ascii="Arial" w:hAnsi="Arial" w:cs="Arial"/>
          <w:sz w:val="22"/>
          <w:szCs w:val="22"/>
        </w:rPr>
      </w:pPr>
      <w:r w:rsidRPr="00196D53">
        <w:rPr>
          <w:rFonts w:ascii="Arial" w:hAnsi="Arial" w:cs="Arial"/>
          <w:sz w:val="22"/>
          <w:szCs w:val="22"/>
        </w:rPr>
        <w:t xml:space="preserve">Where partners of the </w:t>
      </w:r>
      <w:r w:rsidR="007B458C" w:rsidRPr="00196D53">
        <w:rPr>
          <w:rFonts w:ascii="Arial" w:hAnsi="Arial" w:cs="Arial"/>
          <w:sz w:val="22"/>
          <w:szCs w:val="22"/>
        </w:rPr>
        <w:t>organisation</w:t>
      </w:r>
      <w:r w:rsidRPr="00196D53">
        <w:rPr>
          <w:rFonts w:ascii="Arial" w:hAnsi="Arial" w:cs="Arial"/>
          <w:sz w:val="22"/>
          <w:szCs w:val="22"/>
        </w:rPr>
        <w:t xml:space="preserve"> are self-employed, the requirement to make adequate first aid provision still applies. Self-employed partners who share the premises with others including visiting clinicians are still required to provide adequate first aid provision for themselves following a suitable risk assessment of the workplace needs and activities.</w:t>
      </w:r>
    </w:p>
    <w:p w14:paraId="6E91E87E" w14:textId="77777777" w:rsidR="000B22FF" w:rsidRPr="00196D53" w:rsidRDefault="000B22FF" w:rsidP="000B22FF">
      <w:pPr>
        <w:pStyle w:val="Heading2"/>
        <w:rPr>
          <w:rFonts w:ascii="Arial" w:hAnsi="Arial" w:cs="Arial"/>
          <w:smallCaps w:val="0"/>
          <w:sz w:val="24"/>
          <w:szCs w:val="24"/>
          <w:lang w:val="en-GB"/>
        </w:rPr>
      </w:pPr>
      <w:bookmarkStart w:id="27" w:name="_Toc123377143"/>
      <w:r w:rsidRPr="00196D53">
        <w:rPr>
          <w:rFonts w:ascii="Arial" w:hAnsi="Arial" w:cs="Arial"/>
          <w:smallCaps w:val="0"/>
          <w:sz w:val="24"/>
          <w:szCs w:val="24"/>
          <w:lang w:val="en-GB"/>
        </w:rPr>
        <w:t>First aid roles</w:t>
      </w:r>
      <w:bookmarkEnd w:id="27"/>
    </w:p>
    <w:p w14:paraId="5F4652CB" w14:textId="77777777" w:rsidR="000B22FF" w:rsidRPr="00196D53" w:rsidRDefault="000B22FF" w:rsidP="000B22FF"/>
    <w:p w14:paraId="319A0A02" w14:textId="5B301945" w:rsidR="00EC0D84" w:rsidRPr="00A77BDB" w:rsidRDefault="00EC0D84" w:rsidP="00A75F48">
      <w:pPr>
        <w:pStyle w:val="ListParagraph"/>
        <w:numPr>
          <w:ilvl w:val="0"/>
          <w:numId w:val="40"/>
        </w:numPr>
        <w:rPr>
          <w:rFonts w:ascii="Arial" w:hAnsi="Arial" w:cs="Arial"/>
          <w:b/>
          <w:bCs/>
          <w:sz w:val="22"/>
          <w:szCs w:val="22"/>
        </w:rPr>
      </w:pPr>
      <w:r w:rsidRPr="00196D53">
        <w:rPr>
          <w:rFonts w:ascii="Arial" w:hAnsi="Arial" w:cs="Arial"/>
          <w:b/>
          <w:bCs/>
          <w:sz w:val="22"/>
          <w:szCs w:val="22"/>
        </w:rPr>
        <w:t>First aider</w:t>
      </w:r>
    </w:p>
    <w:p w14:paraId="7D7EB7EE" w14:textId="77777777" w:rsidR="00EC0D84" w:rsidRPr="00196D53" w:rsidRDefault="00EC0D84" w:rsidP="00EC0D84">
      <w:pPr>
        <w:rPr>
          <w:rFonts w:ascii="Arial" w:hAnsi="Arial"/>
        </w:rPr>
      </w:pPr>
    </w:p>
    <w:p w14:paraId="28913CA5" w14:textId="77777777" w:rsidR="005F0875" w:rsidRDefault="000B22FF" w:rsidP="000B22FF">
      <w:pPr>
        <w:rPr>
          <w:rFonts w:ascii="Arial" w:hAnsi="Arial" w:cs="Arial"/>
          <w:color w:val="222222"/>
          <w:sz w:val="22"/>
          <w:szCs w:val="22"/>
          <w:shd w:val="clear" w:color="auto" w:fill="FFFFFF"/>
        </w:rPr>
      </w:pPr>
      <w:r w:rsidRPr="00196D53">
        <w:rPr>
          <w:rFonts w:ascii="Arial" w:hAnsi="Arial" w:cs="Arial"/>
          <w:color w:val="222222"/>
          <w:sz w:val="22"/>
          <w:szCs w:val="22"/>
          <w:shd w:val="clear" w:color="auto" w:fill="FFFFFF"/>
        </w:rPr>
        <w:tab/>
      </w:r>
      <w:r w:rsidR="00EC0D84" w:rsidRPr="00196D53">
        <w:rPr>
          <w:rFonts w:ascii="Arial" w:hAnsi="Arial" w:cs="Arial"/>
          <w:color w:val="222222"/>
          <w:sz w:val="22"/>
          <w:szCs w:val="22"/>
          <w:shd w:val="clear" w:color="auto" w:fill="FFFFFF"/>
        </w:rPr>
        <w:t>A</w:t>
      </w:r>
      <w:r w:rsidR="00EC0D84" w:rsidRPr="00196D53">
        <w:rPr>
          <w:rStyle w:val="apple-converted-space"/>
          <w:rFonts w:ascii="Arial" w:hAnsi="Arial" w:cs="Arial"/>
          <w:color w:val="222222"/>
          <w:sz w:val="22"/>
          <w:szCs w:val="22"/>
          <w:shd w:val="clear" w:color="auto" w:fill="FFFFFF"/>
        </w:rPr>
        <w:t> </w:t>
      </w:r>
      <w:r w:rsidR="00EC0D84" w:rsidRPr="00196D53">
        <w:rPr>
          <w:rFonts w:ascii="Arial" w:hAnsi="Arial" w:cs="Arial"/>
          <w:bCs/>
          <w:color w:val="222222"/>
          <w:sz w:val="22"/>
          <w:szCs w:val="22"/>
        </w:rPr>
        <w:t>first aider</w:t>
      </w:r>
      <w:r w:rsidR="00EC0D84" w:rsidRPr="00196D53">
        <w:rPr>
          <w:rStyle w:val="apple-converted-space"/>
          <w:rFonts w:ascii="Arial" w:hAnsi="Arial" w:cs="Arial"/>
          <w:color w:val="222222"/>
          <w:sz w:val="22"/>
          <w:szCs w:val="22"/>
          <w:shd w:val="clear" w:color="auto" w:fill="FFFFFF"/>
        </w:rPr>
        <w:t> </w:t>
      </w:r>
      <w:r w:rsidR="00EC0D84" w:rsidRPr="00196D53">
        <w:rPr>
          <w:rFonts w:ascii="Arial" w:hAnsi="Arial" w:cs="Arial"/>
          <w:color w:val="222222"/>
          <w:sz w:val="22"/>
          <w:szCs w:val="22"/>
          <w:shd w:val="clear" w:color="auto" w:fill="FFFFFF"/>
        </w:rPr>
        <w:t xml:space="preserve">is someone who has undergone training and has proved their </w:t>
      </w:r>
      <w:r w:rsidRPr="00196D53">
        <w:rPr>
          <w:rFonts w:ascii="Arial" w:hAnsi="Arial" w:cs="Arial"/>
          <w:color w:val="222222"/>
          <w:sz w:val="22"/>
          <w:szCs w:val="22"/>
          <w:shd w:val="clear" w:color="auto" w:fill="FFFFFF"/>
        </w:rPr>
        <w:tab/>
      </w:r>
      <w:r w:rsidR="00EC0D84" w:rsidRPr="00196D53">
        <w:rPr>
          <w:rFonts w:ascii="Arial" w:hAnsi="Arial" w:cs="Arial"/>
          <w:color w:val="222222"/>
          <w:sz w:val="22"/>
          <w:szCs w:val="22"/>
          <w:shd w:val="clear" w:color="auto" w:fill="FFFFFF"/>
        </w:rPr>
        <w:t xml:space="preserve">competence to deliver </w:t>
      </w:r>
      <w:r w:rsidR="00EC0D84" w:rsidRPr="00196D53">
        <w:rPr>
          <w:rFonts w:ascii="Arial" w:hAnsi="Arial" w:cs="Arial"/>
          <w:bCs/>
          <w:color w:val="222222"/>
          <w:sz w:val="22"/>
          <w:szCs w:val="22"/>
        </w:rPr>
        <w:t>first</w:t>
      </w:r>
      <w:r w:rsidR="00EC0D84" w:rsidRPr="00196D53">
        <w:rPr>
          <w:rStyle w:val="apple-converted-space"/>
          <w:rFonts w:ascii="Arial" w:hAnsi="Arial" w:cs="Arial"/>
          <w:color w:val="222222"/>
          <w:sz w:val="22"/>
          <w:szCs w:val="22"/>
          <w:shd w:val="clear" w:color="auto" w:fill="FFFFFF"/>
        </w:rPr>
        <w:t> </w:t>
      </w:r>
      <w:r w:rsidR="00EC0D84" w:rsidRPr="00196D53">
        <w:rPr>
          <w:rFonts w:ascii="Arial" w:hAnsi="Arial" w:cs="Arial"/>
          <w:color w:val="222222"/>
          <w:sz w:val="22"/>
          <w:szCs w:val="22"/>
          <w:shd w:val="clear" w:color="auto" w:fill="FFFFFF"/>
        </w:rPr>
        <w:t xml:space="preserve">aid treatment in the event of an injury or illness. </w:t>
      </w:r>
      <w:r w:rsidRPr="00196D53">
        <w:rPr>
          <w:rFonts w:ascii="Arial" w:hAnsi="Arial" w:cs="Arial"/>
          <w:color w:val="222222"/>
          <w:sz w:val="22"/>
          <w:szCs w:val="22"/>
          <w:shd w:val="clear" w:color="auto" w:fill="FFFFFF"/>
        </w:rPr>
        <w:tab/>
      </w:r>
    </w:p>
    <w:p w14:paraId="058546FF" w14:textId="6F04DCA3" w:rsidR="000B22FF" w:rsidRPr="00196D53" w:rsidRDefault="00EC0D84" w:rsidP="005F0875">
      <w:pPr>
        <w:ind w:firstLine="720"/>
        <w:rPr>
          <w:rFonts w:ascii="Arial" w:hAnsi="Arial" w:cs="Arial"/>
          <w:color w:val="222222"/>
          <w:sz w:val="22"/>
          <w:szCs w:val="22"/>
          <w:shd w:val="clear" w:color="auto" w:fill="FFFFFF"/>
        </w:rPr>
      </w:pPr>
      <w:r w:rsidRPr="00196D53">
        <w:rPr>
          <w:rFonts w:ascii="Arial" w:hAnsi="Arial" w:cs="Arial"/>
          <w:color w:val="222222"/>
          <w:sz w:val="22"/>
          <w:szCs w:val="22"/>
          <w:shd w:val="clear" w:color="auto" w:fill="FFFFFF"/>
        </w:rPr>
        <w:t>Trained first aiders have the skills to help someone who is:</w:t>
      </w:r>
    </w:p>
    <w:p w14:paraId="47DD80E2" w14:textId="77777777" w:rsidR="00A75F48" w:rsidRPr="00196D53" w:rsidRDefault="00A75F48" w:rsidP="00A75F48">
      <w:pPr>
        <w:pStyle w:val="ListParagraph"/>
        <w:rPr>
          <w:rFonts w:ascii="Arial" w:hAnsi="Arial" w:cs="Arial"/>
          <w:color w:val="222222"/>
          <w:sz w:val="22"/>
          <w:szCs w:val="22"/>
          <w:shd w:val="clear" w:color="auto" w:fill="FFFFFF"/>
        </w:rPr>
      </w:pPr>
    </w:p>
    <w:p w14:paraId="15ADE16C" w14:textId="7AB68A1D" w:rsidR="00EC0D84" w:rsidRPr="00196D53" w:rsidRDefault="00EC0D84" w:rsidP="00A75F48">
      <w:pPr>
        <w:pStyle w:val="ListParagraph"/>
        <w:numPr>
          <w:ilvl w:val="0"/>
          <w:numId w:val="41"/>
        </w:numPr>
        <w:rPr>
          <w:rFonts w:ascii="Arial" w:hAnsi="Arial" w:cs="Arial"/>
          <w:color w:val="222222"/>
          <w:sz w:val="22"/>
          <w:szCs w:val="22"/>
          <w:shd w:val="clear" w:color="auto" w:fill="FFFFFF"/>
        </w:rPr>
      </w:pPr>
      <w:r w:rsidRPr="00196D53">
        <w:rPr>
          <w:rFonts w:ascii="Arial" w:hAnsi="Arial" w:cs="Arial"/>
          <w:color w:val="222222"/>
          <w:sz w:val="22"/>
          <w:szCs w:val="22"/>
          <w:shd w:val="clear" w:color="auto" w:fill="FFFFFF"/>
        </w:rPr>
        <w:t>Unresponsive and breathing</w:t>
      </w:r>
    </w:p>
    <w:p w14:paraId="4AADABA0" w14:textId="77777777" w:rsidR="00EC0D84" w:rsidRPr="00196D53" w:rsidRDefault="00EC0D84" w:rsidP="00A75F48">
      <w:pPr>
        <w:pStyle w:val="NormalWeb"/>
        <w:numPr>
          <w:ilvl w:val="0"/>
          <w:numId w:val="41"/>
        </w:numPr>
        <w:spacing w:before="0" w:beforeAutospacing="0" w:after="0" w:afterAutospacing="0"/>
        <w:textAlignment w:val="baseline"/>
        <w:rPr>
          <w:rFonts w:ascii="Arial" w:hAnsi="Arial" w:cs="Arial"/>
          <w:color w:val="222222"/>
          <w:sz w:val="22"/>
          <w:szCs w:val="22"/>
          <w:shd w:val="clear" w:color="auto" w:fill="FFFFFF"/>
        </w:rPr>
      </w:pPr>
      <w:r w:rsidRPr="00196D53">
        <w:rPr>
          <w:rFonts w:ascii="Arial" w:hAnsi="Arial" w:cs="Arial"/>
          <w:color w:val="222222"/>
          <w:sz w:val="22"/>
          <w:szCs w:val="22"/>
          <w:shd w:val="clear" w:color="auto" w:fill="FFFFFF"/>
        </w:rPr>
        <w:t>Unresponsive and not breathing</w:t>
      </w:r>
    </w:p>
    <w:p w14:paraId="039DE63B" w14:textId="77777777" w:rsidR="00EC0D84" w:rsidRPr="00196D53" w:rsidRDefault="00EC0D84" w:rsidP="00A75F48">
      <w:pPr>
        <w:pStyle w:val="NormalWeb"/>
        <w:numPr>
          <w:ilvl w:val="0"/>
          <w:numId w:val="41"/>
        </w:numPr>
        <w:spacing w:before="0" w:beforeAutospacing="0" w:after="0" w:afterAutospacing="0"/>
        <w:textAlignment w:val="baseline"/>
        <w:rPr>
          <w:rFonts w:ascii="Arial" w:hAnsi="Arial" w:cs="Arial"/>
          <w:color w:val="222222"/>
          <w:sz w:val="22"/>
          <w:szCs w:val="22"/>
          <w:shd w:val="clear" w:color="auto" w:fill="FFFFFF"/>
        </w:rPr>
      </w:pPr>
      <w:r w:rsidRPr="00196D53">
        <w:rPr>
          <w:rFonts w:ascii="Arial" w:hAnsi="Arial" w:cs="Arial"/>
          <w:color w:val="222222"/>
          <w:sz w:val="22"/>
          <w:szCs w:val="22"/>
          <w:shd w:val="clear" w:color="auto" w:fill="FFFFFF"/>
        </w:rPr>
        <w:t>Having a seizure</w:t>
      </w:r>
    </w:p>
    <w:p w14:paraId="5B961563" w14:textId="77777777" w:rsidR="00EC0D84" w:rsidRPr="00196D53" w:rsidRDefault="00EC0D84" w:rsidP="00A75F48">
      <w:pPr>
        <w:pStyle w:val="NormalWeb"/>
        <w:numPr>
          <w:ilvl w:val="0"/>
          <w:numId w:val="41"/>
        </w:numPr>
        <w:spacing w:before="0" w:beforeAutospacing="0" w:after="0" w:afterAutospacing="0"/>
        <w:textAlignment w:val="baseline"/>
        <w:rPr>
          <w:rFonts w:ascii="Arial" w:hAnsi="Arial" w:cs="Arial"/>
          <w:color w:val="222222"/>
          <w:sz w:val="22"/>
          <w:szCs w:val="22"/>
          <w:shd w:val="clear" w:color="auto" w:fill="FFFFFF"/>
        </w:rPr>
      </w:pPr>
      <w:r w:rsidRPr="00196D53">
        <w:rPr>
          <w:rFonts w:ascii="Arial" w:hAnsi="Arial" w:cs="Arial"/>
          <w:color w:val="222222"/>
          <w:sz w:val="22"/>
          <w:szCs w:val="22"/>
          <w:shd w:val="clear" w:color="auto" w:fill="FFFFFF"/>
        </w:rPr>
        <w:t>Choking</w:t>
      </w:r>
    </w:p>
    <w:p w14:paraId="27BF5A66" w14:textId="77777777" w:rsidR="00EC0D84" w:rsidRPr="00196D53" w:rsidRDefault="00EC0D84" w:rsidP="00A75F48">
      <w:pPr>
        <w:pStyle w:val="NormalWeb"/>
        <w:numPr>
          <w:ilvl w:val="0"/>
          <w:numId w:val="41"/>
        </w:numPr>
        <w:spacing w:before="0" w:beforeAutospacing="0" w:after="0" w:afterAutospacing="0"/>
        <w:textAlignment w:val="baseline"/>
        <w:rPr>
          <w:rFonts w:ascii="Arial" w:hAnsi="Arial" w:cs="Arial"/>
          <w:color w:val="222222"/>
          <w:sz w:val="22"/>
          <w:szCs w:val="22"/>
          <w:shd w:val="clear" w:color="auto" w:fill="FFFFFF"/>
        </w:rPr>
      </w:pPr>
      <w:r w:rsidRPr="00196D53">
        <w:rPr>
          <w:rFonts w:ascii="Arial" w:hAnsi="Arial" w:cs="Arial"/>
          <w:color w:val="222222"/>
          <w:sz w:val="22"/>
          <w:szCs w:val="22"/>
          <w:shd w:val="clear" w:color="auto" w:fill="FFFFFF"/>
        </w:rPr>
        <w:t>Bleeding heavily</w:t>
      </w:r>
    </w:p>
    <w:p w14:paraId="525C3A62" w14:textId="77777777" w:rsidR="00A75F48" w:rsidRPr="00196D53" w:rsidRDefault="00EC0D84" w:rsidP="00A75F48">
      <w:pPr>
        <w:pStyle w:val="NormalWeb"/>
        <w:numPr>
          <w:ilvl w:val="0"/>
          <w:numId w:val="41"/>
        </w:numPr>
        <w:spacing w:before="0" w:beforeAutospacing="0" w:after="0" w:afterAutospacing="0"/>
        <w:textAlignment w:val="baseline"/>
        <w:rPr>
          <w:rFonts w:ascii="Arial" w:hAnsi="Arial" w:cs="Arial"/>
          <w:color w:val="222222"/>
          <w:sz w:val="22"/>
          <w:szCs w:val="22"/>
          <w:shd w:val="clear" w:color="auto" w:fill="FFFFFF"/>
        </w:rPr>
      </w:pPr>
      <w:r w:rsidRPr="00196D53">
        <w:rPr>
          <w:rFonts w:ascii="Arial" w:hAnsi="Arial" w:cs="Arial"/>
          <w:color w:val="222222"/>
          <w:sz w:val="22"/>
          <w:szCs w:val="22"/>
          <w:shd w:val="clear" w:color="auto" w:fill="FFFFFF"/>
        </w:rPr>
        <w:t>Suffering from shock</w:t>
      </w:r>
    </w:p>
    <w:p w14:paraId="3C9A069F" w14:textId="7983DA57" w:rsidR="00EC0D84" w:rsidRPr="00196D53" w:rsidRDefault="00EC0D84" w:rsidP="00A75F48">
      <w:pPr>
        <w:pStyle w:val="NormalWeb"/>
        <w:numPr>
          <w:ilvl w:val="0"/>
          <w:numId w:val="41"/>
        </w:numPr>
        <w:spacing w:before="0" w:beforeAutospacing="0" w:after="0" w:afterAutospacing="0"/>
        <w:textAlignment w:val="baseline"/>
        <w:rPr>
          <w:rFonts w:ascii="Arial" w:hAnsi="Arial" w:cs="Arial"/>
          <w:color w:val="222222"/>
          <w:sz w:val="22"/>
          <w:szCs w:val="22"/>
          <w:shd w:val="clear" w:color="auto" w:fill="FFFFFF"/>
        </w:rPr>
      </w:pPr>
      <w:r w:rsidRPr="00196D53">
        <w:rPr>
          <w:rFonts w:ascii="Arial" w:hAnsi="Arial" w:cs="Arial"/>
          <w:color w:val="222222"/>
          <w:sz w:val="22"/>
          <w:szCs w:val="22"/>
          <w:shd w:val="clear" w:color="auto" w:fill="FFFFFF"/>
        </w:rPr>
        <w:t>Suffering burns</w:t>
      </w:r>
    </w:p>
    <w:p w14:paraId="7BFCD9A6" w14:textId="77777777" w:rsidR="00EC0D84" w:rsidRPr="00196D53" w:rsidRDefault="00EC0D84" w:rsidP="00A75F48">
      <w:pPr>
        <w:pStyle w:val="NormalWeb"/>
        <w:spacing w:before="0" w:beforeAutospacing="0" w:after="0" w:afterAutospacing="0"/>
        <w:textAlignment w:val="baseline"/>
        <w:rPr>
          <w:rFonts w:ascii="Arial" w:hAnsi="Arial" w:cs="Arial"/>
          <w:color w:val="111111"/>
          <w:sz w:val="22"/>
          <w:szCs w:val="22"/>
        </w:rPr>
      </w:pPr>
    </w:p>
    <w:p w14:paraId="2E36B7FB" w14:textId="72C0B619" w:rsidR="00EC0D84" w:rsidRPr="00196D53" w:rsidRDefault="00A75F48" w:rsidP="00A75F48">
      <w:pPr>
        <w:pStyle w:val="NormalWeb"/>
        <w:spacing w:before="0" w:beforeAutospacing="0" w:after="0" w:afterAutospacing="0"/>
        <w:textAlignment w:val="baseline"/>
        <w:rPr>
          <w:rFonts w:ascii="Arial" w:hAnsi="Arial" w:cs="Arial"/>
          <w:color w:val="111111"/>
          <w:sz w:val="22"/>
          <w:szCs w:val="22"/>
        </w:rPr>
      </w:pPr>
      <w:r w:rsidRPr="00196D53">
        <w:rPr>
          <w:rFonts w:ascii="Arial" w:hAnsi="Arial" w:cs="Arial"/>
          <w:color w:val="111111"/>
          <w:sz w:val="22"/>
          <w:szCs w:val="22"/>
        </w:rPr>
        <w:tab/>
      </w:r>
      <w:r w:rsidR="00EC0D84" w:rsidRPr="00196D53">
        <w:rPr>
          <w:rFonts w:ascii="Arial" w:hAnsi="Arial" w:cs="Arial"/>
          <w:color w:val="111111"/>
          <w:sz w:val="22"/>
          <w:szCs w:val="22"/>
        </w:rPr>
        <w:t xml:space="preserve">A first aider’s certificate lasts for three years with annual refresher training </w:t>
      </w:r>
      <w:r w:rsidRPr="00196D53">
        <w:rPr>
          <w:rFonts w:ascii="Arial" w:hAnsi="Arial" w:cs="Arial"/>
          <w:color w:val="111111"/>
          <w:sz w:val="22"/>
          <w:szCs w:val="22"/>
        </w:rPr>
        <w:tab/>
      </w:r>
      <w:r w:rsidR="00EC0D84" w:rsidRPr="00196D53">
        <w:rPr>
          <w:rFonts w:ascii="Arial" w:hAnsi="Arial" w:cs="Arial"/>
          <w:color w:val="111111"/>
          <w:sz w:val="22"/>
          <w:szCs w:val="22"/>
        </w:rPr>
        <w:t xml:space="preserve">recommended. Before the certificate expires, a first aider will need to </w:t>
      </w:r>
      <w:r w:rsidRPr="00196D53">
        <w:rPr>
          <w:rFonts w:ascii="Arial" w:hAnsi="Arial" w:cs="Arial"/>
          <w:color w:val="111111"/>
          <w:sz w:val="22"/>
          <w:szCs w:val="22"/>
        </w:rPr>
        <w:tab/>
      </w:r>
      <w:r w:rsidR="00EC0D84" w:rsidRPr="00196D53">
        <w:rPr>
          <w:rFonts w:ascii="Arial" w:hAnsi="Arial" w:cs="Arial"/>
          <w:color w:val="111111"/>
          <w:sz w:val="22"/>
          <w:szCs w:val="22"/>
        </w:rPr>
        <w:t xml:space="preserve">complete a requalification course, as appropriate, to obtain another three-year </w:t>
      </w:r>
      <w:r w:rsidRPr="00196D53">
        <w:rPr>
          <w:rFonts w:ascii="Arial" w:hAnsi="Arial" w:cs="Arial"/>
          <w:color w:val="111111"/>
          <w:sz w:val="22"/>
          <w:szCs w:val="22"/>
        </w:rPr>
        <w:tab/>
      </w:r>
      <w:r w:rsidR="00EC0D84" w:rsidRPr="00196D53">
        <w:rPr>
          <w:rFonts w:ascii="Arial" w:hAnsi="Arial" w:cs="Arial"/>
          <w:color w:val="111111"/>
          <w:sz w:val="22"/>
          <w:szCs w:val="22"/>
        </w:rPr>
        <w:t xml:space="preserve">certificate. </w:t>
      </w:r>
    </w:p>
    <w:p w14:paraId="23EBDBF6" w14:textId="77777777" w:rsidR="00A75F48" w:rsidRPr="00196D53" w:rsidRDefault="00A75F48" w:rsidP="00A75F48">
      <w:pPr>
        <w:pStyle w:val="NormalWeb"/>
        <w:spacing w:before="0" w:beforeAutospacing="0" w:after="0" w:afterAutospacing="0"/>
        <w:textAlignment w:val="baseline"/>
        <w:rPr>
          <w:rFonts w:ascii="Arial" w:hAnsi="Arial" w:cs="Arial"/>
          <w:color w:val="111111"/>
          <w:sz w:val="22"/>
          <w:szCs w:val="22"/>
        </w:rPr>
      </w:pPr>
    </w:p>
    <w:p w14:paraId="4EDC725A" w14:textId="329CF4E4" w:rsidR="00083CBE" w:rsidRDefault="00A75F48" w:rsidP="00083CBE">
      <w:pPr>
        <w:pStyle w:val="NormalWeb"/>
        <w:spacing w:before="0" w:beforeAutospacing="0" w:after="240" w:afterAutospacing="0"/>
        <w:textAlignment w:val="baseline"/>
        <w:rPr>
          <w:rFonts w:ascii="Arial" w:hAnsi="Arial" w:cs="Arial"/>
          <w:color w:val="111111"/>
          <w:sz w:val="22"/>
          <w:szCs w:val="22"/>
        </w:rPr>
      </w:pPr>
      <w:r w:rsidRPr="00196D53">
        <w:rPr>
          <w:rFonts w:ascii="Arial" w:hAnsi="Arial" w:cs="Arial"/>
          <w:color w:val="111111"/>
          <w:sz w:val="22"/>
          <w:szCs w:val="22"/>
        </w:rPr>
        <w:tab/>
      </w:r>
      <w:r w:rsidR="00EC0D84" w:rsidRPr="00196D53">
        <w:rPr>
          <w:rFonts w:ascii="Arial" w:hAnsi="Arial" w:cs="Arial"/>
          <w:color w:val="111111"/>
          <w:sz w:val="22"/>
          <w:szCs w:val="22"/>
        </w:rPr>
        <w:t xml:space="preserve">Once the certificate has expired, the first aider is no longer considered to be </w:t>
      </w:r>
      <w:r w:rsidRPr="00196D53">
        <w:rPr>
          <w:rFonts w:ascii="Arial" w:hAnsi="Arial" w:cs="Arial"/>
          <w:color w:val="111111"/>
          <w:sz w:val="22"/>
          <w:szCs w:val="22"/>
        </w:rPr>
        <w:tab/>
      </w:r>
      <w:r w:rsidR="00EC0D84" w:rsidRPr="00196D53">
        <w:rPr>
          <w:rFonts w:ascii="Arial" w:hAnsi="Arial" w:cs="Arial"/>
          <w:color w:val="111111"/>
          <w:sz w:val="22"/>
          <w:szCs w:val="22"/>
        </w:rPr>
        <w:t>competent to act as a workplace first aider</w:t>
      </w:r>
      <w:r w:rsidR="00442E6E" w:rsidRPr="00196D53">
        <w:rPr>
          <w:rFonts w:ascii="Arial" w:hAnsi="Arial" w:cs="Arial"/>
          <w:color w:val="111111"/>
          <w:sz w:val="22"/>
          <w:szCs w:val="22"/>
        </w:rPr>
        <w:t>.</w:t>
      </w:r>
    </w:p>
    <w:p w14:paraId="4A6B9ABB" w14:textId="1D1BD1DA" w:rsidR="00196D53" w:rsidRDefault="00196D53" w:rsidP="00083CBE">
      <w:pPr>
        <w:pStyle w:val="NormalWeb"/>
        <w:spacing w:before="0" w:beforeAutospacing="0" w:after="240" w:afterAutospacing="0"/>
        <w:textAlignment w:val="baseline"/>
        <w:rPr>
          <w:rFonts w:ascii="Arial" w:hAnsi="Arial" w:cs="Arial"/>
          <w:color w:val="111111"/>
          <w:sz w:val="22"/>
          <w:szCs w:val="22"/>
        </w:rPr>
      </w:pPr>
    </w:p>
    <w:p w14:paraId="4F4E4A79" w14:textId="77777777" w:rsidR="00196D53" w:rsidRPr="00A77BDB" w:rsidRDefault="00196D53" w:rsidP="00083CBE">
      <w:pPr>
        <w:pStyle w:val="NormalWeb"/>
        <w:spacing w:before="0" w:beforeAutospacing="0" w:after="240" w:afterAutospacing="0"/>
        <w:textAlignment w:val="baseline"/>
        <w:rPr>
          <w:rFonts w:ascii="Arial" w:hAnsi="Arial" w:cs="Arial"/>
          <w:color w:val="111111"/>
          <w:sz w:val="22"/>
          <w:szCs w:val="22"/>
        </w:rPr>
      </w:pPr>
    </w:p>
    <w:p w14:paraId="08E33679" w14:textId="53134140" w:rsidR="00E45156" w:rsidRPr="00196D53" w:rsidRDefault="00E45156" w:rsidP="000B22FF">
      <w:pPr>
        <w:pStyle w:val="ListParagraph"/>
        <w:numPr>
          <w:ilvl w:val="0"/>
          <w:numId w:val="39"/>
        </w:numPr>
        <w:rPr>
          <w:rFonts w:ascii="Arial" w:hAnsi="Arial" w:cs="Arial"/>
          <w:b/>
          <w:bCs/>
          <w:smallCaps/>
          <w:sz w:val="22"/>
          <w:szCs w:val="22"/>
        </w:rPr>
      </w:pPr>
      <w:r w:rsidRPr="00196D53">
        <w:rPr>
          <w:rFonts w:ascii="Arial" w:hAnsi="Arial" w:cs="Arial"/>
          <w:b/>
          <w:bCs/>
          <w:sz w:val="22"/>
          <w:szCs w:val="22"/>
        </w:rPr>
        <w:t>Appointed person</w:t>
      </w:r>
    </w:p>
    <w:p w14:paraId="0FAD790E" w14:textId="77777777" w:rsidR="00E45156" w:rsidRPr="00196D53" w:rsidRDefault="00E45156" w:rsidP="00E45156">
      <w:pPr>
        <w:rPr>
          <w:rFonts w:ascii="Arial" w:hAnsi="Arial" w:cs="Arial"/>
          <w:b/>
          <w:bCs/>
          <w:sz w:val="22"/>
          <w:szCs w:val="22"/>
        </w:rPr>
      </w:pPr>
    </w:p>
    <w:p w14:paraId="0D09D14D" w14:textId="47D212B7" w:rsidR="00E45156" w:rsidRDefault="000B22FF" w:rsidP="00E45156">
      <w:pPr>
        <w:rPr>
          <w:rFonts w:ascii="Arial" w:hAnsi="Arial" w:cs="Arial"/>
          <w:sz w:val="22"/>
          <w:szCs w:val="22"/>
        </w:rPr>
      </w:pPr>
      <w:r w:rsidRPr="00196D53">
        <w:rPr>
          <w:rFonts w:ascii="Arial" w:hAnsi="Arial" w:cs="Arial"/>
          <w:sz w:val="22"/>
          <w:szCs w:val="22"/>
        </w:rPr>
        <w:tab/>
      </w:r>
      <w:r w:rsidR="00E45156" w:rsidRPr="00196D53">
        <w:rPr>
          <w:rFonts w:ascii="Arial" w:hAnsi="Arial" w:cs="Arial"/>
          <w:sz w:val="22"/>
          <w:szCs w:val="22"/>
        </w:rPr>
        <w:t xml:space="preserve">Where the needs assessment identifies that a trained first aider is not </w:t>
      </w:r>
      <w:r w:rsidR="00A75F48" w:rsidRPr="00196D53">
        <w:rPr>
          <w:rFonts w:ascii="Arial" w:hAnsi="Arial" w:cs="Arial"/>
          <w:sz w:val="22"/>
          <w:szCs w:val="22"/>
        </w:rPr>
        <w:tab/>
      </w:r>
      <w:r w:rsidR="00E45156" w:rsidRPr="00196D53">
        <w:rPr>
          <w:rFonts w:ascii="Arial" w:hAnsi="Arial" w:cs="Arial"/>
          <w:sz w:val="22"/>
          <w:szCs w:val="22"/>
        </w:rPr>
        <w:t xml:space="preserve">required, then an appointed person should be nominated to take charge of </w:t>
      </w:r>
      <w:r w:rsidR="00A75F48" w:rsidRPr="00196D53">
        <w:rPr>
          <w:rFonts w:ascii="Arial" w:hAnsi="Arial" w:cs="Arial"/>
          <w:sz w:val="22"/>
          <w:szCs w:val="22"/>
        </w:rPr>
        <w:tab/>
      </w:r>
      <w:r w:rsidR="00E45156" w:rsidRPr="00196D53">
        <w:rPr>
          <w:rFonts w:ascii="Arial" w:hAnsi="Arial" w:cs="Arial"/>
          <w:sz w:val="22"/>
          <w:szCs w:val="22"/>
        </w:rPr>
        <w:t>first aid arrangements</w:t>
      </w:r>
      <w:r w:rsidR="00FE4807" w:rsidRPr="00196D53">
        <w:rPr>
          <w:rFonts w:ascii="Arial" w:hAnsi="Arial" w:cs="Arial"/>
          <w:sz w:val="22"/>
          <w:szCs w:val="22"/>
        </w:rPr>
        <w:t xml:space="preserve">. </w:t>
      </w:r>
      <w:r w:rsidR="00E45156" w:rsidRPr="00196D53">
        <w:rPr>
          <w:rFonts w:ascii="Arial" w:hAnsi="Arial" w:cs="Arial"/>
          <w:sz w:val="22"/>
          <w:szCs w:val="22"/>
        </w:rPr>
        <w:t>This is the legal minimum requirement.</w:t>
      </w:r>
    </w:p>
    <w:p w14:paraId="6124D437" w14:textId="77777777" w:rsidR="00196D53" w:rsidRPr="00196D53" w:rsidRDefault="00196D53" w:rsidP="00E45156">
      <w:pPr>
        <w:rPr>
          <w:rFonts w:ascii="Arial" w:hAnsi="Arial" w:cs="Arial"/>
          <w:sz w:val="22"/>
          <w:szCs w:val="22"/>
        </w:rPr>
      </w:pPr>
    </w:p>
    <w:p w14:paraId="1C4A659E" w14:textId="419DDAFC" w:rsidR="00C9357F" w:rsidRPr="00196D53" w:rsidRDefault="00A75F48" w:rsidP="00C9357F">
      <w:pPr>
        <w:rPr>
          <w:rFonts w:ascii="Arial" w:hAnsi="Arial" w:cs="Arial"/>
          <w:sz w:val="22"/>
          <w:szCs w:val="22"/>
        </w:rPr>
      </w:pPr>
      <w:r w:rsidRPr="00196D53">
        <w:rPr>
          <w:rFonts w:ascii="Arial" w:hAnsi="Arial" w:cs="Arial"/>
          <w:sz w:val="22"/>
          <w:szCs w:val="22"/>
        </w:rPr>
        <w:tab/>
      </w:r>
      <w:r w:rsidR="00E45156" w:rsidRPr="00196D53">
        <w:rPr>
          <w:rFonts w:ascii="Arial" w:hAnsi="Arial" w:cs="Arial"/>
          <w:sz w:val="22"/>
          <w:szCs w:val="22"/>
        </w:rPr>
        <w:t xml:space="preserve">An appointed person does not require formal training although the </w:t>
      </w:r>
      <w:hyperlink r:id="rId13" w:history="1">
        <w:r w:rsidR="00E45156" w:rsidRPr="00A77BDB">
          <w:rPr>
            <w:rFonts w:ascii="Arial" w:hAnsi="Arial" w:cs="Arial"/>
            <w:sz w:val="22"/>
            <w:szCs w:val="22"/>
          </w:rPr>
          <w:t>HSE</w:t>
        </w:r>
      </w:hyperlink>
      <w:r w:rsidR="00E45156" w:rsidRPr="00A77BDB">
        <w:rPr>
          <w:rFonts w:ascii="Arial" w:hAnsi="Arial" w:cs="Arial"/>
          <w:sz w:val="22"/>
          <w:szCs w:val="22"/>
        </w:rPr>
        <w:t xml:space="preserve"> </w:t>
      </w:r>
      <w:r w:rsidRPr="00196D53">
        <w:rPr>
          <w:rFonts w:ascii="Arial" w:hAnsi="Arial" w:cs="Arial"/>
          <w:sz w:val="22"/>
          <w:szCs w:val="22"/>
        </w:rPr>
        <w:tab/>
      </w:r>
      <w:r w:rsidR="00E45156" w:rsidRPr="00196D53">
        <w:rPr>
          <w:rFonts w:ascii="Arial" w:hAnsi="Arial" w:cs="Arial"/>
          <w:sz w:val="22"/>
          <w:szCs w:val="22"/>
        </w:rPr>
        <w:t xml:space="preserve">strongly recommends that consideration is given to completing an emergency </w:t>
      </w:r>
      <w:r w:rsidRPr="00196D53">
        <w:rPr>
          <w:rFonts w:ascii="Arial" w:hAnsi="Arial" w:cs="Arial"/>
          <w:sz w:val="22"/>
          <w:szCs w:val="22"/>
        </w:rPr>
        <w:lastRenderedPageBreak/>
        <w:tab/>
      </w:r>
      <w:r w:rsidR="00E45156" w:rsidRPr="00196D53">
        <w:rPr>
          <w:rFonts w:ascii="Arial" w:hAnsi="Arial" w:cs="Arial"/>
          <w:sz w:val="22"/>
          <w:szCs w:val="22"/>
        </w:rPr>
        <w:t xml:space="preserve">first aid training course. </w:t>
      </w:r>
      <w:r w:rsidR="00F7632E">
        <w:rPr>
          <w:rFonts w:ascii="Arial" w:hAnsi="Arial" w:cs="Arial"/>
          <w:sz w:val="22"/>
          <w:szCs w:val="22"/>
        </w:rPr>
        <w:t>An appointed person’s</w:t>
      </w:r>
      <w:r w:rsidR="00E45156" w:rsidRPr="00196D53">
        <w:rPr>
          <w:rFonts w:ascii="Arial" w:hAnsi="Arial" w:cs="Arial"/>
          <w:sz w:val="22"/>
          <w:szCs w:val="22"/>
        </w:rPr>
        <w:t xml:space="preserve"> role is to maintain the first aid </w:t>
      </w:r>
      <w:r w:rsidR="00F7632E">
        <w:rPr>
          <w:rFonts w:ascii="Arial" w:hAnsi="Arial" w:cs="Arial"/>
          <w:sz w:val="22"/>
          <w:szCs w:val="22"/>
        </w:rPr>
        <w:tab/>
      </w:r>
      <w:r w:rsidR="00E45156" w:rsidRPr="00196D53">
        <w:rPr>
          <w:rFonts w:ascii="Arial" w:hAnsi="Arial" w:cs="Arial"/>
          <w:sz w:val="22"/>
          <w:szCs w:val="22"/>
        </w:rPr>
        <w:t>equipment, in an emergency know the location of the first aid box and</w:t>
      </w:r>
      <w:r w:rsidR="00F7632E">
        <w:rPr>
          <w:rFonts w:ascii="Arial" w:hAnsi="Arial" w:cs="Arial"/>
          <w:sz w:val="22"/>
          <w:szCs w:val="22"/>
        </w:rPr>
        <w:t xml:space="preserve"> to</w:t>
      </w:r>
      <w:r w:rsidR="00E45156" w:rsidRPr="00196D53">
        <w:rPr>
          <w:rFonts w:ascii="Arial" w:hAnsi="Arial" w:cs="Arial"/>
          <w:sz w:val="22"/>
          <w:szCs w:val="22"/>
        </w:rPr>
        <w:t xml:space="preserve"> be </w:t>
      </w:r>
      <w:r w:rsidR="00F7632E">
        <w:rPr>
          <w:rFonts w:ascii="Arial" w:hAnsi="Arial" w:cs="Arial"/>
          <w:sz w:val="22"/>
          <w:szCs w:val="22"/>
        </w:rPr>
        <w:tab/>
      </w:r>
      <w:r w:rsidR="00E45156" w:rsidRPr="00196D53">
        <w:rPr>
          <w:rFonts w:ascii="Arial" w:hAnsi="Arial" w:cs="Arial"/>
          <w:sz w:val="22"/>
          <w:szCs w:val="22"/>
        </w:rPr>
        <w:t>able to call the</w:t>
      </w:r>
      <w:r w:rsidR="00F7632E">
        <w:rPr>
          <w:rFonts w:ascii="Arial" w:hAnsi="Arial" w:cs="Arial"/>
          <w:sz w:val="22"/>
          <w:szCs w:val="22"/>
        </w:rPr>
        <w:t xml:space="preserve"> </w:t>
      </w:r>
      <w:r w:rsidR="00E45156" w:rsidRPr="00196D53">
        <w:rPr>
          <w:rFonts w:ascii="Arial" w:hAnsi="Arial" w:cs="Arial"/>
          <w:sz w:val="22"/>
          <w:szCs w:val="22"/>
        </w:rPr>
        <w:t>emergency services</w:t>
      </w:r>
    </w:p>
    <w:p w14:paraId="77D718DA" w14:textId="77777777" w:rsidR="00A6612C" w:rsidRPr="00196D53" w:rsidRDefault="00A6612C" w:rsidP="00C9357F">
      <w:pPr>
        <w:rPr>
          <w:rFonts w:ascii="Arial" w:hAnsi="Arial" w:cs="Arial"/>
          <w:sz w:val="22"/>
          <w:szCs w:val="22"/>
        </w:rPr>
      </w:pPr>
    </w:p>
    <w:p w14:paraId="2F6F0DA5" w14:textId="4578C4E9" w:rsidR="00A6612C" w:rsidRPr="00A77BDB" w:rsidRDefault="00A6612C" w:rsidP="00A6612C">
      <w:pPr>
        <w:pStyle w:val="ListParagraph"/>
        <w:numPr>
          <w:ilvl w:val="0"/>
          <w:numId w:val="42"/>
        </w:numPr>
        <w:rPr>
          <w:rFonts w:ascii="Arial" w:hAnsi="Arial" w:cs="Arial"/>
          <w:b/>
          <w:bCs/>
          <w:sz w:val="22"/>
          <w:szCs w:val="22"/>
        </w:rPr>
      </w:pPr>
      <w:r w:rsidRPr="00A77BDB">
        <w:rPr>
          <w:rFonts w:ascii="Arial" w:hAnsi="Arial" w:cs="Arial"/>
          <w:b/>
          <w:bCs/>
          <w:sz w:val="22"/>
          <w:szCs w:val="22"/>
        </w:rPr>
        <w:t xml:space="preserve">Appropriately qualified medical </w:t>
      </w:r>
      <w:r w:rsidR="00156F6E">
        <w:rPr>
          <w:rFonts w:ascii="Arial" w:hAnsi="Arial" w:cs="Arial"/>
          <w:b/>
          <w:bCs/>
          <w:sz w:val="22"/>
          <w:szCs w:val="22"/>
        </w:rPr>
        <w:t>staff</w:t>
      </w:r>
    </w:p>
    <w:p w14:paraId="6373791B" w14:textId="77777777" w:rsidR="001137FC" w:rsidRPr="00196D53" w:rsidRDefault="001137FC" w:rsidP="001137FC">
      <w:pPr>
        <w:rPr>
          <w:rFonts w:ascii="Arial" w:hAnsi="Arial" w:cs="Arial"/>
          <w:sz w:val="22"/>
          <w:szCs w:val="22"/>
        </w:rPr>
      </w:pPr>
    </w:p>
    <w:p w14:paraId="57BC72BA" w14:textId="488DD6D7" w:rsidR="00156F6E" w:rsidRDefault="001137FC" w:rsidP="00156F6E">
      <w:pPr>
        <w:ind w:left="720"/>
        <w:rPr>
          <w:rFonts w:ascii="Arial" w:hAnsi="Arial" w:cs="Arial"/>
          <w:sz w:val="22"/>
          <w:szCs w:val="22"/>
        </w:rPr>
      </w:pPr>
      <w:r w:rsidRPr="00196D53">
        <w:rPr>
          <w:rFonts w:ascii="Arial" w:hAnsi="Arial" w:cs="Arial"/>
          <w:sz w:val="22"/>
          <w:szCs w:val="22"/>
        </w:rPr>
        <w:t xml:space="preserve">Primary care organisations have staff </w:t>
      </w:r>
      <w:r w:rsidR="00A77BDB">
        <w:rPr>
          <w:rFonts w:ascii="Arial" w:hAnsi="Arial" w:cs="Arial"/>
          <w:sz w:val="22"/>
          <w:szCs w:val="22"/>
        </w:rPr>
        <w:t xml:space="preserve">who </w:t>
      </w:r>
      <w:r w:rsidRPr="00196D53">
        <w:rPr>
          <w:rFonts w:ascii="Arial" w:hAnsi="Arial" w:cs="Arial"/>
          <w:sz w:val="22"/>
          <w:szCs w:val="22"/>
        </w:rPr>
        <w:t xml:space="preserve">could provide </w:t>
      </w:r>
      <w:r w:rsidR="00F61165">
        <w:rPr>
          <w:rFonts w:ascii="Arial" w:hAnsi="Arial" w:cs="Arial"/>
          <w:sz w:val="22"/>
          <w:szCs w:val="22"/>
        </w:rPr>
        <w:t>a</w:t>
      </w:r>
      <w:r w:rsidRPr="00196D53">
        <w:rPr>
          <w:rFonts w:ascii="Arial" w:hAnsi="Arial" w:cs="Arial"/>
          <w:sz w:val="22"/>
          <w:szCs w:val="22"/>
        </w:rPr>
        <w:t>ssistance</w:t>
      </w:r>
      <w:r w:rsidR="00156F6E">
        <w:rPr>
          <w:rFonts w:ascii="Arial" w:hAnsi="Arial" w:cs="Arial"/>
          <w:sz w:val="22"/>
          <w:szCs w:val="22"/>
        </w:rPr>
        <w:t xml:space="preserve"> </w:t>
      </w:r>
      <w:r w:rsidRPr="00196D53">
        <w:rPr>
          <w:rFonts w:ascii="Arial" w:hAnsi="Arial" w:cs="Arial"/>
          <w:sz w:val="22"/>
          <w:szCs w:val="22"/>
        </w:rPr>
        <w:t>within their scope of professional practice even if they have not undertaken a</w:t>
      </w:r>
      <w:r w:rsidR="00156F6E">
        <w:rPr>
          <w:rFonts w:ascii="Arial" w:hAnsi="Arial" w:cs="Arial"/>
          <w:sz w:val="22"/>
          <w:szCs w:val="22"/>
        </w:rPr>
        <w:t xml:space="preserve"> </w:t>
      </w:r>
      <w:r w:rsidR="00A77BDB">
        <w:rPr>
          <w:rFonts w:ascii="Arial" w:hAnsi="Arial" w:cs="Arial"/>
          <w:sz w:val="22"/>
          <w:szCs w:val="22"/>
        </w:rPr>
        <w:t>f</w:t>
      </w:r>
      <w:r w:rsidR="00156F6E">
        <w:rPr>
          <w:rFonts w:ascii="Arial" w:hAnsi="Arial" w:cs="Arial"/>
          <w:sz w:val="22"/>
          <w:szCs w:val="22"/>
        </w:rPr>
        <w:t xml:space="preserve">irst aid at work (FAW) or </w:t>
      </w:r>
      <w:r w:rsidR="00F7632E">
        <w:rPr>
          <w:rFonts w:ascii="Arial" w:hAnsi="Arial" w:cs="Arial"/>
          <w:sz w:val="22"/>
          <w:szCs w:val="22"/>
        </w:rPr>
        <w:t xml:space="preserve">an </w:t>
      </w:r>
      <w:r w:rsidR="00A77BDB">
        <w:rPr>
          <w:rFonts w:ascii="Arial" w:hAnsi="Arial" w:cs="Arial"/>
          <w:sz w:val="22"/>
          <w:szCs w:val="22"/>
        </w:rPr>
        <w:t>e</w:t>
      </w:r>
      <w:r w:rsidR="00156F6E">
        <w:rPr>
          <w:rFonts w:ascii="Arial" w:hAnsi="Arial" w:cs="Arial"/>
          <w:sz w:val="22"/>
          <w:szCs w:val="22"/>
        </w:rPr>
        <w:t>mergency first aid at work (EFAW) qualification</w:t>
      </w:r>
      <w:r w:rsidR="0007722D" w:rsidRPr="00196D53">
        <w:rPr>
          <w:rFonts w:ascii="Arial" w:hAnsi="Arial" w:cs="Arial"/>
          <w:sz w:val="22"/>
          <w:szCs w:val="22"/>
        </w:rPr>
        <w:t xml:space="preserve">. </w:t>
      </w:r>
    </w:p>
    <w:p w14:paraId="18B63FB4" w14:textId="77777777" w:rsidR="00156F6E" w:rsidRDefault="00156F6E" w:rsidP="00156F6E">
      <w:pPr>
        <w:ind w:left="720"/>
        <w:rPr>
          <w:rFonts w:ascii="Arial" w:hAnsi="Arial" w:cs="Arial"/>
          <w:sz w:val="22"/>
          <w:szCs w:val="22"/>
        </w:rPr>
      </w:pPr>
    </w:p>
    <w:p w14:paraId="5BB3C9DD" w14:textId="657ACDD9" w:rsidR="00156F6E" w:rsidRDefault="0007722D" w:rsidP="00156F6E">
      <w:pPr>
        <w:ind w:left="720"/>
        <w:rPr>
          <w:rFonts w:ascii="HelveticaNeue" w:hAnsi="HelveticaNeue"/>
          <w:sz w:val="20"/>
          <w:szCs w:val="20"/>
        </w:rPr>
      </w:pPr>
      <w:r w:rsidRPr="00196D53">
        <w:rPr>
          <w:rFonts w:ascii="Arial" w:hAnsi="Arial" w:cs="Arial"/>
          <w:sz w:val="22"/>
          <w:szCs w:val="22"/>
        </w:rPr>
        <w:t>The</w:t>
      </w:r>
      <w:r w:rsidR="00156F6E">
        <w:rPr>
          <w:rFonts w:ascii="Arial" w:hAnsi="Arial" w:cs="Arial"/>
          <w:sz w:val="22"/>
          <w:szCs w:val="22"/>
        </w:rPr>
        <w:t xml:space="preserve"> HSE </w:t>
      </w:r>
      <w:hyperlink r:id="rId14" w:history="1">
        <w:r w:rsidR="00156F6E" w:rsidRPr="00156F6E">
          <w:rPr>
            <w:rStyle w:val="Hyperlink"/>
            <w:rFonts w:ascii="Arial" w:hAnsi="Arial" w:cs="Arial"/>
            <w:sz w:val="22"/>
            <w:szCs w:val="22"/>
          </w:rPr>
          <w:t>Guidance on Regulations for the Health and Safety (First Aid) Regulations 1981</w:t>
        </w:r>
      </w:hyperlink>
      <w:r w:rsidR="00156F6E">
        <w:rPr>
          <w:rFonts w:ascii="Arial" w:hAnsi="Arial" w:cs="Arial"/>
          <w:sz w:val="22"/>
          <w:szCs w:val="22"/>
        </w:rPr>
        <w:t xml:space="preserve"> advises that certain healthcare professionals are exempt from a qualification </w:t>
      </w:r>
      <w:r w:rsidR="00156F6E" w:rsidRPr="00156F6E">
        <w:rPr>
          <w:rFonts w:ascii="Arial" w:hAnsi="Arial" w:cs="Arial"/>
          <w:sz w:val="22"/>
          <w:szCs w:val="22"/>
        </w:rPr>
        <w:t xml:space="preserve">in first aid provided that </w:t>
      </w:r>
      <w:r w:rsidR="00A77BDB">
        <w:rPr>
          <w:rFonts w:ascii="Arial" w:hAnsi="Arial" w:cs="Arial"/>
          <w:sz w:val="22"/>
          <w:szCs w:val="22"/>
        </w:rPr>
        <w:t xml:space="preserve">they </w:t>
      </w:r>
      <w:r w:rsidR="00156F6E" w:rsidRPr="00156F6E">
        <w:rPr>
          <w:rFonts w:ascii="Arial" w:hAnsi="Arial" w:cs="Arial"/>
          <w:sz w:val="22"/>
          <w:szCs w:val="22"/>
        </w:rPr>
        <w:t>can demonstrate current knowledge and skills in first aid</w:t>
      </w:r>
      <w:r w:rsidR="00A77BDB">
        <w:rPr>
          <w:rFonts w:ascii="Arial" w:hAnsi="Arial" w:cs="Arial"/>
          <w:sz w:val="22"/>
          <w:szCs w:val="22"/>
        </w:rPr>
        <w:t>. T</w:t>
      </w:r>
      <w:r w:rsidR="00156F6E" w:rsidRPr="00156F6E">
        <w:rPr>
          <w:rFonts w:ascii="Arial" w:hAnsi="Arial" w:cs="Arial"/>
          <w:sz w:val="22"/>
          <w:szCs w:val="22"/>
        </w:rPr>
        <w:t>he training and experience of the following qualify them to administer first aid in the workplace</w:t>
      </w:r>
      <w:r w:rsidR="00156F6E">
        <w:rPr>
          <w:rFonts w:ascii="HelveticaNeue" w:hAnsi="HelveticaNeue"/>
          <w:sz w:val="20"/>
          <w:szCs w:val="20"/>
        </w:rPr>
        <w:t>:</w:t>
      </w:r>
    </w:p>
    <w:p w14:paraId="7BD0218B" w14:textId="7AA3C329" w:rsidR="00156F6E" w:rsidRPr="00156F6E" w:rsidRDefault="00156F6E" w:rsidP="00156F6E">
      <w:pPr>
        <w:ind w:left="2160"/>
        <w:rPr>
          <w:rFonts w:ascii="Arial" w:hAnsi="Arial" w:cs="Arial"/>
          <w:sz w:val="22"/>
          <w:szCs w:val="22"/>
        </w:rPr>
      </w:pPr>
    </w:p>
    <w:p w14:paraId="13A6D3F4" w14:textId="5431A61A" w:rsidR="00156F6E" w:rsidRPr="00156F6E" w:rsidRDefault="00156F6E" w:rsidP="00156F6E">
      <w:pPr>
        <w:pStyle w:val="ListParagraph"/>
        <w:numPr>
          <w:ilvl w:val="0"/>
          <w:numId w:val="45"/>
        </w:numPr>
        <w:ind w:left="1440"/>
        <w:rPr>
          <w:rFonts w:ascii="Arial" w:hAnsi="Arial" w:cs="Arial"/>
          <w:sz w:val="22"/>
          <w:szCs w:val="22"/>
        </w:rPr>
      </w:pPr>
      <w:r>
        <w:rPr>
          <w:rFonts w:ascii="Arial" w:hAnsi="Arial" w:cs="Arial"/>
          <w:sz w:val="22"/>
          <w:szCs w:val="22"/>
        </w:rPr>
        <w:t>D</w:t>
      </w:r>
      <w:r w:rsidRPr="00156F6E">
        <w:rPr>
          <w:rFonts w:ascii="Arial" w:hAnsi="Arial" w:cs="Arial"/>
          <w:sz w:val="22"/>
          <w:szCs w:val="22"/>
        </w:rPr>
        <w:t xml:space="preserve">octors registered and licensed with the </w:t>
      </w:r>
      <w:r>
        <w:rPr>
          <w:rFonts w:ascii="Arial" w:hAnsi="Arial" w:cs="Arial"/>
          <w:sz w:val="22"/>
          <w:szCs w:val="22"/>
        </w:rPr>
        <w:t>GMC</w:t>
      </w:r>
    </w:p>
    <w:p w14:paraId="021DEA39" w14:textId="58476C12" w:rsidR="00156F6E" w:rsidRPr="00156F6E" w:rsidRDefault="00156F6E" w:rsidP="00156F6E">
      <w:pPr>
        <w:pStyle w:val="ListParagraph"/>
        <w:numPr>
          <w:ilvl w:val="0"/>
          <w:numId w:val="45"/>
        </w:numPr>
        <w:ind w:left="1440"/>
        <w:rPr>
          <w:rFonts w:ascii="Arial" w:hAnsi="Arial" w:cs="Arial"/>
          <w:sz w:val="22"/>
          <w:szCs w:val="22"/>
        </w:rPr>
      </w:pPr>
      <w:r>
        <w:rPr>
          <w:rFonts w:ascii="Arial" w:hAnsi="Arial" w:cs="Arial"/>
          <w:sz w:val="22"/>
          <w:szCs w:val="22"/>
        </w:rPr>
        <w:t>N</w:t>
      </w:r>
      <w:r w:rsidRPr="00156F6E">
        <w:rPr>
          <w:rFonts w:ascii="Arial" w:hAnsi="Arial" w:cs="Arial"/>
          <w:sz w:val="22"/>
          <w:szCs w:val="22"/>
        </w:rPr>
        <w:t xml:space="preserve">urses registered with the </w:t>
      </w:r>
      <w:r>
        <w:rPr>
          <w:rFonts w:ascii="Arial" w:hAnsi="Arial" w:cs="Arial"/>
          <w:sz w:val="22"/>
          <w:szCs w:val="22"/>
        </w:rPr>
        <w:t>NMC</w:t>
      </w:r>
    </w:p>
    <w:p w14:paraId="2E8F2B90" w14:textId="2FE3D3F1" w:rsidR="00156F6E" w:rsidRPr="00156F6E" w:rsidRDefault="00156F6E" w:rsidP="00156F6E">
      <w:pPr>
        <w:pStyle w:val="ListParagraph"/>
        <w:numPr>
          <w:ilvl w:val="0"/>
          <w:numId w:val="45"/>
        </w:numPr>
        <w:ind w:left="1440"/>
        <w:rPr>
          <w:rFonts w:ascii="Arial" w:hAnsi="Arial" w:cs="Arial"/>
          <w:sz w:val="22"/>
          <w:szCs w:val="22"/>
        </w:rPr>
      </w:pPr>
      <w:r>
        <w:rPr>
          <w:rFonts w:ascii="Arial" w:hAnsi="Arial" w:cs="Arial"/>
          <w:sz w:val="22"/>
          <w:szCs w:val="22"/>
        </w:rPr>
        <w:t>P</w:t>
      </w:r>
      <w:r w:rsidRPr="00156F6E">
        <w:rPr>
          <w:rFonts w:ascii="Arial" w:hAnsi="Arial" w:cs="Arial"/>
          <w:sz w:val="22"/>
          <w:szCs w:val="22"/>
        </w:rPr>
        <w:t xml:space="preserve">aramedics registered with the </w:t>
      </w:r>
      <w:r>
        <w:rPr>
          <w:rFonts w:ascii="Arial" w:hAnsi="Arial" w:cs="Arial"/>
          <w:sz w:val="22"/>
          <w:szCs w:val="22"/>
        </w:rPr>
        <w:t>HCPC</w:t>
      </w:r>
    </w:p>
    <w:p w14:paraId="4DA9323D" w14:textId="42F6345D" w:rsidR="00243EAB" w:rsidRPr="00196D53" w:rsidRDefault="00243EAB" w:rsidP="00C9357F">
      <w:pPr>
        <w:pStyle w:val="Heading2"/>
        <w:rPr>
          <w:rFonts w:ascii="Arial" w:hAnsi="Arial" w:cs="Arial"/>
          <w:smallCaps w:val="0"/>
          <w:sz w:val="24"/>
          <w:szCs w:val="24"/>
          <w:lang w:val="en-GB"/>
        </w:rPr>
      </w:pPr>
      <w:bookmarkStart w:id="28" w:name="_Toc123377144"/>
      <w:r w:rsidRPr="00196D53">
        <w:rPr>
          <w:rFonts w:ascii="Arial" w:hAnsi="Arial" w:cs="Arial"/>
          <w:smallCaps w:val="0"/>
          <w:sz w:val="24"/>
          <w:szCs w:val="24"/>
          <w:lang w:val="en-GB"/>
        </w:rPr>
        <w:t>First aid responsibilities</w:t>
      </w:r>
      <w:bookmarkEnd w:id="28"/>
    </w:p>
    <w:p w14:paraId="0DF541A5" w14:textId="77777777" w:rsidR="00243EAB" w:rsidRPr="00196D53" w:rsidRDefault="00243EAB" w:rsidP="00243EAB">
      <w:pPr>
        <w:rPr>
          <w:rFonts w:ascii="Arial" w:hAnsi="Arial" w:cs="Arial"/>
          <w:sz w:val="22"/>
          <w:szCs w:val="22"/>
        </w:rPr>
      </w:pPr>
    </w:p>
    <w:p w14:paraId="7A86F63F" w14:textId="570E03E1" w:rsidR="00EA7E52" w:rsidRPr="00196D53" w:rsidRDefault="002A0EBB" w:rsidP="00243EAB">
      <w:pPr>
        <w:rPr>
          <w:rFonts w:ascii="Arial" w:hAnsi="Arial" w:cs="Arial"/>
          <w:sz w:val="22"/>
          <w:szCs w:val="22"/>
        </w:rPr>
      </w:pPr>
      <w:r w:rsidRPr="00196D53">
        <w:rPr>
          <w:rFonts w:ascii="Arial" w:hAnsi="Arial" w:cs="Arial"/>
          <w:sz w:val="22"/>
          <w:szCs w:val="22"/>
        </w:rPr>
        <w:t xml:space="preserve">The organisation must ensure that all employees are notified of </w:t>
      </w:r>
      <w:r w:rsidR="00F7632E">
        <w:rPr>
          <w:rFonts w:ascii="Arial" w:hAnsi="Arial" w:cs="Arial"/>
          <w:sz w:val="22"/>
          <w:szCs w:val="22"/>
        </w:rPr>
        <w:t xml:space="preserve">the </w:t>
      </w:r>
      <w:r w:rsidRPr="00196D53">
        <w:rPr>
          <w:rFonts w:ascii="Arial" w:hAnsi="Arial" w:cs="Arial"/>
          <w:sz w:val="22"/>
          <w:szCs w:val="22"/>
        </w:rPr>
        <w:t>first aid arrangements for the workplace and that the correct signage is displayed within it</w:t>
      </w:r>
      <w:r w:rsidR="00A77BDB">
        <w:rPr>
          <w:rFonts w:ascii="Arial" w:hAnsi="Arial" w:cs="Arial"/>
          <w:sz w:val="22"/>
          <w:szCs w:val="22"/>
        </w:rPr>
        <w:t>s premises</w:t>
      </w:r>
      <w:r w:rsidRPr="00196D53">
        <w:rPr>
          <w:rFonts w:ascii="Arial" w:hAnsi="Arial" w:cs="Arial"/>
          <w:sz w:val="22"/>
          <w:szCs w:val="22"/>
        </w:rPr>
        <w:t>. Signs should be white markings on a green background</w:t>
      </w:r>
      <w:r w:rsidR="00F405D8" w:rsidRPr="00196D53">
        <w:rPr>
          <w:rFonts w:ascii="Arial" w:hAnsi="Arial" w:cs="Arial"/>
          <w:sz w:val="22"/>
          <w:szCs w:val="22"/>
        </w:rPr>
        <w:t xml:space="preserve"> and should clearly name the </w:t>
      </w:r>
      <w:r w:rsidR="00DC2B44" w:rsidRPr="00196D53">
        <w:rPr>
          <w:rFonts w:ascii="Arial" w:hAnsi="Arial" w:cs="Arial"/>
          <w:sz w:val="22"/>
          <w:szCs w:val="22"/>
        </w:rPr>
        <w:t>first aiders and appointed persons</w:t>
      </w:r>
      <w:r w:rsidR="00DC2B44">
        <w:rPr>
          <w:rFonts w:ascii="Arial" w:hAnsi="Arial" w:cs="Arial"/>
          <w:sz w:val="22"/>
          <w:szCs w:val="22"/>
        </w:rPr>
        <w:t xml:space="preserve"> </w:t>
      </w:r>
      <w:r w:rsidR="00196D53">
        <w:rPr>
          <w:rFonts w:ascii="Arial" w:hAnsi="Arial" w:cs="Arial"/>
          <w:sz w:val="22"/>
          <w:szCs w:val="22"/>
        </w:rPr>
        <w:t>and</w:t>
      </w:r>
      <w:r w:rsidR="00F405D8" w:rsidRPr="00196D53">
        <w:rPr>
          <w:rFonts w:ascii="Arial" w:hAnsi="Arial" w:cs="Arial"/>
          <w:sz w:val="22"/>
          <w:szCs w:val="22"/>
        </w:rPr>
        <w:t xml:space="preserve"> identify the location of first aid boxes</w:t>
      </w:r>
      <w:r w:rsidR="00EA7E52" w:rsidRPr="00196D53">
        <w:rPr>
          <w:rFonts w:ascii="Arial" w:hAnsi="Arial" w:cs="Arial"/>
          <w:sz w:val="22"/>
          <w:szCs w:val="22"/>
        </w:rPr>
        <w:t>.</w:t>
      </w:r>
    </w:p>
    <w:p w14:paraId="5B1FF3D3" w14:textId="77777777" w:rsidR="00F123B6" w:rsidRPr="00196D53" w:rsidRDefault="00F123B6" w:rsidP="00243EAB">
      <w:pPr>
        <w:rPr>
          <w:rFonts w:ascii="Arial" w:hAnsi="Arial" w:cs="Arial"/>
          <w:sz w:val="22"/>
          <w:szCs w:val="22"/>
        </w:rPr>
      </w:pPr>
    </w:p>
    <w:p w14:paraId="188A8420" w14:textId="6430457F" w:rsidR="00F123B6" w:rsidRPr="00196D53" w:rsidRDefault="00F123B6" w:rsidP="00243EAB">
      <w:pPr>
        <w:rPr>
          <w:rFonts w:ascii="Arial" w:hAnsi="Arial" w:cs="Arial"/>
          <w:sz w:val="22"/>
          <w:szCs w:val="22"/>
        </w:rPr>
      </w:pPr>
      <w:r w:rsidRPr="00196D53">
        <w:rPr>
          <w:rFonts w:ascii="Arial" w:hAnsi="Arial" w:cs="Arial"/>
          <w:sz w:val="22"/>
          <w:szCs w:val="22"/>
        </w:rPr>
        <w:t>All staff have a responsibility to</w:t>
      </w:r>
      <w:r w:rsidR="00D22DCA" w:rsidRPr="00196D53">
        <w:rPr>
          <w:rFonts w:ascii="Arial" w:hAnsi="Arial" w:cs="Arial"/>
          <w:sz w:val="22"/>
          <w:szCs w:val="22"/>
        </w:rPr>
        <w:t>:</w:t>
      </w:r>
    </w:p>
    <w:p w14:paraId="5A6EB9A6" w14:textId="77777777" w:rsidR="00D22DCA" w:rsidRPr="00196D53" w:rsidRDefault="00D22DCA" w:rsidP="00243EAB">
      <w:pPr>
        <w:rPr>
          <w:rFonts w:ascii="Arial" w:hAnsi="Arial" w:cs="Arial"/>
          <w:sz w:val="22"/>
          <w:szCs w:val="22"/>
        </w:rPr>
      </w:pPr>
    </w:p>
    <w:p w14:paraId="1F461F9F" w14:textId="2C1A3595" w:rsidR="00D22DCA" w:rsidRPr="00196D53" w:rsidRDefault="00D22DCA" w:rsidP="00D22DCA">
      <w:pPr>
        <w:pStyle w:val="ListParagraph"/>
        <w:numPr>
          <w:ilvl w:val="0"/>
          <w:numId w:val="44"/>
        </w:numPr>
        <w:rPr>
          <w:rFonts w:ascii="Arial" w:hAnsi="Arial" w:cs="Arial"/>
          <w:sz w:val="22"/>
          <w:szCs w:val="22"/>
        </w:rPr>
      </w:pPr>
      <w:r w:rsidRPr="00196D53">
        <w:rPr>
          <w:rFonts w:ascii="Arial" w:hAnsi="Arial" w:cs="Arial"/>
          <w:sz w:val="22"/>
          <w:szCs w:val="22"/>
        </w:rPr>
        <w:t xml:space="preserve">Report all accidents or near misses through the </w:t>
      </w:r>
      <w:r w:rsidR="002A5EF6" w:rsidRPr="00196D53">
        <w:rPr>
          <w:rFonts w:ascii="Arial" w:hAnsi="Arial" w:cs="Arial"/>
          <w:sz w:val="22"/>
          <w:szCs w:val="22"/>
        </w:rPr>
        <w:t xml:space="preserve">appropriate recognised reporting system (See </w:t>
      </w:r>
      <w:hyperlink w:anchor="_Accident_reporting" w:history="1">
        <w:r w:rsidR="002A5EF6" w:rsidRPr="00196D53">
          <w:rPr>
            <w:rStyle w:val="Hyperlink"/>
            <w:rFonts w:ascii="Arial" w:hAnsi="Arial" w:cs="Arial"/>
            <w:sz w:val="22"/>
            <w:szCs w:val="22"/>
          </w:rPr>
          <w:t>Section 2.7</w:t>
        </w:r>
      </w:hyperlink>
      <w:r w:rsidR="002A5EF6" w:rsidRPr="00196D53">
        <w:rPr>
          <w:rFonts w:ascii="Arial" w:hAnsi="Arial" w:cs="Arial"/>
          <w:sz w:val="22"/>
          <w:szCs w:val="22"/>
        </w:rPr>
        <w:t>)</w:t>
      </w:r>
    </w:p>
    <w:p w14:paraId="0A50B7BA" w14:textId="77777777" w:rsidR="002A5EF6" w:rsidRPr="00196D53" w:rsidRDefault="002A5EF6" w:rsidP="00A77BDB">
      <w:pPr>
        <w:pStyle w:val="ListParagraph"/>
        <w:rPr>
          <w:rFonts w:ascii="Arial" w:hAnsi="Arial" w:cs="Arial"/>
          <w:sz w:val="22"/>
          <w:szCs w:val="22"/>
        </w:rPr>
      </w:pPr>
    </w:p>
    <w:p w14:paraId="473833CD" w14:textId="2585AB4B" w:rsidR="002A5EF6" w:rsidRPr="00A77BDB" w:rsidRDefault="002A5EF6" w:rsidP="00A77BDB">
      <w:pPr>
        <w:pStyle w:val="ListParagraph"/>
        <w:numPr>
          <w:ilvl w:val="0"/>
          <w:numId w:val="44"/>
        </w:numPr>
        <w:rPr>
          <w:rFonts w:ascii="Arial" w:hAnsi="Arial" w:cs="Arial"/>
          <w:sz w:val="22"/>
          <w:szCs w:val="22"/>
        </w:rPr>
      </w:pPr>
      <w:r w:rsidRPr="00196D53">
        <w:rPr>
          <w:rFonts w:ascii="Arial" w:hAnsi="Arial" w:cs="Arial"/>
          <w:sz w:val="22"/>
          <w:szCs w:val="22"/>
        </w:rPr>
        <w:t xml:space="preserve">Assist any person who is injured or ill in the best way they can, even if all they can do is summon a </w:t>
      </w:r>
      <w:r w:rsidR="00DC2B44" w:rsidRPr="00196D53">
        <w:rPr>
          <w:rFonts w:ascii="Arial" w:hAnsi="Arial" w:cs="Arial"/>
          <w:sz w:val="22"/>
          <w:szCs w:val="22"/>
        </w:rPr>
        <w:t xml:space="preserve">first aider or appointed person </w:t>
      </w:r>
      <w:r w:rsidRPr="00196D53">
        <w:rPr>
          <w:rFonts w:ascii="Arial" w:hAnsi="Arial" w:cs="Arial"/>
          <w:sz w:val="22"/>
          <w:szCs w:val="22"/>
        </w:rPr>
        <w:t>or call an ambulance</w:t>
      </w:r>
    </w:p>
    <w:p w14:paraId="0AED5C59" w14:textId="6C09C3CB" w:rsidR="00C9357F" w:rsidRPr="00196D53" w:rsidRDefault="00C9357F" w:rsidP="00C9357F">
      <w:pPr>
        <w:pStyle w:val="Heading2"/>
        <w:rPr>
          <w:rFonts w:ascii="Arial" w:hAnsi="Arial" w:cs="Arial"/>
          <w:smallCaps w:val="0"/>
          <w:sz w:val="24"/>
          <w:szCs w:val="24"/>
          <w:lang w:val="en-GB"/>
        </w:rPr>
      </w:pPr>
      <w:bookmarkStart w:id="29" w:name="_Toc123377145"/>
      <w:r w:rsidRPr="00DC2B44">
        <w:rPr>
          <w:rFonts w:ascii="Arial" w:hAnsi="Arial" w:cs="Arial"/>
          <w:smallCaps w:val="0"/>
          <w:sz w:val="24"/>
          <w:szCs w:val="24"/>
          <w:lang w:val="en-GB"/>
        </w:rPr>
        <w:t>Appropriate training</w:t>
      </w:r>
      <w:bookmarkEnd w:id="29"/>
    </w:p>
    <w:p w14:paraId="4EFC85EB" w14:textId="77777777" w:rsidR="00C9357F" w:rsidRPr="00196D53" w:rsidRDefault="00C9357F" w:rsidP="00C9357F">
      <w:pPr>
        <w:rPr>
          <w:rFonts w:ascii="Arial" w:hAnsi="Arial" w:cs="Arial"/>
          <w:sz w:val="22"/>
          <w:szCs w:val="22"/>
        </w:rPr>
      </w:pPr>
    </w:p>
    <w:p w14:paraId="48AA5C11" w14:textId="0E7910E5" w:rsidR="00C9357F" w:rsidRDefault="00C9357F" w:rsidP="00C9357F">
      <w:pPr>
        <w:rPr>
          <w:rFonts w:ascii="Arial" w:hAnsi="Arial" w:cs="Arial"/>
          <w:sz w:val="22"/>
          <w:szCs w:val="22"/>
        </w:rPr>
      </w:pPr>
      <w:r w:rsidRPr="00DC2B44">
        <w:rPr>
          <w:rFonts w:ascii="Arial" w:hAnsi="Arial" w:cs="Arial"/>
          <w:sz w:val="22"/>
          <w:szCs w:val="22"/>
        </w:rPr>
        <w:t xml:space="preserve">Appropriate training as identified </w:t>
      </w:r>
      <w:r w:rsidRPr="00196D53">
        <w:rPr>
          <w:rFonts w:ascii="Arial" w:hAnsi="Arial" w:cs="Arial"/>
          <w:sz w:val="22"/>
          <w:szCs w:val="22"/>
        </w:rPr>
        <w:t xml:space="preserve">by the HSE </w:t>
      </w:r>
      <w:r w:rsidRPr="00DC2B44">
        <w:rPr>
          <w:rFonts w:ascii="Arial" w:hAnsi="Arial" w:cs="Arial"/>
          <w:sz w:val="22"/>
          <w:szCs w:val="22"/>
        </w:rPr>
        <w:t>includes:</w:t>
      </w:r>
    </w:p>
    <w:p w14:paraId="0F4DFFB5" w14:textId="3E577555" w:rsidR="00156F6E" w:rsidRDefault="00156F6E" w:rsidP="00C9357F">
      <w:pPr>
        <w:rPr>
          <w:rFonts w:ascii="Arial" w:hAnsi="Arial" w:cs="Arial"/>
          <w:sz w:val="22"/>
          <w:szCs w:val="22"/>
        </w:rPr>
      </w:pPr>
    </w:p>
    <w:p w14:paraId="3C3D08A8" w14:textId="0C81F983" w:rsidR="00156F6E" w:rsidRDefault="00156F6E" w:rsidP="00C9357F">
      <w:pPr>
        <w:rPr>
          <w:rFonts w:ascii="Arial" w:hAnsi="Arial" w:cs="Arial"/>
          <w:sz w:val="22"/>
          <w:szCs w:val="22"/>
        </w:rPr>
      </w:pPr>
    </w:p>
    <w:p w14:paraId="714DE051" w14:textId="77777777" w:rsidR="00156F6E" w:rsidRPr="00DC2B44" w:rsidRDefault="00156F6E" w:rsidP="00C9357F">
      <w:pPr>
        <w:rPr>
          <w:rFonts w:ascii="Arial" w:hAnsi="Arial" w:cs="Arial"/>
          <w:sz w:val="22"/>
          <w:szCs w:val="22"/>
        </w:rPr>
      </w:pPr>
    </w:p>
    <w:p w14:paraId="4A9ACDE5" w14:textId="77777777" w:rsidR="00C9357F" w:rsidRPr="00DC2B44" w:rsidRDefault="00C9357F" w:rsidP="00C9357F">
      <w:pPr>
        <w:rPr>
          <w:rFonts w:ascii="Arial" w:hAnsi="Arial" w:cs="Arial"/>
          <w:sz w:val="22"/>
          <w:szCs w:val="22"/>
        </w:rPr>
      </w:pPr>
    </w:p>
    <w:p w14:paraId="2FD99C3D" w14:textId="77777777" w:rsidR="00C9357F" w:rsidRPr="00DC2B44" w:rsidRDefault="00C9357F" w:rsidP="00DC2B44">
      <w:pPr>
        <w:pStyle w:val="ListParagraph"/>
        <w:numPr>
          <w:ilvl w:val="0"/>
          <w:numId w:val="30"/>
        </w:numPr>
        <w:rPr>
          <w:rFonts w:ascii="Arial" w:hAnsi="Arial" w:cs="Arial"/>
          <w:sz w:val="22"/>
          <w:szCs w:val="22"/>
        </w:rPr>
      </w:pPr>
      <w:r w:rsidRPr="00DC2B44">
        <w:rPr>
          <w:rFonts w:ascii="Arial" w:hAnsi="Arial" w:cs="Arial"/>
          <w:b/>
          <w:bCs/>
          <w:sz w:val="22"/>
          <w:szCs w:val="22"/>
        </w:rPr>
        <w:t>First aid at work (FAW)</w:t>
      </w:r>
    </w:p>
    <w:p w14:paraId="4A4BA607" w14:textId="77777777" w:rsidR="00C9357F" w:rsidRPr="00196D53" w:rsidRDefault="00C9357F" w:rsidP="00C9357F">
      <w:pPr>
        <w:rPr>
          <w:rFonts w:ascii="Arial" w:hAnsi="Arial" w:cs="Arial"/>
          <w:sz w:val="22"/>
          <w:szCs w:val="22"/>
        </w:rPr>
      </w:pPr>
    </w:p>
    <w:p w14:paraId="532D3A86" w14:textId="77777777" w:rsidR="00C9357F" w:rsidRPr="00196D53" w:rsidRDefault="00C9357F" w:rsidP="00C9357F">
      <w:pPr>
        <w:rPr>
          <w:rFonts w:ascii="Arial" w:hAnsi="Arial" w:cs="Arial"/>
          <w:sz w:val="22"/>
          <w:szCs w:val="22"/>
        </w:rPr>
      </w:pPr>
      <w:r w:rsidRPr="00196D53">
        <w:rPr>
          <w:rFonts w:ascii="Arial" w:hAnsi="Arial" w:cs="Arial"/>
          <w:sz w:val="22"/>
          <w:szCs w:val="22"/>
        </w:rPr>
        <w:tab/>
        <w:t xml:space="preserve">As well as the above, the first aid at work course also covers developing skills </w:t>
      </w:r>
      <w:r w:rsidRPr="00196D53">
        <w:rPr>
          <w:rFonts w:ascii="Arial" w:hAnsi="Arial" w:cs="Arial"/>
          <w:sz w:val="22"/>
          <w:szCs w:val="22"/>
        </w:rPr>
        <w:tab/>
        <w:t xml:space="preserve">on a range of additional scenarios (such as hypothermia, head injuries and </w:t>
      </w:r>
      <w:r w:rsidRPr="00196D53">
        <w:rPr>
          <w:rFonts w:ascii="Arial" w:hAnsi="Arial" w:cs="Arial"/>
          <w:sz w:val="22"/>
          <w:szCs w:val="22"/>
        </w:rPr>
        <w:tab/>
        <w:t xml:space="preserve">poisoning).  </w:t>
      </w:r>
    </w:p>
    <w:p w14:paraId="092B1AAC" w14:textId="77777777" w:rsidR="00C9357F" w:rsidRPr="00196D53" w:rsidRDefault="00C9357F" w:rsidP="00C9357F">
      <w:pPr>
        <w:rPr>
          <w:rFonts w:ascii="Arial" w:hAnsi="Arial" w:cs="Arial"/>
          <w:sz w:val="22"/>
          <w:szCs w:val="22"/>
        </w:rPr>
      </w:pPr>
    </w:p>
    <w:p w14:paraId="55AAF2DA" w14:textId="271CCB19" w:rsidR="00C9357F" w:rsidRPr="00196D53" w:rsidRDefault="00C9357F" w:rsidP="00C9357F">
      <w:pPr>
        <w:rPr>
          <w:rFonts w:ascii="Arial" w:hAnsi="Arial" w:cs="Arial"/>
          <w:sz w:val="22"/>
          <w:szCs w:val="22"/>
        </w:rPr>
      </w:pPr>
      <w:r w:rsidRPr="00196D53">
        <w:rPr>
          <w:rFonts w:ascii="Arial" w:hAnsi="Arial" w:cs="Arial"/>
          <w:sz w:val="22"/>
          <w:szCs w:val="22"/>
        </w:rPr>
        <w:tab/>
        <w:t xml:space="preserve">The training course lasts for three </w:t>
      </w:r>
      <w:r w:rsidR="008767A5" w:rsidRPr="00196D53">
        <w:rPr>
          <w:rFonts w:ascii="Arial" w:hAnsi="Arial" w:cs="Arial"/>
          <w:sz w:val="22"/>
          <w:szCs w:val="22"/>
        </w:rPr>
        <w:t>days</w:t>
      </w:r>
      <w:r w:rsidRPr="00196D53">
        <w:rPr>
          <w:rFonts w:ascii="Arial" w:hAnsi="Arial" w:cs="Arial"/>
          <w:sz w:val="22"/>
          <w:szCs w:val="22"/>
        </w:rPr>
        <w:t xml:space="preserve"> and is aimed at high-risk workplaces.</w:t>
      </w:r>
    </w:p>
    <w:p w14:paraId="415C527B" w14:textId="77777777" w:rsidR="00C9357F" w:rsidRPr="00196D53" w:rsidRDefault="00C9357F" w:rsidP="00C9357F">
      <w:pPr>
        <w:rPr>
          <w:rFonts w:ascii="Arial" w:hAnsi="Arial" w:cs="Arial"/>
          <w:sz w:val="22"/>
          <w:szCs w:val="22"/>
        </w:rPr>
      </w:pPr>
    </w:p>
    <w:p w14:paraId="0DD51B25" w14:textId="77777777" w:rsidR="00C9357F" w:rsidRPr="00DC2B44" w:rsidRDefault="00C9357F" w:rsidP="00DC2B44">
      <w:pPr>
        <w:pStyle w:val="ListParagraph"/>
        <w:numPr>
          <w:ilvl w:val="0"/>
          <w:numId w:val="30"/>
        </w:numPr>
        <w:rPr>
          <w:rFonts w:ascii="Arial" w:hAnsi="Arial" w:cs="Arial"/>
          <w:sz w:val="22"/>
          <w:szCs w:val="22"/>
        </w:rPr>
      </w:pPr>
      <w:r w:rsidRPr="00DC2B44">
        <w:rPr>
          <w:rFonts w:ascii="Arial" w:hAnsi="Arial" w:cs="Arial"/>
          <w:b/>
          <w:bCs/>
          <w:sz w:val="22"/>
          <w:szCs w:val="22"/>
        </w:rPr>
        <w:t>Emergency first aid at work (EFAW)</w:t>
      </w:r>
    </w:p>
    <w:p w14:paraId="437F017B" w14:textId="77777777" w:rsidR="00C9357F" w:rsidRPr="00196D53" w:rsidRDefault="00C9357F" w:rsidP="00C9357F">
      <w:pPr>
        <w:rPr>
          <w:rFonts w:ascii="Arial" w:hAnsi="Arial" w:cs="Arial"/>
          <w:sz w:val="22"/>
          <w:szCs w:val="22"/>
        </w:rPr>
      </w:pPr>
    </w:p>
    <w:p w14:paraId="7A689782" w14:textId="77777777" w:rsidR="00C9357F" w:rsidRPr="00196D53" w:rsidRDefault="00C9357F" w:rsidP="00C9357F">
      <w:pPr>
        <w:rPr>
          <w:rFonts w:ascii="Arial" w:hAnsi="Arial" w:cs="Arial"/>
          <w:sz w:val="22"/>
          <w:szCs w:val="22"/>
        </w:rPr>
      </w:pPr>
      <w:r w:rsidRPr="00196D53">
        <w:rPr>
          <w:rFonts w:ascii="Arial" w:hAnsi="Arial" w:cs="Arial"/>
          <w:sz w:val="22"/>
          <w:szCs w:val="22"/>
        </w:rPr>
        <w:tab/>
        <w:t xml:space="preserve">This training is suitable for anyone who might need to provide first aid to </w:t>
      </w:r>
      <w:r w:rsidRPr="00196D53">
        <w:rPr>
          <w:rFonts w:ascii="Arial" w:hAnsi="Arial" w:cs="Arial"/>
          <w:sz w:val="22"/>
          <w:szCs w:val="22"/>
        </w:rPr>
        <w:tab/>
        <w:t xml:space="preserve">someone who is injured or becomes ill at work and covers common injuries </w:t>
      </w:r>
      <w:r w:rsidRPr="00196D53">
        <w:rPr>
          <w:rFonts w:ascii="Arial" w:hAnsi="Arial" w:cs="Arial"/>
          <w:sz w:val="22"/>
          <w:szCs w:val="22"/>
        </w:rPr>
        <w:tab/>
        <w:t>and illnesses.</w:t>
      </w:r>
    </w:p>
    <w:p w14:paraId="19894F8A" w14:textId="77777777" w:rsidR="00C9357F" w:rsidRPr="00196D53" w:rsidRDefault="00C9357F" w:rsidP="00C9357F">
      <w:pPr>
        <w:rPr>
          <w:rFonts w:ascii="Arial" w:hAnsi="Arial" w:cs="Arial"/>
          <w:sz w:val="22"/>
          <w:szCs w:val="22"/>
        </w:rPr>
      </w:pPr>
    </w:p>
    <w:p w14:paraId="2C3B6A35" w14:textId="238FA24C" w:rsidR="00C9357F" w:rsidRPr="00DC2B44" w:rsidRDefault="00C9357F" w:rsidP="00C9357F">
      <w:pPr>
        <w:rPr>
          <w:rFonts w:ascii="Arial" w:hAnsi="Arial" w:cs="Arial"/>
          <w:b/>
          <w:sz w:val="22"/>
          <w:szCs w:val="22"/>
        </w:rPr>
      </w:pPr>
      <w:r w:rsidRPr="00196D53">
        <w:rPr>
          <w:rFonts w:ascii="Arial" w:hAnsi="Arial" w:cs="Arial"/>
          <w:sz w:val="22"/>
          <w:szCs w:val="22"/>
        </w:rPr>
        <w:tab/>
        <w:t>This training course lasts one day and is aimed at low-risk workplaces.</w:t>
      </w:r>
    </w:p>
    <w:p w14:paraId="4D6EDA20" w14:textId="16BA2CCC" w:rsidR="00A07E43" w:rsidRPr="00196D53" w:rsidRDefault="00A07E43" w:rsidP="00A07E43">
      <w:pPr>
        <w:pStyle w:val="Heading2"/>
        <w:rPr>
          <w:rFonts w:ascii="Arial" w:hAnsi="Arial" w:cs="Arial"/>
          <w:smallCaps w:val="0"/>
          <w:sz w:val="24"/>
          <w:szCs w:val="24"/>
          <w:lang w:val="en-GB"/>
        </w:rPr>
      </w:pPr>
      <w:bookmarkStart w:id="30" w:name="_Toc123377146"/>
      <w:r w:rsidRPr="00196D53">
        <w:rPr>
          <w:rFonts w:ascii="Arial" w:hAnsi="Arial" w:cs="Arial"/>
          <w:smallCaps w:val="0"/>
          <w:sz w:val="24"/>
          <w:szCs w:val="24"/>
          <w:lang w:val="en-GB"/>
        </w:rPr>
        <w:t>First aid equipment</w:t>
      </w:r>
      <w:bookmarkEnd w:id="30"/>
    </w:p>
    <w:p w14:paraId="30B2DFDB" w14:textId="77777777" w:rsidR="00A07E43" w:rsidRPr="00196D53" w:rsidRDefault="00A07E43" w:rsidP="005F0875">
      <w:pPr>
        <w:rPr>
          <w:rFonts w:ascii="Arial" w:hAnsi="Arial"/>
        </w:rPr>
      </w:pPr>
    </w:p>
    <w:p w14:paraId="5942B36B" w14:textId="17E220DC" w:rsidR="00A07E43" w:rsidRPr="00196D53" w:rsidRDefault="00A07E43" w:rsidP="005F0875">
      <w:pPr>
        <w:rPr>
          <w:rFonts w:ascii="Arial" w:hAnsi="Arial" w:cs="Arial"/>
          <w:sz w:val="22"/>
          <w:szCs w:val="22"/>
        </w:rPr>
      </w:pPr>
      <w:r w:rsidRPr="00196D53">
        <w:rPr>
          <w:rFonts w:ascii="Arial" w:hAnsi="Arial" w:cs="Arial"/>
          <w:sz w:val="22"/>
          <w:szCs w:val="22"/>
        </w:rPr>
        <w:t>The organisation will provide first aid kits as determined by the needs assessment. The</w:t>
      </w:r>
      <w:r w:rsidR="007B458C" w:rsidRPr="00196D53">
        <w:rPr>
          <w:rFonts w:ascii="Arial" w:hAnsi="Arial" w:cs="Arial"/>
          <w:sz w:val="22"/>
          <w:szCs w:val="22"/>
        </w:rPr>
        <w:t>se</w:t>
      </w:r>
      <w:r w:rsidRPr="00196D53">
        <w:rPr>
          <w:rFonts w:ascii="Arial" w:hAnsi="Arial" w:cs="Arial"/>
          <w:sz w:val="22"/>
          <w:szCs w:val="22"/>
        </w:rPr>
        <w:t xml:space="preserve"> will be stocked with a sufficient quantity of first aid materials and will be easily accessible. The content of each first aid kit will be checked frequently and restocked after any use.</w:t>
      </w:r>
    </w:p>
    <w:p w14:paraId="6EE9E80F" w14:textId="77777777" w:rsidR="00A07E43" w:rsidRPr="00196D53" w:rsidRDefault="00A07E43" w:rsidP="005F0875">
      <w:pPr>
        <w:rPr>
          <w:rFonts w:ascii="Arial" w:hAnsi="Arial" w:cs="Arial"/>
          <w:sz w:val="22"/>
          <w:szCs w:val="22"/>
        </w:rPr>
      </w:pPr>
    </w:p>
    <w:p w14:paraId="1E787FA3" w14:textId="77777777" w:rsidR="00A07E43" w:rsidRPr="00196D53" w:rsidRDefault="00A07E43" w:rsidP="005F0875">
      <w:pPr>
        <w:rPr>
          <w:rFonts w:ascii="Arial" w:hAnsi="Arial" w:cs="Arial"/>
          <w:sz w:val="22"/>
          <w:szCs w:val="22"/>
        </w:rPr>
      </w:pPr>
      <w:r w:rsidRPr="00196D53">
        <w:rPr>
          <w:rFonts w:ascii="Arial" w:hAnsi="Arial" w:cs="Arial"/>
          <w:sz w:val="22"/>
          <w:szCs w:val="22"/>
        </w:rPr>
        <w:t>The needs assessment may also indicate additional materials and equipment such as blankets, cleansing wipes, cutting implements and these will either be stored in the first aid box or separately.</w:t>
      </w:r>
    </w:p>
    <w:p w14:paraId="0FC5512E" w14:textId="77777777" w:rsidR="00A07E43" w:rsidRPr="00196D53" w:rsidRDefault="00A07E43" w:rsidP="005F0875">
      <w:pPr>
        <w:rPr>
          <w:rFonts w:ascii="Arial" w:hAnsi="Arial" w:cs="Arial"/>
          <w:sz w:val="22"/>
          <w:szCs w:val="22"/>
        </w:rPr>
      </w:pPr>
    </w:p>
    <w:p w14:paraId="1FC817B2" w14:textId="36E19E90" w:rsidR="00A07E43" w:rsidRPr="00196D53" w:rsidRDefault="00A07E43" w:rsidP="005F0875">
      <w:pPr>
        <w:rPr>
          <w:rFonts w:ascii="Arial" w:hAnsi="Arial" w:cs="Arial"/>
          <w:sz w:val="22"/>
          <w:szCs w:val="22"/>
        </w:rPr>
      </w:pPr>
      <w:r w:rsidRPr="00196D53">
        <w:rPr>
          <w:rFonts w:ascii="Arial" w:hAnsi="Arial" w:cs="Arial"/>
          <w:sz w:val="22"/>
          <w:szCs w:val="22"/>
        </w:rPr>
        <w:t>As a minimum, each kit will contain:</w:t>
      </w:r>
    </w:p>
    <w:p w14:paraId="5A41D42A" w14:textId="77777777" w:rsidR="00A07E43" w:rsidRPr="00196D53" w:rsidRDefault="00A07E43" w:rsidP="005F0875">
      <w:pPr>
        <w:rPr>
          <w:rFonts w:ascii="Arial" w:hAnsi="Arial" w:cs="Arial"/>
          <w:sz w:val="22"/>
          <w:szCs w:val="22"/>
        </w:rPr>
      </w:pPr>
    </w:p>
    <w:p w14:paraId="2A753A8F" w14:textId="77777777" w:rsidR="00A07E43" w:rsidRPr="00196D53" w:rsidRDefault="00A07E43" w:rsidP="005F0875">
      <w:pPr>
        <w:numPr>
          <w:ilvl w:val="0"/>
          <w:numId w:val="9"/>
        </w:numPr>
        <w:tabs>
          <w:tab w:val="clear" w:pos="360"/>
          <w:tab w:val="num" w:pos="-775"/>
        </w:tabs>
        <w:ind w:left="566" w:hanging="283"/>
        <w:rPr>
          <w:rFonts w:ascii="Arial" w:hAnsi="Arial" w:cs="Arial"/>
          <w:color w:val="000000"/>
          <w:sz w:val="22"/>
          <w:szCs w:val="22"/>
        </w:rPr>
      </w:pPr>
      <w:r w:rsidRPr="00196D53">
        <w:rPr>
          <w:rFonts w:ascii="Arial" w:hAnsi="Arial" w:cs="Arial"/>
          <w:color w:val="000000"/>
          <w:sz w:val="22"/>
          <w:szCs w:val="22"/>
        </w:rPr>
        <w:t>Individually wrapped sterile adhesive dressings (assorted sizes)</w:t>
      </w:r>
    </w:p>
    <w:p w14:paraId="6E54379E" w14:textId="77777777" w:rsidR="00A07E43" w:rsidRPr="00196D53" w:rsidRDefault="00A07E43" w:rsidP="005F0875">
      <w:pPr>
        <w:numPr>
          <w:ilvl w:val="0"/>
          <w:numId w:val="9"/>
        </w:numPr>
        <w:tabs>
          <w:tab w:val="clear" w:pos="360"/>
          <w:tab w:val="num" w:pos="-775"/>
        </w:tabs>
        <w:ind w:left="566" w:hanging="283"/>
        <w:rPr>
          <w:rFonts w:ascii="Arial" w:hAnsi="Arial" w:cs="Arial"/>
          <w:color w:val="000000"/>
          <w:sz w:val="22"/>
          <w:szCs w:val="22"/>
        </w:rPr>
      </w:pPr>
      <w:r w:rsidRPr="00196D53">
        <w:rPr>
          <w:rFonts w:ascii="Arial" w:hAnsi="Arial" w:cs="Arial"/>
          <w:color w:val="000000"/>
          <w:sz w:val="22"/>
          <w:szCs w:val="22"/>
        </w:rPr>
        <w:t>Sterile pads (with attachments) for eye dressings</w:t>
      </w:r>
    </w:p>
    <w:p w14:paraId="2FE6A707" w14:textId="77777777" w:rsidR="00A07E43" w:rsidRPr="00196D53" w:rsidRDefault="00A07E43" w:rsidP="005F0875">
      <w:pPr>
        <w:numPr>
          <w:ilvl w:val="0"/>
          <w:numId w:val="9"/>
        </w:numPr>
        <w:tabs>
          <w:tab w:val="clear" w:pos="360"/>
          <w:tab w:val="num" w:pos="-775"/>
        </w:tabs>
        <w:ind w:left="566" w:hanging="283"/>
        <w:rPr>
          <w:rFonts w:ascii="Arial" w:hAnsi="Arial" w:cs="Arial"/>
          <w:color w:val="000000"/>
          <w:sz w:val="22"/>
          <w:szCs w:val="22"/>
        </w:rPr>
      </w:pPr>
      <w:r w:rsidRPr="00196D53">
        <w:rPr>
          <w:rFonts w:ascii="Arial" w:hAnsi="Arial" w:cs="Arial"/>
          <w:color w:val="000000"/>
          <w:sz w:val="22"/>
          <w:szCs w:val="22"/>
        </w:rPr>
        <w:t>Individually wrapped triangular bandages (preferably sterile)</w:t>
      </w:r>
    </w:p>
    <w:p w14:paraId="3EA2907C" w14:textId="77777777" w:rsidR="00A07E43" w:rsidRPr="00196D53" w:rsidRDefault="00A07E43" w:rsidP="005F0875">
      <w:pPr>
        <w:numPr>
          <w:ilvl w:val="0"/>
          <w:numId w:val="9"/>
        </w:numPr>
        <w:tabs>
          <w:tab w:val="clear" w:pos="360"/>
          <w:tab w:val="num" w:pos="-775"/>
        </w:tabs>
        <w:ind w:left="566" w:hanging="283"/>
        <w:rPr>
          <w:rFonts w:ascii="Arial" w:hAnsi="Arial" w:cs="Arial"/>
          <w:color w:val="000000"/>
          <w:sz w:val="22"/>
          <w:szCs w:val="22"/>
        </w:rPr>
      </w:pPr>
      <w:r w:rsidRPr="00196D53">
        <w:rPr>
          <w:rFonts w:ascii="Arial" w:hAnsi="Arial" w:cs="Arial"/>
          <w:color w:val="000000"/>
          <w:sz w:val="22"/>
          <w:szCs w:val="22"/>
        </w:rPr>
        <w:t>Safety pins</w:t>
      </w:r>
    </w:p>
    <w:p w14:paraId="7D8DAFD2" w14:textId="77777777" w:rsidR="00A07E43" w:rsidRPr="00196D53" w:rsidRDefault="00A07E43" w:rsidP="005F0875">
      <w:pPr>
        <w:numPr>
          <w:ilvl w:val="0"/>
          <w:numId w:val="9"/>
        </w:numPr>
        <w:tabs>
          <w:tab w:val="clear" w:pos="360"/>
          <w:tab w:val="num" w:pos="-775"/>
        </w:tabs>
        <w:ind w:left="566" w:hanging="283"/>
        <w:rPr>
          <w:rFonts w:ascii="Arial" w:hAnsi="Arial" w:cs="Arial"/>
          <w:color w:val="000000"/>
          <w:sz w:val="22"/>
          <w:szCs w:val="22"/>
        </w:rPr>
      </w:pPr>
      <w:r w:rsidRPr="00196D53">
        <w:rPr>
          <w:rFonts w:ascii="Arial" w:hAnsi="Arial" w:cs="Arial"/>
          <w:color w:val="000000"/>
          <w:sz w:val="22"/>
          <w:szCs w:val="22"/>
        </w:rPr>
        <w:t>Medium individually wrapped sterile wound dressings</w:t>
      </w:r>
    </w:p>
    <w:p w14:paraId="3F9F1622" w14:textId="77777777" w:rsidR="00A07E43" w:rsidRPr="00196D53" w:rsidRDefault="00A07E43" w:rsidP="005F0875">
      <w:pPr>
        <w:numPr>
          <w:ilvl w:val="0"/>
          <w:numId w:val="9"/>
        </w:numPr>
        <w:tabs>
          <w:tab w:val="clear" w:pos="360"/>
          <w:tab w:val="num" w:pos="-775"/>
        </w:tabs>
        <w:ind w:left="566" w:hanging="283"/>
        <w:rPr>
          <w:rFonts w:ascii="Arial" w:hAnsi="Arial" w:cs="Arial"/>
          <w:color w:val="000000"/>
          <w:sz w:val="22"/>
          <w:szCs w:val="22"/>
        </w:rPr>
      </w:pPr>
      <w:r w:rsidRPr="00196D53">
        <w:rPr>
          <w:rFonts w:ascii="Arial" w:hAnsi="Arial" w:cs="Arial"/>
          <w:color w:val="000000"/>
          <w:sz w:val="22"/>
          <w:szCs w:val="22"/>
        </w:rPr>
        <w:t>Large sterile individually wrapped wound dressings</w:t>
      </w:r>
    </w:p>
    <w:p w14:paraId="5520E028" w14:textId="77777777" w:rsidR="00A07E43" w:rsidRPr="00196D53" w:rsidRDefault="00A07E43" w:rsidP="005F0875">
      <w:pPr>
        <w:numPr>
          <w:ilvl w:val="0"/>
          <w:numId w:val="9"/>
        </w:numPr>
        <w:tabs>
          <w:tab w:val="clear" w:pos="360"/>
          <w:tab w:val="num" w:pos="-775"/>
        </w:tabs>
        <w:ind w:left="566" w:hanging="283"/>
        <w:rPr>
          <w:rFonts w:ascii="Arial" w:hAnsi="Arial" w:cs="Arial"/>
          <w:color w:val="000000"/>
          <w:sz w:val="22"/>
          <w:szCs w:val="22"/>
        </w:rPr>
      </w:pPr>
      <w:r w:rsidRPr="00196D53">
        <w:rPr>
          <w:rFonts w:ascii="Arial" w:hAnsi="Arial" w:cs="Arial"/>
          <w:color w:val="000000"/>
          <w:sz w:val="22"/>
          <w:szCs w:val="22"/>
        </w:rPr>
        <w:t>Disposable gloves</w:t>
      </w:r>
    </w:p>
    <w:p w14:paraId="69443525" w14:textId="77777777" w:rsidR="00A07E43" w:rsidRPr="00196D53" w:rsidRDefault="00A07E43" w:rsidP="00A07E43">
      <w:pPr>
        <w:jc w:val="both"/>
        <w:rPr>
          <w:rFonts w:ascii="Arial" w:hAnsi="Arial" w:cs="Arial"/>
          <w:color w:val="000000"/>
        </w:rPr>
      </w:pPr>
    </w:p>
    <w:p w14:paraId="78B7CBBE" w14:textId="67780FC7" w:rsidR="00A07E43" w:rsidRPr="00196D53" w:rsidRDefault="00A07E43" w:rsidP="005F0875">
      <w:pPr>
        <w:rPr>
          <w:rFonts w:ascii="Arial" w:hAnsi="Arial" w:cs="Arial"/>
          <w:color w:val="000000"/>
          <w:sz w:val="22"/>
          <w:szCs w:val="22"/>
        </w:rPr>
      </w:pPr>
      <w:r w:rsidRPr="00196D53">
        <w:rPr>
          <w:rFonts w:ascii="Arial" w:hAnsi="Arial" w:cs="Arial"/>
          <w:color w:val="000000"/>
          <w:sz w:val="22"/>
          <w:szCs w:val="22"/>
        </w:rPr>
        <w:t>First aid kits must not contain any medicines such as creams or pain relief.</w:t>
      </w:r>
      <w:r w:rsidR="00AE31DC" w:rsidRPr="00196D53">
        <w:rPr>
          <w:rFonts w:ascii="Arial" w:hAnsi="Arial" w:cs="Arial"/>
          <w:color w:val="000000"/>
          <w:sz w:val="22"/>
          <w:szCs w:val="22"/>
        </w:rPr>
        <w:t xml:space="preserve"> If </w:t>
      </w:r>
      <w:r w:rsidR="009F35C3" w:rsidRPr="00196D53">
        <w:rPr>
          <w:rFonts w:ascii="Arial" w:hAnsi="Arial" w:cs="Arial"/>
          <w:color w:val="000000"/>
          <w:sz w:val="22"/>
          <w:szCs w:val="22"/>
        </w:rPr>
        <w:t>the organisation is</w:t>
      </w:r>
      <w:r w:rsidR="00AE31DC" w:rsidRPr="00196D53">
        <w:rPr>
          <w:rFonts w:ascii="Arial" w:hAnsi="Arial" w:cs="Arial"/>
          <w:color w:val="000000"/>
          <w:sz w:val="22"/>
          <w:szCs w:val="22"/>
        </w:rPr>
        <w:t xml:space="preserve"> buying a kit</w:t>
      </w:r>
      <w:r w:rsidR="00DC2B44">
        <w:rPr>
          <w:rFonts w:ascii="Arial" w:hAnsi="Arial" w:cs="Arial"/>
          <w:color w:val="000000"/>
          <w:sz w:val="22"/>
          <w:szCs w:val="22"/>
        </w:rPr>
        <w:t>,</w:t>
      </w:r>
      <w:r w:rsidR="00AE31DC" w:rsidRPr="00196D53">
        <w:rPr>
          <w:rFonts w:ascii="Arial" w:hAnsi="Arial" w:cs="Arial"/>
          <w:color w:val="000000"/>
          <w:sz w:val="22"/>
          <w:szCs w:val="22"/>
        </w:rPr>
        <w:t xml:space="preserve"> </w:t>
      </w:r>
      <w:r w:rsidR="00DC2B44">
        <w:rPr>
          <w:rFonts w:ascii="Arial" w:hAnsi="Arial" w:cs="Arial"/>
          <w:color w:val="000000"/>
          <w:sz w:val="22"/>
          <w:szCs w:val="22"/>
        </w:rPr>
        <w:t xml:space="preserve">one that </w:t>
      </w:r>
      <w:r w:rsidR="008D4AB3">
        <w:rPr>
          <w:rFonts w:ascii="Arial" w:hAnsi="Arial" w:cs="Arial"/>
          <w:color w:val="000000"/>
          <w:sz w:val="22"/>
          <w:szCs w:val="22"/>
        </w:rPr>
        <w:t>meets</w:t>
      </w:r>
      <w:r w:rsidR="00DC2B44">
        <w:rPr>
          <w:rFonts w:ascii="Arial" w:hAnsi="Arial" w:cs="Arial"/>
          <w:color w:val="000000"/>
          <w:sz w:val="22"/>
          <w:szCs w:val="22"/>
        </w:rPr>
        <w:t xml:space="preserve"> </w:t>
      </w:r>
      <w:r w:rsidR="00AE31DC" w:rsidRPr="00196D53">
        <w:rPr>
          <w:rFonts w:ascii="Arial" w:hAnsi="Arial" w:cs="Arial"/>
          <w:color w:val="000000"/>
          <w:sz w:val="22"/>
          <w:szCs w:val="22"/>
        </w:rPr>
        <w:t>British Standard (BS) 8599</w:t>
      </w:r>
      <w:r w:rsidR="00DC2B44">
        <w:rPr>
          <w:rFonts w:ascii="Arial" w:hAnsi="Arial" w:cs="Arial"/>
          <w:color w:val="000000"/>
          <w:sz w:val="22"/>
          <w:szCs w:val="22"/>
        </w:rPr>
        <w:t xml:space="preserve"> should be sought</w:t>
      </w:r>
      <w:r w:rsidR="00AE31DC" w:rsidRPr="00196D53">
        <w:rPr>
          <w:rFonts w:ascii="Arial" w:hAnsi="Arial" w:cs="Arial"/>
          <w:color w:val="000000"/>
          <w:sz w:val="22"/>
          <w:szCs w:val="22"/>
        </w:rPr>
        <w:t xml:space="preserve">. </w:t>
      </w:r>
      <w:r w:rsidR="00DC2B44">
        <w:rPr>
          <w:rFonts w:ascii="Arial" w:hAnsi="Arial" w:cs="Arial"/>
          <w:color w:val="000000"/>
          <w:sz w:val="22"/>
          <w:szCs w:val="22"/>
        </w:rPr>
        <w:t>Although b</w:t>
      </w:r>
      <w:r w:rsidR="00AE31DC" w:rsidRPr="00196D53">
        <w:rPr>
          <w:rFonts w:ascii="Arial" w:hAnsi="Arial" w:cs="Arial"/>
          <w:color w:val="000000"/>
          <w:sz w:val="22"/>
          <w:szCs w:val="22"/>
        </w:rPr>
        <w:t>y law the kit does</w:t>
      </w:r>
      <w:r w:rsidR="00156F6E">
        <w:rPr>
          <w:rFonts w:ascii="Arial" w:hAnsi="Arial" w:cs="Arial"/>
          <w:color w:val="000000"/>
          <w:sz w:val="22"/>
          <w:szCs w:val="22"/>
        </w:rPr>
        <w:t xml:space="preserve"> not </w:t>
      </w:r>
      <w:r w:rsidR="00AE31DC" w:rsidRPr="00196D53">
        <w:rPr>
          <w:rFonts w:ascii="Arial" w:hAnsi="Arial" w:cs="Arial"/>
          <w:color w:val="000000"/>
          <w:sz w:val="22"/>
          <w:szCs w:val="22"/>
        </w:rPr>
        <w:t>have to meet this standard</w:t>
      </w:r>
      <w:r w:rsidR="00DC2B44">
        <w:rPr>
          <w:rFonts w:ascii="Arial" w:hAnsi="Arial" w:cs="Arial"/>
          <w:color w:val="000000"/>
          <w:sz w:val="22"/>
          <w:szCs w:val="22"/>
        </w:rPr>
        <w:t>,</w:t>
      </w:r>
      <w:r w:rsidR="00AE31DC" w:rsidRPr="00196D53">
        <w:rPr>
          <w:rFonts w:ascii="Arial" w:hAnsi="Arial" w:cs="Arial"/>
          <w:color w:val="000000"/>
          <w:sz w:val="22"/>
          <w:szCs w:val="22"/>
        </w:rPr>
        <w:t xml:space="preserve"> </w:t>
      </w:r>
      <w:r w:rsidR="009F35C3" w:rsidRPr="00196D53">
        <w:rPr>
          <w:rFonts w:ascii="Arial" w:hAnsi="Arial" w:cs="Arial"/>
          <w:color w:val="000000"/>
          <w:sz w:val="22"/>
          <w:szCs w:val="22"/>
        </w:rPr>
        <w:t>it is important the kit</w:t>
      </w:r>
      <w:r w:rsidR="00AE31DC" w:rsidRPr="00196D53">
        <w:rPr>
          <w:rFonts w:ascii="Arial" w:hAnsi="Arial" w:cs="Arial"/>
          <w:color w:val="000000"/>
          <w:sz w:val="22"/>
          <w:szCs w:val="22"/>
        </w:rPr>
        <w:t xml:space="preserve"> contains </w:t>
      </w:r>
      <w:r w:rsidR="00DC2B44">
        <w:rPr>
          <w:rFonts w:ascii="Arial" w:hAnsi="Arial" w:cs="Arial"/>
          <w:color w:val="000000"/>
          <w:sz w:val="22"/>
          <w:szCs w:val="22"/>
        </w:rPr>
        <w:t>t</w:t>
      </w:r>
      <w:r w:rsidR="00AE31DC" w:rsidRPr="00196D53">
        <w:rPr>
          <w:rFonts w:ascii="Arial" w:hAnsi="Arial" w:cs="Arial"/>
          <w:color w:val="000000"/>
          <w:sz w:val="22"/>
          <w:szCs w:val="22"/>
        </w:rPr>
        <w:t xml:space="preserve">hat </w:t>
      </w:r>
      <w:r w:rsidR="00DC2B44">
        <w:rPr>
          <w:rFonts w:ascii="Arial" w:hAnsi="Arial" w:cs="Arial"/>
          <w:color w:val="000000"/>
          <w:sz w:val="22"/>
          <w:szCs w:val="22"/>
        </w:rPr>
        <w:t xml:space="preserve">which </w:t>
      </w:r>
      <w:r w:rsidR="00AE31DC" w:rsidRPr="00196D53">
        <w:rPr>
          <w:rFonts w:ascii="Arial" w:hAnsi="Arial" w:cs="Arial"/>
          <w:color w:val="000000"/>
          <w:sz w:val="22"/>
          <w:szCs w:val="22"/>
        </w:rPr>
        <w:t xml:space="preserve">has been </w:t>
      </w:r>
      <w:r w:rsidR="009F35C3" w:rsidRPr="00196D53">
        <w:rPr>
          <w:rFonts w:ascii="Arial" w:hAnsi="Arial" w:cs="Arial"/>
          <w:color w:val="000000"/>
          <w:sz w:val="22"/>
          <w:szCs w:val="22"/>
        </w:rPr>
        <w:t xml:space="preserve">identified in the needs assessment. </w:t>
      </w:r>
    </w:p>
    <w:p w14:paraId="51FCC2C5" w14:textId="77777777" w:rsidR="00B94B3D" w:rsidRPr="00196D53" w:rsidRDefault="00B94B3D" w:rsidP="005F0875">
      <w:pPr>
        <w:rPr>
          <w:rFonts w:ascii="Arial" w:hAnsi="Arial" w:cs="Arial"/>
          <w:color w:val="000000"/>
          <w:sz w:val="22"/>
          <w:szCs w:val="22"/>
        </w:rPr>
      </w:pPr>
    </w:p>
    <w:p w14:paraId="46748B3C" w14:textId="77777777" w:rsidR="002D21D1" w:rsidRPr="00196D53" w:rsidRDefault="00B94B3D" w:rsidP="005F0875">
      <w:pPr>
        <w:rPr>
          <w:rFonts w:ascii="Arial" w:hAnsi="Arial" w:cs="Arial"/>
          <w:color w:val="000000"/>
          <w:sz w:val="22"/>
          <w:szCs w:val="22"/>
        </w:rPr>
      </w:pPr>
      <w:r w:rsidRPr="00196D53">
        <w:rPr>
          <w:rFonts w:ascii="Arial" w:hAnsi="Arial" w:cs="Arial"/>
          <w:color w:val="000000"/>
          <w:sz w:val="22"/>
          <w:szCs w:val="22"/>
        </w:rPr>
        <w:t xml:space="preserve">The size of the kit required is dependent on a combination of the level of risk and the number of employees in the workplace. </w:t>
      </w:r>
    </w:p>
    <w:p w14:paraId="417DB91B" w14:textId="77777777" w:rsidR="002D21D1" w:rsidRPr="00196D53" w:rsidRDefault="002D21D1" w:rsidP="005F0875">
      <w:pPr>
        <w:rPr>
          <w:rFonts w:ascii="Arial" w:hAnsi="Arial" w:cs="Arial"/>
          <w:color w:val="000000"/>
          <w:sz w:val="22"/>
          <w:szCs w:val="22"/>
        </w:rPr>
      </w:pPr>
    </w:p>
    <w:p w14:paraId="3FC28621" w14:textId="78721ABB" w:rsidR="00AF0948" w:rsidRDefault="00B94B3D" w:rsidP="005F0875">
      <w:pPr>
        <w:rPr>
          <w:rFonts w:ascii="Arial" w:hAnsi="Arial" w:cs="Arial"/>
          <w:color w:val="000000"/>
          <w:sz w:val="22"/>
          <w:szCs w:val="22"/>
        </w:rPr>
      </w:pPr>
      <w:r w:rsidRPr="00196D53">
        <w:rPr>
          <w:rFonts w:ascii="Arial" w:hAnsi="Arial" w:cs="Arial"/>
          <w:color w:val="000000"/>
          <w:sz w:val="22"/>
          <w:szCs w:val="22"/>
        </w:rPr>
        <w:t>The table below provides guidance for employers</w:t>
      </w:r>
      <w:r w:rsidR="00A71F18" w:rsidRPr="00196D53">
        <w:rPr>
          <w:rFonts w:ascii="Arial" w:hAnsi="Arial" w:cs="Arial"/>
          <w:color w:val="000000"/>
          <w:sz w:val="22"/>
          <w:szCs w:val="22"/>
        </w:rPr>
        <w:t xml:space="preserve">. Special circumstances also need to be considered such as remoteness from medical services, special hazards </w:t>
      </w:r>
      <w:r w:rsidR="00DC2B44">
        <w:rPr>
          <w:rFonts w:ascii="Arial" w:hAnsi="Arial" w:cs="Arial"/>
          <w:color w:val="000000"/>
          <w:sz w:val="22"/>
          <w:szCs w:val="22"/>
        </w:rPr>
        <w:t xml:space="preserve">such </w:t>
      </w:r>
      <w:r w:rsidR="00A71F18" w:rsidRPr="00196D53">
        <w:rPr>
          <w:rFonts w:ascii="Arial" w:hAnsi="Arial" w:cs="Arial"/>
          <w:color w:val="000000"/>
          <w:sz w:val="22"/>
          <w:szCs w:val="22"/>
        </w:rPr>
        <w:t xml:space="preserve">as the use of </w:t>
      </w:r>
      <w:r w:rsidR="00127281" w:rsidRPr="00196D53">
        <w:rPr>
          <w:rFonts w:ascii="Arial" w:hAnsi="Arial" w:cs="Arial"/>
          <w:color w:val="000000"/>
          <w:sz w:val="22"/>
          <w:szCs w:val="22"/>
        </w:rPr>
        <w:t xml:space="preserve">medical gases and sites with several buildings. In these </w:t>
      </w:r>
      <w:r w:rsidR="008767A5" w:rsidRPr="00196D53">
        <w:rPr>
          <w:rFonts w:ascii="Arial" w:hAnsi="Arial" w:cs="Arial"/>
          <w:color w:val="000000"/>
          <w:sz w:val="22"/>
          <w:szCs w:val="22"/>
        </w:rPr>
        <w:t>situations,</w:t>
      </w:r>
      <w:r w:rsidR="00127281" w:rsidRPr="00196D53">
        <w:rPr>
          <w:rFonts w:ascii="Arial" w:hAnsi="Arial" w:cs="Arial"/>
          <w:color w:val="000000"/>
          <w:sz w:val="22"/>
          <w:szCs w:val="22"/>
        </w:rPr>
        <w:t xml:space="preserve"> there may need to be more first aid kits than set out in the table. </w:t>
      </w:r>
    </w:p>
    <w:p w14:paraId="4C786075" w14:textId="77777777" w:rsidR="00DC2B44" w:rsidRPr="00196D53" w:rsidRDefault="00DC2B44" w:rsidP="005F0875">
      <w:pPr>
        <w:rPr>
          <w:rFonts w:ascii="Arial" w:hAnsi="Arial" w:cs="Arial"/>
          <w:color w:val="000000"/>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2830"/>
        <w:gridCol w:w="2694"/>
        <w:gridCol w:w="2772"/>
      </w:tblGrid>
      <w:tr w:rsidR="00C96099" w:rsidRPr="00156F6E" w14:paraId="7A9B104C" w14:textId="77777777" w:rsidTr="00DC2B44">
        <w:tc>
          <w:tcPr>
            <w:tcW w:w="2830" w:type="dxa"/>
            <w:tcBorders>
              <w:top w:val="single" w:sz="4" w:space="0" w:color="000000"/>
              <w:left w:val="single" w:sz="4" w:space="0" w:color="000000"/>
              <w:bottom w:val="single" w:sz="4" w:space="0" w:color="000000"/>
              <w:right w:val="single" w:sz="8" w:space="0" w:color="FFFFFF"/>
            </w:tcBorders>
            <w:shd w:val="clear" w:color="auto" w:fill="4472C4" w:themeFill="accent1"/>
            <w:hideMark/>
          </w:tcPr>
          <w:p w14:paraId="6F918DC5" w14:textId="77777777" w:rsidR="00E57ACF" w:rsidRPr="00156F6E" w:rsidRDefault="00E57ACF" w:rsidP="00DC2B44">
            <w:pPr>
              <w:pStyle w:val="NormalWeb"/>
              <w:spacing w:before="0" w:beforeAutospacing="0" w:after="0" w:afterAutospacing="0"/>
              <w:rPr>
                <w:rFonts w:ascii="Arial" w:hAnsi="Arial" w:cs="Arial"/>
                <w:b/>
                <w:bCs/>
                <w:color w:val="FFFFFF"/>
                <w:sz w:val="22"/>
                <w:szCs w:val="22"/>
              </w:rPr>
            </w:pPr>
          </w:p>
          <w:p w14:paraId="59D330B3" w14:textId="1777F227" w:rsidR="00C96099" w:rsidRPr="00156F6E" w:rsidRDefault="00C96099" w:rsidP="00DC2B44">
            <w:pPr>
              <w:pStyle w:val="NormalWeb"/>
              <w:spacing w:before="0" w:beforeAutospacing="0" w:after="0" w:afterAutospacing="0"/>
              <w:ind w:left="128"/>
              <w:rPr>
                <w:rFonts w:ascii="Arial" w:hAnsi="Arial" w:cs="Arial"/>
                <w:b/>
                <w:bCs/>
                <w:sz w:val="22"/>
                <w:szCs w:val="22"/>
              </w:rPr>
            </w:pPr>
            <w:r w:rsidRPr="00156F6E">
              <w:rPr>
                <w:rFonts w:ascii="Arial" w:hAnsi="Arial" w:cs="Arial"/>
                <w:b/>
                <w:bCs/>
                <w:color w:val="FFFFFF"/>
                <w:sz w:val="22"/>
                <w:szCs w:val="22"/>
              </w:rPr>
              <w:t>Category of hazard</w:t>
            </w:r>
          </w:p>
        </w:tc>
        <w:tc>
          <w:tcPr>
            <w:tcW w:w="2694" w:type="dxa"/>
            <w:tcBorders>
              <w:top w:val="single" w:sz="4" w:space="0" w:color="000000"/>
              <w:left w:val="single" w:sz="8" w:space="0" w:color="FFFFFF"/>
              <w:bottom w:val="single" w:sz="4" w:space="0" w:color="000000"/>
              <w:right w:val="single" w:sz="8" w:space="0" w:color="FFFFFF"/>
            </w:tcBorders>
            <w:shd w:val="clear" w:color="auto" w:fill="4472C4" w:themeFill="accent1"/>
            <w:hideMark/>
          </w:tcPr>
          <w:p w14:paraId="2B9EBB2A" w14:textId="77777777" w:rsidR="00E57ACF" w:rsidRPr="00156F6E" w:rsidRDefault="00E57ACF" w:rsidP="00DC2B44">
            <w:pPr>
              <w:pStyle w:val="NormalWeb"/>
              <w:spacing w:before="0" w:beforeAutospacing="0" w:after="0" w:afterAutospacing="0"/>
              <w:rPr>
                <w:rFonts w:ascii="Arial" w:hAnsi="Arial" w:cs="Arial"/>
                <w:b/>
                <w:bCs/>
                <w:color w:val="FFFFFF"/>
                <w:sz w:val="22"/>
                <w:szCs w:val="22"/>
              </w:rPr>
            </w:pPr>
          </w:p>
          <w:p w14:paraId="198F9955" w14:textId="2D1577B9" w:rsidR="00C96099" w:rsidRPr="00156F6E" w:rsidRDefault="00C96099" w:rsidP="00156F6E">
            <w:pPr>
              <w:pStyle w:val="NormalWeb"/>
              <w:spacing w:before="0" w:beforeAutospacing="0" w:after="0" w:afterAutospacing="0"/>
              <w:ind w:left="123"/>
              <w:rPr>
                <w:rFonts w:ascii="Arial" w:hAnsi="Arial" w:cs="Arial"/>
                <w:b/>
                <w:bCs/>
                <w:color w:val="FFFFFF"/>
                <w:sz w:val="22"/>
                <w:szCs w:val="22"/>
              </w:rPr>
            </w:pPr>
            <w:r w:rsidRPr="00156F6E">
              <w:rPr>
                <w:rFonts w:ascii="Arial" w:hAnsi="Arial" w:cs="Arial"/>
                <w:b/>
                <w:bCs/>
                <w:color w:val="FFFFFF"/>
                <w:sz w:val="22"/>
                <w:szCs w:val="22"/>
              </w:rPr>
              <w:t>Number of employees</w:t>
            </w:r>
          </w:p>
          <w:p w14:paraId="6488F6ED" w14:textId="77777777" w:rsidR="00E57ACF" w:rsidRPr="00156F6E" w:rsidRDefault="00E57ACF" w:rsidP="00DC2B44">
            <w:pPr>
              <w:pStyle w:val="NormalWeb"/>
              <w:spacing w:before="0" w:beforeAutospacing="0" w:after="0" w:afterAutospacing="0"/>
              <w:rPr>
                <w:rFonts w:ascii="Arial" w:hAnsi="Arial" w:cs="Arial"/>
                <w:b/>
                <w:bCs/>
                <w:color w:val="FFFFFF"/>
                <w:sz w:val="22"/>
                <w:szCs w:val="22"/>
              </w:rPr>
            </w:pPr>
          </w:p>
          <w:p w14:paraId="160034C5" w14:textId="0AE8A1B0" w:rsidR="00E57ACF" w:rsidRPr="00156F6E" w:rsidRDefault="00E57ACF" w:rsidP="00DC2B44">
            <w:pPr>
              <w:pStyle w:val="NormalWeb"/>
              <w:spacing w:before="0" w:beforeAutospacing="0" w:after="0" w:afterAutospacing="0"/>
              <w:rPr>
                <w:rFonts w:ascii="Arial" w:hAnsi="Arial" w:cs="Arial"/>
                <w:b/>
                <w:bCs/>
                <w:sz w:val="22"/>
                <w:szCs w:val="22"/>
              </w:rPr>
            </w:pPr>
          </w:p>
        </w:tc>
        <w:tc>
          <w:tcPr>
            <w:tcW w:w="2772" w:type="dxa"/>
            <w:tcBorders>
              <w:top w:val="single" w:sz="4" w:space="0" w:color="000000"/>
              <w:left w:val="single" w:sz="8" w:space="0" w:color="FFFFFF"/>
              <w:bottom w:val="single" w:sz="4" w:space="0" w:color="000000"/>
              <w:right w:val="single" w:sz="4" w:space="0" w:color="000000"/>
            </w:tcBorders>
            <w:shd w:val="clear" w:color="auto" w:fill="4472C4" w:themeFill="accent1"/>
            <w:hideMark/>
          </w:tcPr>
          <w:p w14:paraId="47EB063A" w14:textId="77777777" w:rsidR="00E57ACF" w:rsidRPr="00156F6E" w:rsidRDefault="00E57ACF" w:rsidP="00DC2B44">
            <w:pPr>
              <w:pStyle w:val="NormalWeb"/>
              <w:spacing w:before="0" w:beforeAutospacing="0" w:after="0" w:afterAutospacing="0"/>
              <w:rPr>
                <w:rFonts w:ascii="Arial" w:hAnsi="Arial" w:cs="Arial"/>
                <w:b/>
                <w:bCs/>
                <w:color w:val="FFFFFF"/>
                <w:sz w:val="22"/>
                <w:szCs w:val="22"/>
              </w:rPr>
            </w:pPr>
          </w:p>
          <w:p w14:paraId="20F53911" w14:textId="23712D7E" w:rsidR="00C96099" w:rsidRPr="00156F6E" w:rsidRDefault="00C96099" w:rsidP="00DC2B44">
            <w:pPr>
              <w:pStyle w:val="NormalWeb"/>
              <w:spacing w:before="0" w:beforeAutospacing="0" w:after="0" w:afterAutospacing="0"/>
              <w:ind w:left="126"/>
              <w:rPr>
                <w:rFonts w:ascii="Arial" w:hAnsi="Arial" w:cs="Arial"/>
                <w:b/>
                <w:bCs/>
                <w:sz w:val="22"/>
                <w:szCs w:val="22"/>
              </w:rPr>
            </w:pPr>
            <w:r w:rsidRPr="00156F6E">
              <w:rPr>
                <w:rFonts w:ascii="Arial" w:hAnsi="Arial" w:cs="Arial"/>
                <w:b/>
                <w:bCs/>
                <w:color w:val="FFFFFF"/>
                <w:sz w:val="22"/>
                <w:szCs w:val="22"/>
              </w:rPr>
              <w:t>Number and size of first aid kit</w:t>
            </w:r>
          </w:p>
        </w:tc>
      </w:tr>
      <w:tr w:rsidR="00C96099" w:rsidRPr="00196D53" w14:paraId="46A44BA3" w14:textId="77777777" w:rsidTr="00DC2B44">
        <w:tc>
          <w:tcPr>
            <w:tcW w:w="2830" w:type="dxa"/>
            <w:vMerge w:val="restart"/>
            <w:tcBorders>
              <w:top w:val="single" w:sz="4" w:space="0" w:color="000000"/>
              <w:left w:val="single" w:sz="4" w:space="0" w:color="000000"/>
              <w:bottom w:val="single" w:sz="4" w:space="0" w:color="000000"/>
              <w:right w:val="single" w:sz="8" w:space="0" w:color="000000"/>
            </w:tcBorders>
            <w:vAlign w:val="center"/>
            <w:hideMark/>
          </w:tcPr>
          <w:p w14:paraId="29CD2C9F" w14:textId="748ABF2D" w:rsidR="00C96099" w:rsidRPr="00196D53" w:rsidRDefault="00C96099" w:rsidP="005F0875">
            <w:pPr>
              <w:pStyle w:val="NormalWeb"/>
              <w:ind w:left="269"/>
              <w:rPr>
                <w:rFonts w:ascii="Arial" w:hAnsi="Arial" w:cs="Arial"/>
                <w:b/>
                <w:bCs/>
                <w:sz w:val="22"/>
                <w:szCs w:val="22"/>
              </w:rPr>
            </w:pPr>
            <w:r w:rsidRPr="00196D53">
              <w:rPr>
                <w:rFonts w:ascii="Arial" w:hAnsi="Arial" w:cs="Arial"/>
                <w:b/>
                <w:bCs/>
                <w:sz w:val="22"/>
                <w:szCs w:val="22"/>
              </w:rPr>
              <w:t>Low</w:t>
            </w:r>
            <w:r w:rsidR="00320FB8" w:rsidRPr="00196D53">
              <w:rPr>
                <w:rFonts w:ascii="Arial" w:hAnsi="Arial" w:cs="Arial"/>
                <w:b/>
                <w:bCs/>
                <w:sz w:val="22"/>
                <w:szCs w:val="22"/>
              </w:rPr>
              <w:t xml:space="preserve"> </w:t>
            </w:r>
            <w:r w:rsidRPr="00196D53">
              <w:rPr>
                <w:rFonts w:ascii="Arial" w:hAnsi="Arial" w:cs="Arial"/>
                <w:b/>
                <w:bCs/>
                <w:sz w:val="22"/>
                <w:szCs w:val="22"/>
              </w:rPr>
              <w:t>hazard</w:t>
            </w:r>
          </w:p>
          <w:p w14:paraId="3F3590BA" w14:textId="77777777" w:rsidR="00C96099" w:rsidRPr="00196D53" w:rsidRDefault="00C96099" w:rsidP="005F0875">
            <w:pPr>
              <w:pStyle w:val="NormalWeb"/>
              <w:ind w:left="269"/>
              <w:rPr>
                <w:rFonts w:ascii="Arial" w:hAnsi="Arial" w:cs="Arial"/>
                <w:sz w:val="22"/>
                <w:szCs w:val="22"/>
              </w:rPr>
            </w:pPr>
            <w:r w:rsidRPr="00196D53">
              <w:rPr>
                <w:rFonts w:ascii="Arial" w:hAnsi="Arial" w:cs="Arial"/>
                <w:sz w:val="22"/>
                <w:szCs w:val="22"/>
              </w:rPr>
              <w:t>e.g., offices, shops, libraries</w:t>
            </w:r>
          </w:p>
        </w:tc>
        <w:tc>
          <w:tcPr>
            <w:tcW w:w="2694" w:type="dxa"/>
            <w:tcBorders>
              <w:top w:val="single" w:sz="4" w:space="0" w:color="000000"/>
              <w:left w:val="single" w:sz="8" w:space="0" w:color="000000"/>
              <w:bottom w:val="single" w:sz="4" w:space="0" w:color="0A0A0A"/>
              <w:right w:val="single" w:sz="8" w:space="0" w:color="000000"/>
            </w:tcBorders>
            <w:vAlign w:val="center"/>
            <w:hideMark/>
          </w:tcPr>
          <w:p w14:paraId="333FEE23" w14:textId="77777777" w:rsidR="00320FB8" w:rsidRPr="00196D53" w:rsidRDefault="00320FB8" w:rsidP="00320FB8">
            <w:pPr>
              <w:pStyle w:val="NormalWeb"/>
              <w:spacing w:before="0" w:beforeAutospacing="0" w:after="0" w:afterAutospacing="0"/>
              <w:ind w:left="269"/>
              <w:rPr>
                <w:rFonts w:ascii="Arial" w:hAnsi="Arial" w:cs="Arial"/>
                <w:sz w:val="22"/>
                <w:szCs w:val="22"/>
              </w:rPr>
            </w:pPr>
          </w:p>
          <w:p w14:paraId="04FDF58F" w14:textId="5896FB9F" w:rsidR="00C96099" w:rsidRPr="00196D53" w:rsidRDefault="00C96099" w:rsidP="00320FB8">
            <w:pPr>
              <w:pStyle w:val="NormalWeb"/>
              <w:spacing w:before="0" w:beforeAutospacing="0" w:after="0" w:afterAutospacing="0"/>
              <w:ind w:left="269"/>
              <w:rPr>
                <w:rFonts w:ascii="Arial" w:hAnsi="Arial" w:cs="Arial"/>
                <w:sz w:val="22"/>
                <w:szCs w:val="22"/>
              </w:rPr>
            </w:pPr>
            <w:r w:rsidRPr="00196D53">
              <w:rPr>
                <w:rFonts w:ascii="Arial" w:hAnsi="Arial" w:cs="Arial"/>
                <w:sz w:val="22"/>
                <w:szCs w:val="22"/>
              </w:rPr>
              <w:t>1-24</w:t>
            </w:r>
          </w:p>
          <w:p w14:paraId="22A50509" w14:textId="77777777" w:rsidR="00320FB8" w:rsidRPr="00196D53" w:rsidRDefault="00320FB8" w:rsidP="00320FB8">
            <w:pPr>
              <w:pStyle w:val="NormalWeb"/>
              <w:spacing w:before="0" w:beforeAutospacing="0" w:after="0" w:afterAutospacing="0"/>
              <w:ind w:left="269"/>
              <w:rPr>
                <w:rFonts w:ascii="Arial" w:hAnsi="Arial" w:cs="Arial"/>
                <w:sz w:val="22"/>
                <w:szCs w:val="22"/>
              </w:rPr>
            </w:pPr>
          </w:p>
          <w:p w14:paraId="1DC21517" w14:textId="77777777" w:rsidR="00C96099" w:rsidRPr="00196D53" w:rsidRDefault="00C96099" w:rsidP="00320FB8">
            <w:pPr>
              <w:ind w:left="269"/>
              <w:rPr>
                <w:rFonts w:ascii="Arial" w:hAnsi="Arial" w:cs="Arial"/>
                <w:sz w:val="22"/>
                <w:szCs w:val="22"/>
              </w:rPr>
            </w:pPr>
          </w:p>
        </w:tc>
        <w:tc>
          <w:tcPr>
            <w:tcW w:w="2772" w:type="dxa"/>
            <w:tcBorders>
              <w:top w:val="single" w:sz="4" w:space="0" w:color="000000"/>
              <w:left w:val="single" w:sz="8" w:space="0" w:color="000000"/>
              <w:bottom w:val="single" w:sz="4" w:space="0" w:color="020202"/>
              <w:right w:val="single" w:sz="4" w:space="0" w:color="000000"/>
            </w:tcBorders>
            <w:vAlign w:val="center"/>
          </w:tcPr>
          <w:p w14:paraId="2A096CEB" w14:textId="3EA83DA7" w:rsidR="00C96099" w:rsidRPr="00196D53" w:rsidRDefault="00320FB8" w:rsidP="00320FB8">
            <w:pPr>
              <w:ind w:left="269"/>
              <w:rPr>
                <w:rFonts w:ascii="Arial" w:hAnsi="Arial" w:cs="Arial"/>
                <w:sz w:val="22"/>
                <w:szCs w:val="22"/>
              </w:rPr>
            </w:pPr>
            <w:r w:rsidRPr="00196D53">
              <w:rPr>
                <w:rFonts w:ascii="Arial" w:hAnsi="Arial" w:cs="Arial"/>
                <w:sz w:val="22"/>
                <w:szCs w:val="22"/>
              </w:rPr>
              <w:t>Small</w:t>
            </w:r>
          </w:p>
        </w:tc>
      </w:tr>
      <w:tr w:rsidR="00C96099" w:rsidRPr="00196D53" w14:paraId="1CFA6F05" w14:textId="77777777" w:rsidTr="00DC2B44">
        <w:tc>
          <w:tcPr>
            <w:tcW w:w="2830" w:type="dxa"/>
            <w:vMerge/>
            <w:tcBorders>
              <w:top w:val="single" w:sz="4" w:space="0" w:color="000000"/>
              <w:left w:val="single" w:sz="4" w:space="0" w:color="000000"/>
              <w:bottom w:val="single" w:sz="4" w:space="0" w:color="000000"/>
              <w:right w:val="single" w:sz="8" w:space="0" w:color="000000"/>
            </w:tcBorders>
            <w:vAlign w:val="center"/>
            <w:hideMark/>
          </w:tcPr>
          <w:p w14:paraId="27F68502" w14:textId="77777777" w:rsidR="00C96099" w:rsidRPr="00196D53" w:rsidRDefault="00C96099" w:rsidP="005F0875">
            <w:pPr>
              <w:ind w:left="269"/>
              <w:rPr>
                <w:rFonts w:ascii="Arial" w:hAnsi="Arial" w:cs="Arial"/>
                <w:sz w:val="22"/>
                <w:szCs w:val="22"/>
              </w:rPr>
            </w:pPr>
          </w:p>
        </w:tc>
        <w:tc>
          <w:tcPr>
            <w:tcW w:w="2694" w:type="dxa"/>
            <w:tcBorders>
              <w:top w:val="single" w:sz="4" w:space="0" w:color="0A0A0A"/>
              <w:left w:val="single" w:sz="8" w:space="0" w:color="000000"/>
              <w:bottom w:val="single" w:sz="4" w:space="0" w:color="0A0A0A"/>
              <w:right w:val="single" w:sz="8" w:space="0" w:color="000000"/>
            </w:tcBorders>
            <w:vAlign w:val="center"/>
            <w:hideMark/>
          </w:tcPr>
          <w:p w14:paraId="58933D46" w14:textId="77777777" w:rsidR="00320FB8" w:rsidRPr="00196D53" w:rsidRDefault="00320FB8" w:rsidP="00320FB8">
            <w:pPr>
              <w:pStyle w:val="NormalWeb"/>
              <w:spacing w:before="0" w:beforeAutospacing="0" w:after="0" w:afterAutospacing="0"/>
              <w:ind w:left="269"/>
              <w:rPr>
                <w:rFonts w:ascii="Arial" w:hAnsi="Arial" w:cs="Arial"/>
                <w:sz w:val="22"/>
                <w:szCs w:val="22"/>
              </w:rPr>
            </w:pPr>
          </w:p>
          <w:p w14:paraId="37595A92" w14:textId="047A080B" w:rsidR="00C96099" w:rsidRPr="00196D53" w:rsidRDefault="00C96099" w:rsidP="00320FB8">
            <w:pPr>
              <w:pStyle w:val="NormalWeb"/>
              <w:spacing w:before="0" w:beforeAutospacing="0" w:after="0" w:afterAutospacing="0"/>
              <w:ind w:left="269"/>
              <w:rPr>
                <w:rFonts w:ascii="Arial" w:hAnsi="Arial" w:cs="Arial"/>
                <w:sz w:val="22"/>
                <w:szCs w:val="22"/>
              </w:rPr>
            </w:pPr>
            <w:r w:rsidRPr="00196D53">
              <w:rPr>
                <w:rFonts w:ascii="Arial" w:hAnsi="Arial" w:cs="Arial"/>
                <w:sz w:val="22"/>
                <w:szCs w:val="22"/>
              </w:rPr>
              <w:t>25-100</w:t>
            </w:r>
          </w:p>
          <w:p w14:paraId="6FBF6F5A" w14:textId="77777777" w:rsidR="00320FB8" w:rsidRPr="00196D53" w:rsidRDefault="00320FB8" w:rsidP="00320FB8">
            <w:pPr>
              <w:pStyle w:val="NormalWeb"/>
              <w:spacing w:before="0" w:beforeAutospacing="0" w:after="0" w:afterAutospacing="0"/>
              <w:ind w:left="269"/>
              <w:rPr>
                <w:rFonts w:ascii="Arial" w:hAnsi="Arial" w:cs="Arial"/>
                <w:sz w:val="22"/>
                <w:szCs w:val="22"/>
              </w:rPr>
            </w:pPr>
          </w:p>
          <w:p w14:paraId="79F45965" w14:textId="77777777" w:rsidR="00C96099" w:rsidRPr="00196D53" w:rsidRDefault="00C96099" w:rsidP="00320FB8">
            <w:pPr>
              <w:ind w:left="269"/>
              <w:rPr>
                <w:rFonts w:ascii="Arial" w:hAnsi="Arial" w:cs="Arial"/>
                <w:sz w:val="22"/>
                <w:szCs w:val="22"/>
              </w:rPr>
            </w:pPr>
          </w:p>
        </w:tc>
        <w:tc>
          <w:tcPr>
            <w:tcW w:w="2772" w:type="dxa"/>
            <w:tcBorders>
              <w:top w:val="single" w:sz="4" w:space="0" w:color="020202"/>
              <w:left w:val="single" w:sz="8" w:space="0" w:color="000000"/>
              <w:bottom w:val="single" w:sz="4" w:space="0" w:color="020202"/>
              <w:right w:val="single" w:sz="4" w:space="0" w:color="000000"/>
            </w:tcBorders>
            <w:vAlign w:val="center"/>
          </w:tcPr>
          <w:p w14:paraId="2C7B9B1D" w14:textId="1431A307" w:rsidR="00C96099" w:rsidRPr="00196D53" w:rsidRDefault="00320FB8" w:rsidP="00320FB8">
            <w:pPr>
              <w:ind w:left="269"/>
              <w:rPr>
                <w:rFonts w:ascii="Arial" w:hAnsi="Arial" w:cs="Arial"/>
                <w:sz w:val="22"/>
                <w:szCs w:val="22"/>
              </w:rPr>
            </w:pPr>
            <w:r w:rsidRPr="00196D53">
              <w:rPr>
                <w:rFonts w:ascii="Arial" w:hAnsi="Arial" w:cs="Arial"/>
                <w:sz w:val="22"/>
                <w:szCs w:val="22"/>
              </w:rPr>
              <w:t>Medium</w:t>
            </w:r>
          </w:p>
        </w:tc>
      </w:tr>
      <w:tr w:rsidR="00C96099" w:rsidRPr="00196D53" w14:paraId="16F770AC" w14:textId="77777777" w:rsidTr="00DC2B44">
        <w:tc>
          <w:tcPr>
            <w:tcW w:w="2830" w:type="dxa"/>
            <w:vMerge/>
            <w:tcBorders>
              <w:top w:val="single" w:sz="4" w:space="0" w:color="000000"/>
              <w:left w:val="single" w:sz="4" w:space="0" w:color="000000"/>
              <w:bottom w:val="single" w:sz="4" w:space="0" w:color="000000"/>
              <w:right w:val="single" w:sz="8" w:space="0" w:color="000000"/>
            </w:tcBorders>
            <w:vAlign w:val="center"/>
            <w:hideMark/>
          </w:tcPr>
          <w:p w14:paraId="4E81D13B" w14:textId="77777777" w:rsidR="00C96099" w:rsidRPr="00196D53" w:rsidRDefault="00C96099" w:rsidP="005F0875">
            <w:pPr>
              <w:ind w:left="269"/>
              <w:rPr>
                <w:rFonts w:ascii="Arial" w:hAnsi="Arial" w:cs="Arial"/>
                <w:sz w:val="22"/>
                <w:szCs w:val="22"/>
              </w:rPr>
            </w:pPr>
          </w:p>
        </w:tc>
        <w:tc>
          <w:tcPr>
            <w:tcW w:w="2694" w:type="dxa"/>
            <w:tcBorders>
              <w:top w:val="single" w:sz="4" w:space="0" w:color="0A0A0A"/>
              <w:left w:val="single" w:sz="8" w:space="0" w:color="000000"/>
              <w:bottom w:val="single" w:sz="4" w:space="0" w:color="000000"/>
              <w:right w:val="single" w:sz="8" w:space="0" w:color="000000"/>
            </w:tcBorders>
            <w:vAlign w:val="center"/>
            <w:hideMark/>
          </w:tcPr>
          <w:p w14:paraId="6544AA09" w14:textId="3FCC50BF" w:rsidR="00C96099" w:rsidRPr="00196D53" w:rsidRDefault="00C96099" w:rsidP="00320FB8">
            <w:pPr>
              <w:pStyle w:val="NormalWeb"/>
              <w:spacing w:before="0" w:beforeAutospacing="0" w:after="0" w:afterAutospacing="0"/>
              <w:ind w:left="269"/>
              <w:rPr>
                <w:rFonts w:ascii="Arial" w:hAnsi="Arial" w:cs="Arial"/>
                <w:sz w:val="22"/>
                <w:szCs w:val="22"/>
              </w:rPr>
            </w:pPr>
            <w:r w:rsidRPr="00196D53">
              <w:rPr>
                <w:rFonts w:ascii="Arial" w:hAnsi="Arial" w:cs="Arial"/>
                <w:sz w:val="22"/>
                <w:szCs w:val="22"/>
              </w:rPr>
              <w:t>More than 100+</w:t>
            </w:r>
          </w:p>
        </w:tc>
        <w:tc>
          <w:tcPr>
            <w:tcW w:w="2772" w:type="dxa"/>
            <w:tcBorders>
              <w:top w:val="single" w:sz="4" w:space="0" w:color="020202"/>
              <w:left w:val="single" w:sz="8" w:space="0" w:color="000000"/>
              <w:bottom w:val="single" w:sz="4" w:space="0" w:color="000000"/>
              <w:right w:val="single" w:sz="4" w:space="0" w:color="000000"/>
            </w:tcBorders>
            <w:vAlign w:val="center"/>
          </w:tcPr>
          <w:p w14:paraId="2F8D422D" w14:textId="77777777" w:rsidR="00E57ACF" w:rsidRPr="00196D53" w:rsidRDefault="00E57ACF" w:rsidP="00320FB8">
            <w:pPr>
              <w:pStyle w:val="NormalWeb"/>
              <w:spacing w:before="0" w:beforeAutospacing="0" w:after="0" w:afterAutospacing="0"/>
              <w:ind w:left="269"/>
              <w:rPr>
                <w:rFonts w:ascii="Arial" w:hAnsi="Arial" w:cs="Arial"/>
                <w:sz w:val="22"/>
                <w:szCs w:val="22"/>
              </w:rPr>
            </w:pPr>
          </w:p>
          <w:p w14:paraId="565F20D2" w14:textId="34836382" w:rsidR="00C96099" w:rsidRPr="00196D53" w:rsidRDefault="00320FB8" w:rsidP="00320FB8">
            <w:pPr>
              <w:pStyle w:val="NormalWeb"/>
              <w:spacing w:before="0" w:beforeAutospacing="0" w:after="0" w:afterAutospacing="0"/>
              <w:ind w:left="269"/>
              <w:rPr>
                <w:rFonts w:ascii="Arial" w:hAnsi="Arial" w:cs="Arial"/>
                <w:sz w:val="22"/>
                <w:szCs w:val="22"/>
              </w:rPr>
            </w:pPr>
            <w:r w:rsidRPr="00196D53">
              <w:rPr>
                <w:rFonts w:ascii="Arial" w:hAnsi="Arial" w:cs="Arial"/>
                <w:sz w:val="22"/>
                <w:szCs w:val="22"/>
              </w:rPr>
              <w:lastRenderedPageBreak/>
              <w:t>1x Large per 100 employees</w:t>
            </w:r>
          </w:p>
          <w:p w14:paraId="163C00CD" w14:textId="5D8BC706" w:rsidR="00320FB8" w:rsidRPr="00196D53" w:rsidRDefault="00320FB8" w:rsidP="00320FB8">
            <w:pPr>
              <w:pStyle w:val="NormalWeb"/>
              <w:spacing w:before="0" w:beforeAutospacing="0" w:after="0" w:afterAutospacing="0"/>
              <w:ind w:left="269"/>
              <w:rPr>
                <w:rFonts w:ascii="Arial" w:hAnsi="Arial" w:cs="Arial"/>
                <w:sz w:val="22"/>
                <w:szCs w:val="22"/>
              </w:rPr>
            </w:pPr>
          </w:p>
        </w:tc>
      </w:tr>
      <w:tr w:rsidR="00C96099" w:rsidRPr="00196D53" w14:paraId="7733E3B2" w14:textId="77777777" w:rsidTr="00DC2B44">
        <w:tc>
          <w:tcPr>
            <w:tcW w:w="2830" w:type="dxa"/>
            <w:vMerge w:val="restart"/>
            <w:tcBorders>
              <w:top w:val="single" w:sz="4" w:space="0" w:color="000000"/>
              <w:left w:val="single" w:sz="4" w:space="0" w:color="000000"/>
              <w:bottom w:val="single" w:sz="8" w:space="0" w:color="000000"/>
              <w:right w:val="single" w:sz="8" w:space="0" w:color="000000"/>
            </w:tcBorders>
            <w:vAlign w:val="center"/>
            <w:hideMark/>
          </w:tcPr>
          <w:p w14:paraId="2DAA32CE" w14:textId="13CEDB64" w:rsidR="00C96099" w:rsidRPr="00196D53" w:rsidRDefault="00C96099" w:rsidP="005F0875">
            <w:pPr>
              <w:pStyle w:val="NormalWeb"/>
              <w:ind w:left="269"/>
              <w:rPr>
                <w:rFonts w:ascii="Arial" w:hAnsi="Arial" w:cs="Arial"/>
                <w:b/>
                <w:bCs/>
                <w:sz w:val="22"/>
                <w:szCs w:val="22"/>
              </w:rPr>
            </w:pPr>
            <w:r w:rsidRPr="00196D53">
              <w:rPr>
                <w:rFonts w:ascii="Arial" w:hAnsi="Arial" w:cs="Arial"/>
                <w:b/>
                <w:bCs/>
                <w:sz w:val="22"/>
                <w:szCs w:val="22"/>
              </w:rPr>
              <w:lastRenderedPageBreak/>
              <w:t>High</w:t>
            </w:r>
            <w:r w:rsidR="00320FB8" w:rsidRPr="00196D53">
              <w:rPr>
                <w:rFonts w:ascii="Arial" w:hAnsi="Arial" w:cs="Arial"/>
                <w:b/>
                <w:bCs/>
                <w:sz w:val="22"/>
                <w:szCs w:val="22"/>
              </w:rPr>
              <w:t xml:space="preserve"> </w:t>
            </w:r>
            <w:r w:rsidRPr="00196D53">
              <w:rPr>
                <w:rFonts w:ascii="Arial" w:hAnsi="Arial" w:cs="Arial"/>
                <w:b/>
                <w:bCs/>
                <w:sz w:val="22"/>
                <w:szCs w:val="22"/>
              </w:rPr>
              <w:t>hazard</w:t>
            </w:r>
          </w:p>
          <w:p w14:paraId="756BC4C7" w14:textId="7C86BE9A" w:rsidR="00B94B3D" w:rsidRPr="00196D53" w:rsidRDefault="00C96099" w:rsidP="005F0875">
            <w:pPr>
              <w:pStyle w:val="NormalWeb"/>
              <w:ind w:left="269"/>
              <w:rPr>
                <w:rFonts w:ascii="Arial" w:hAnsi="Arial" w:cs="Arial"/>
                <w:sz w:val="22"/>
                <w:szCs w:val="22"/>
              </w:rPr>
            </w:pPr>
            <w:r w:rsidRPr="00196D53">
              <w:rPr>
                <w:rFonts w:ascii="Arial" w:hAnsi="Arial" w:cs="Arial"/>
                <w:sz w:val="22"/>
                <w:szCs w:val="22"/>
              </w:rPr>
              <w:t>e.g., light engineering and assembly work, food processing, warehousing, extensive work with dangerous machinery or sharp instruments, construction, chemical manufacture</w:t>
            </w:r>
          </w:p>
        </w:tc>
        <w:tc>
          <w:tcPr>
            <w:tcW w:w="2694" w:type="dxa"/>
            <w:tcBorders>
              <w:top w:val="single" w:sz="4" w:space="0" w:color="000000"/>
              <w:left w:val="single" w:sz="8" w:space="0" w:color="000000"/>
              <w:bottom w:val="single" w:sz="4" w:space="0" w:color="0A0A0A"/>
              <w:right w:val="single" w:sz="8" w:space="0" w:color="000000"/>
            </w:tcBorders>
            <w:vAlign w:val="center"/>
            <w:hideMark/>
          </w:tcPr>
          <w:p w14:paraId="06E243E1" w14:textId="77777777" w:rsidR="00B94B3D" w:rsidRPr="00196D53" w:rsidRDefault="00B94B3D" w:rsidP="00320FB8">
            <w:pPr>
              <w:pStyle w:val="NormalWeb"/>
              <w:spacing w:before="0" w:beforeAutospacing="0" w:after="0" w:afterAutospacing="0"/>
              <w:ind w:left="269"/>
              <w:rPr>
                <w:rFonts w:ascii="Arial" w:hAnsi="Arial" w:cs="Arial"/>
                <w:sz w:val="22"/>
                <w:szCs w:val="22"/>
              </w:rPr>
            </w:pPr>
          </w:p>
          <w:p w14:paraId="4268EC1F" w14:textId="207D6D99" w:rsidR="00C96099" w:rsidRPr="00196D53" w:rsidRDefault="00C96099" w:rsidP="00320FB8">
            <w:pPr>
              <w:pStyle w:val="NormalWeb"/>
              <w:spacing w:before="0" w:beforeAutospacing="0" w:after="0" w:afterAutospacing="0"/>
              <w:ind w:left="269"/>
              <w:rPr>
                <w:rFonts w:ascii="Arial" w:hAnsi="Arial" w:cs="Arial"/>
                <w:sz w:val="22"/>
                <w:szCs w:val="22"/>
              </w:rPr>
            </w:pPr>
            <w:r w:rsidRPr="00196D53">
              <w:rPr>
                <w:rFonts w:ascii="Arial" w:hAnsi="Arial" w:cs="Arial"/>
                <w:sz w:val="22"/>
                <w:szCs w:val="22"/>
              </w:rPr>
              <w:t xml:space="preserve">1-4 </w:t>
            </w:r>
          </w:p>
          <w:p w14:paraId="4E373568" w14:textId="77777777" w:rsidR="00C96099" w:rsidRPr="00196D53" w:rsidRDefault="00C96099" w:rsidP="00320FB8">
            <w:pPr>
              <w:ind w:left="269"/>
              <w:rPr>
                <w:rFonts w:ascii="Arial" w:hAnsi="Arial" w:cs="Arial"/>
                <w:sz w:val="22"/>
                <w:szCs w:val="22"/>
              </w:rPr>
            </w:pPr>
            <w:r w:rsidRPr="00196D53">
              <w:rPr>
                <w:rFonts w:ascii="Arial" w:hAnsi="Arial" w:cs="Arial"/>
                <w:noProof/>
                <w:sz w:val="22"/>
                <w:szCs w:val="22"/>
              </w:rPr>
              <w:drawing>
                <wp:inline distT="0" distB="0" distL="0" distR="0" wp14:anchorId="3AA3DEA2" wp14:editId="3BA0B742">
                  <wp:extent cx="12700" cy="12700"/>
                  <wp:effectExtent l="0" t="0" r="0" b="0"/>
                  <wp:docPr id="7" name="Picture 7" descr="age7image22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ge7image225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196D53">
              <w:rPr>
                <w:rFonts w:ascii="Arial" w:hAnsi="Arial" w:cs="Arial"/>
                <w:noProof/>
                <w:sz w:val="22"/>
                <w:szCs w:val="22"/>
              </w:rPr>
              <w:drawing>
                <wp:inline distT="0" distB="0" distL="0" distR="0" wp14:anchorId="1FA3209E" wp14:editId="5027055F">
                  <wp:extent cx="12700" cy="12700"/>
                  <wp:effectExtent l="0" t="0" r="0" b="0"/>
                  <wp:docPr id="8" name="Picture 8" descr="age7image22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ge7image2284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c>
          <w:tcPr>
            <w:tcW w:w="2772" w:type="dxa"/>
            <w:tcBorders>
              <w:top w:val="single" w:sz="4" w:space="0" w:color="000000"/>
              <w:left w:val="single" w:sz="8" w:space="0" w:color="000000"/>
              <w:bottom w:val="single" w:sz="4" w:space="0" w:color="020202"/>
              <w:right w:val="single" w:sz="4" w:space="0" w:color="000000"/>
            </w:tcBorders>
            <w:vAlign w:val="center"/>
          </w:tcPr>
          <w:p w14:paraId="6352B698" w14:textId="3958568A" w:rsidR="00C96099" w:rsidRPr="00196D53" w:rsidRDefault="00320FB8" w:rsidP="00320FB8">
            <w:pPr>
              <w:ind w:left="269"/>
              <w:rPr>
                <w:rFonts w:ascii="Arial" w:hAnsi="Arial" w:cs="Arial"/>
                <w:sz w:val="22"/>
                <w:szCs w:val="22"/>
              </w:rPr>
            </w:pPr>
            <w:r w:rsidRPr="00196D53">
              <w:rPr>
                <w:rFonts w:ascii="Arial" w:hAnsi="Arial" w:cs="Arial"/>
                <w:sz w:val="22"/>
                <w:szCs w:val="22"/>
              </w:rPr>
              <w:t>Small</w:t>
            </w:r>
          </w:p>
        </w:tc>
      </w:tr>
      <w:tr w:rsidR="00C96099" w:rsidRPr="00196D53" w14:paraId="332BC39C" w14:textId="77777777" w:rsidTr="00DC2B44">
        <w:tc>
          <w:tcPr>
            <w:tcW w:w="2830" w:type="dxa"/>
            <w:vMerge/>
            <w:tcBorders>
              <w:top w:val="single" w:sz="4" w:space="0" w:color="000000"/>
              <w:left w:val="single" w:sz="4" w:space="0" w:color="000000"/>
              <w:bottom w:val="single" w:sz="8" w:space="0" w:color="000000"/>
              <w:right w:val="single" w:sz="8" w:space="0" w:color="000000"/>
            </w:tcBorders>
            <w:vAlign w:val="center"/>
            <w:hideMark/>
          </w:tcPr>
          <w:p w14:paraId="1CB314E2" w14:textId="77777777" w:rsidR="00C96099" w:rsidRPr="00196D53" w:rsidRDefault="00C96099" w:rsidP="00253482">
            <w:pPr>
              <w:ind w:left="269"/>
              <w:rPr>
                <w:rFonts w:ascii="Arial" w:hAnsi="Arial" w:cs="Arial"/>
                <w:sz w:val="22"/>
                <w:szCs w:val="22"/>
              </w:rPr>
            </w:pPr>
          </w:p>
        </w:tc>
        <w:tc>
          <w:tcPr>
            <w:tcW w:w="2694" w:type="dxa"/>
            <w:tcBorders>
              <w:top w:val="single" w:sz="4" w:space="0" w:color="0A0A0A"/>
              <w:left w:val="single" w:sz="8" w:space="0" w:color="000000"/>
              <w:bottom w:val="single" w:sz="4" w:space="0" w:color="0A0A0A"/>
              <w:right w:val="single" w:sz="8" w:space="0" w:color="000000"/>
            </w:tcBorders>
            <w:vAlign w:val="center"/>
            <w:hideMark/>
          </w:tcPr>
          <w:p w14:paraId="3D49CDE6" w14:textId="77777777" w:rsidR="00B94B3D" w:rsidRPr="00196D53" w:rsidRDefault="00B94B3D" w:rsidP="00320FB8">
            <w:pPr>
              <w:pStyle w:val="NormalWeb"/>
              <w:spacing w:before="0" w:beforeAutospacing="0" w:after="0" w:afterAutospacing="0"/>
              <w:ind w:left="269"/>
              <w:rPr>
                <w:rFonts w:ascii="Arial" w:hAnsi="Arial" w:cs="Arial"/>
                <w:sz w:val="22"/>
                <w:szCs w:val="22"/>
              </w:rPr>
            </w:pPr>
          </w:p>
          <w:p w14:paraId="1D34E743" w14:textId="5D3B0C0A" w:rsidR="00C96099" w:rsidRPr="00196D53" w:rsidRDefault="00C96099" w:rsidP="00320FB8">
            <w:pPr>
              <w:pStyle w:val="NormalWeb"/>
              <w:spacing w:before="0" w:beforeAutospacing="0" w:after="0" w:afterAutospacing="0"/>
              <w:ind w:left="269"/>
              <w:rPr>
                <w:rFonts w:ascii="Arial" w:hAnsi="Arial" w:cs="Arial"/>
                <w:sz w:val="22"/>
                <w:szCs w:val="22"/>
              </w:rPr>
            </w:pPr>
            <w:r w:rsidRPr="00196D53">
              <w:rPr>
                <w:rFonts w:ascii="Arial" w:hAnsi="Arial" w:cs="Arial"/>
                <w:sz w:val="22"/>
                <w:szCs w:val="22"/>
              </w:rPr>
              <w:t>5-25</w:t>
            </w:r>
          </w:p>
          <w:p w14:paraId="1198C1EB" w14:textId="77777777" w:rsidR="00C96099" w:rsidRPr="00196D53" w:rsidRDefault="00C96099" w:rsidP="00320FB8">
            <w:pPr>
              <w:ind w:left="269"/>
              <w:rPr>
                <w:rFonts w:ascii="Arial" w:hAnsi="Arial" w:cs="Arial"/>
                <w:sz w:val="22"/>
                <w:szCs w:val="22"/>
              </w:rPr>
            </w:pPr>
            <w:r w:rsidRPr="00196D53">
              <w:rPr>
                <w:rFonts w:ascii="Arial" w:hAnsi="Arial" w:cs="Arial"/>
                <w:noProof/>
                <w:sz w:val="22"/>
                <w:szCs w:val="22"/>
              </w:rPr>
              <w:drawing>
                <wp:inline distT="0" distB="0" distL="0" distR="0" wp14:anchorId="5E220C24" wp14:editId="5B389FB6">
                  <wp:extent cx="12700" cy="12700"/>
                  <wp:effectExtent l="0" t="0" r="0" b="0"/>
                  <wp:docPr id="21" name="Picture 21" descr="age7image25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ge7image257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196D53">
              <w:rPr>
                <w:rFonts w:ascii="Arial" w:hAnsi="Arial" w:cs="Arial"/>
                <w:noProof/>
                <w:sz w:val="22"/>
                <w:szCs w:val="22"/>
              </w:rPr>
              <w:drawing>
                <wp:inline distT="0" distB="0" distL="0" distR="0" wp14:anchorId="2653F2C5" wp14:editId="7D952762">
                  <wp:extent cx="12700" cy="12700"/>
                  <wp:effectExtent l="0" t="0" r="0" b="0"/>
                  <wp:docPr id="22" name="Picture 22" descr="age7image26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ge7image262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c>
          <w:tcPr>
            <w:tcW w:w="2772" w:type="dxa"/>
            <w:tcBorders>
              <w:top w:val="single" w:sz="4" w:space="0" w:color="020202"/>
              <w:left w:val="single" w:sz="8" w:space="0" w:color="000000"/>
              <w:bottom w:val="single" w:sz="4" w:space="0" w:color="020202"/>
              <w:right w:val="single" w:sz="4" w:space="0" w:color="000000"/>
            </w:tcBorders>
            <w:vAlign w:val="center"/>
          </w:tcPr>
          <w:p w14:paraId="3266F758" w14:textId="7D93A6E3" w:rsidR="00C96099" w:rsidRPr="00196D53" w:rsidRDefault="00320FB8" w:rsidP="00320FB8">
            <w:pPr>
              <w:ind w:left="269"/>
              <w:rPr>
                <w:rFonts w:ascii="Arial" w:hAnsi="Arial" w:cs="Arial"/>
                <w:sz w:val="22"/>
                <w:szCs w:val="22"/>
              </w:rPr>
            </w:pPr>
            <w:r w:rsidRPr="00196D53">
              <w:rPr>
                <w:rFonts w:ascii="Arial" w:hAnsi="Arial" w:cs="Arial"/>
                <w:sz w:val="22"/>
                <w:szCs w:val="22"/>
              </w:rPr>
              <w:t>Medium</w:t>
            </w:r>
          </w:p>
        </w:tc>
      </w:tr>
      <w:tr w:rsidR="00C96099" w:rsidRPr="00196D53" w14:paraId="2EB6FE24" w14:textId="77777777" w:rsidTr="00156F6E">
        <w:tc>
          <w:tcPr>
            <w:tcW w:w="2830" w:type="dxa"/>
            <w:vMerge/>
            <w:tcBorders>
              <w:top w:val="single" w:sz="4" w:space="0" w:color="000000"/>
              <w:left w:val="single" w:sz="4" w:space="0" w:color="000000"/>
              <w:bottom w:val="single" w:sz="8" w:space="0" w:color="000000"/>
              <w:right w:val="single" w:sz="8" w:space="0" w:color="000000"/>
            </w:tcBorders>
            <w:vAlign w:val="center"/>
            <w:hideMark/>
          </w:tcPr>
          <w:p w14:paraId="30FC0CF1" w14:textId="77777777" w:rsidR="00C96099" w:rsidRPr="00196D53" w:rsidRDefault="00C96099" w:rsidP="00253482">
            <w:pPr>
              <w:ind w:left="269"/>
              <w:rPr>
                <w:rFonts w:ascii="Arial" w:hAnsi="Arial" w:cs="Arial"/>
                <w:sz w:val="22"/>
                <w:szCs w:val="22"/>
              </w:rPr>
            </w:pPr>
          </w:p>
        </w:tc>
        <w:tc>
          <w:tcPr>
            <w:tcW w:w="2694" w:type="dxa"/>
            <w:tcBorders>
              <w:top w:val="single" w:sz="4" w:space="0" w:color="0A0A0A"/>
              <w:left w:val="single" w:sz="8" w:space="0" w:color="000000"/>
              <w:bottom w:val="single" w:sz="8" w:space="0" w:color="000000"/>
              <w:right w:val="single" w:sz="8" w:space="0" w:color="000000"/>
            </w:tcBorders>
            <w:vAlign w:val="center"/>
            <w:hideMark/>
          </w:tcPr>
          <w:p w14:paraId="50894826" w14:textId="3BDC7409" w:rsidR="00C96099" w:rsidRPr="00196D53" w:rsidRDefault="00C96099" w:rsidP="00253482">
            <w:pPr>
              <w:pStyle w:val="NormalWeb"/>
              <w:spacing w:before="0" w:beforeAutospacing="0" w:after="0" w:afterAutospacing="0"/>
              <w:ind w:left="269"/>
              <w:rPr>
                <w:rFonts w:ascii="Arial" w:hAnsi="Arial" w:cs="Arial"/>
                <w:sz w:val="22"/>
                <w:szCs w:val="22"/>
              </w:rPr>
            </w:pPr>
            <w:r w:rsidRPr="00196D53">
              <w:rPr>
                <w:rFonts w:ascii="Arial" w:hAnsi="Arial" w:cs="Arial"/>
                <w:sz w:val="22"/>
                <w:szCs w:val="22"/>
              </w:rPr>
              <w:t xml:space="preserve">25+ </w:t>
            </w:r>
          </w:p>
        </w:tc>
        <w:tc>
          <w:tcPr>
            <w:tcW w:w="2772" w:type="dxa"/>
            <w:tcBorders>
              <w:top w:val="single" w:sz="4" w:space="0" w:color="020202"/>
              <w:left w:val="single" w:sz="8" w:space="0" w:color="000000"/>
              <w:bottom w:val="single" w:sz="8" w:space="0" w:color="000000"/>
              <w:right w:val="single" w:sz="4" w:space="0" w:color="000000"/>
            </w:tcBorders>
            <w:vAlign w:val="center"/>
            <w:hideMark/>
          </w:tcPr>
          <w:p w14:paraId="0291CECB" w14:textId="3DDB08EB" w:rsidR="00C96099" w:rsidRPr="00196D53" w:rsidRDefault="00320FB8" w:rsidP="00C96099">
            <w:pPr>
              <w:pStyle w:val="NormalWeb"/>
              <w:spacing w:before="0" w:beforeAutospacing="0" w:after="0" w:afterAutospacing="0"/>
              <w:ind w:left="269"/>
              <w:rPr>
                <w:rFonts w:ascii="Arial" w:hAnsi="Arial" w:cs="Arial"/>
                <w:sz w:val="22"/>
                <w:szCs w:val="22"/>
              </w:rPr>
            </w:pPr>
            <w:r w:rsidRPr="00196D53">
              <w:rPr>
                <w:rFonts w:ascii="Arial" w:hAnsi="Arial" w:cs="Arial"/>
                <w:sz w:val="22"/>
                <w:szCs w:val="22"/>
              </w:rPr>
              <w:t>1x Large per 25 employees</w:t>
            </w:r>
          </w:p>
        </w:tc>
      </w:tr>
    </w:tbl>
    <w:p w14:paraId="206F0920" w14:textId="77777777" w:rsidR="00C96099" w:rsidRPr="00196D53" w:rsidRDefault="00C96099" w:rsidP="00A07E43">
      <w:pPr>
        <w:jc w:val="both"/>
        <w:rPr>
          <w:rFonts w:ascii="Arial" w:hAnsi="Arial" w:cs="Arial"/>
          <w:color w:val="000000"/>
          <w:sz w:val="22"/>
          <w:szCs w:val="22"/>
        </w:rPr>
      </w:pPr>
    </w:p>
    <w:p w14:paraId="38C35B9C" w14:textId="16E10F74" w:rsidR="00AF0948" w:rsidRPr="005F0875" w:rsidRDefault="00AF0948" w:rsidP="005F0875">
      <w:pPr>
        <w:rPr>
          <w:rFonts w:ascii="Arial" w:hAnsi="Arial" w:cs="Arial"/>
          <w:color w:val="000000"/>
          <w:sz w:val="22"/>
          <w:szCs w:val="22"/>
        </w:rPr>
      </w:pPr>
      <w:r w:rsidRPr="005F0875">
        <w:rPr>
          <w:rFonts w:ascii="Arial" w:hAnsi="Arial" w:cs="Arial"/>
          <w:color w:val="000000"/>
          <w:sz w:val="22"/>
          <w:szCs w:val="22"/>
        </w:rPr>
        <w:t xml:space="preserve">If </w:t>
      </w:r>
      <w:r w:rsidR="008D4AB3">
        <w:rPr>
          <w:rFonts w:ascii="Arial" w:hAnsi="Arial" w:cs="Arial"/>
          <w:color w:val="000000"/>
          <w:sz w:val="22"/>
          <w:szCs w:val="22"/>
        </w:rPr>
        <w:t>an</w:t>
      </w:r>
      <w:r w:rsidRPr="005F0875">
        <w:rPr>
          <w:rFonts w:ascii="Arial" w:hAnsi="Arial" w:cs="Arial"/>
          <w:color w:val="000000"/>
          <w:sz w:val="22"/>
          <w:szCs w:val="22"/>
        </w:rPr>
        <w:t xml:space="preserve"> employee’s role involves </w:t>
      </w:r>
      <w:r w:rsidR="00DC2B44">
        <w:rPr>
          <w:rFonts w:ascii="Arial" w:hAnsi="Arial" w:cs="Arial"/>
          <w:color w:val="000000"/>
          <w:sz w:val="22"/>
          <w:szCs w:val="22"/>
        </w:rPr>
        <w:t xml:space="preserve">a </w:t>
      </w:r>
      <w:r w:rsidRPr="005F0875">
        <w:rPr>
          <w:rFonts w:ascii="Arial" w:hAnsi="Arial" w:cs="Arial"/>
          <w:color w:val="000000"/>
          <w:sz w:val="22"/>
          <w:szCs w:val="22"/>
        </w:rPr>
        <w:t xml:space="preserve">lot of driving, it may be prudent to keep a first aid kit in the vehicle. </w:t>
      </w:r>
    </w:p>
    <w:p w14:paraId="399E3668" w14:textId="77777777" w:rsidR="00AF0948" w:rsidRPr="005F0875" w:rsidRDefault="00AF0948" w:rsidP="005F0875">
      <w:pPr>
        <w:rPr>
          <w:rFonts w:ascii="Arial" w:hAnsi="Arial" w:cs="Arial"/>
          <w:color w:val="000000"/>
          <w:sz w:val="22"/>
          <w:szCs w:val="22"/>
        </w:rPr>
      </w:pPr>
    </w:p>
    <w:p w14:paraId="638577C2" w14:textId="53371599" w:rsidR="00AF0948" w:rsidRPr="005F0875" w:rsidRDefault="00AF0948" w:rsidP="005F0875">
      <w:pPr>
        <w:rPr>
          <w:rFonts w:ascii="Arial" w:hAnsi="Arial" w:cs="Arial"/>
          <w:color w:val="000000"/>
          <w:sz w:val="22"/>
          <w:szCs w:val="22"/>
        </w:rPr>
      </w:pPr>
      <w:r w:rsidRPr="005F0875">
        <w:rPr>
          <w:rFonts w:ascii="Arial" w:hAnsi="Arial" w:cs="Arial"/>
          <w:color w:val="000000"/>
          <w:sz w:val="22"/>
          <w:szCs w:val="22"/>
        </w:rPr>
        <w:t>There is no requirement for any additional first aid equipment beyond normal domestic needs if the work is low-risk, such as desk-based work when an employee is working from home</w:t>
      </w:r>
    </w:p>
    <w:p w14:paraId="5F3286B3" w14:textId="77777777" w:rsidR="00AF0948" w:rsidRPr="005F0875" w:rsidRDefault="00AF0948" w:rsidP="005F0875">
      <w:pPr>
        <w:rPr>
          <w:rFonts w:ascii="Arial" w:hAnsi="Arial" w:cs="Arial"/>
          <w:color w:val="000000"/>
          <w:sz w:val="22"/>
          <w:szCs w:val="22"/>
        </w:rPr>
      </w:pPr>
    </w:p>
    <w:p w14:paraId="374E0FDC" w14:textId="7B1E9477" w:rsidR="000C60FC" w:rsidRPr="005F0875" w:rsidRDefault="00A80C56" w:rsidP="005F0875">
      <w:pPr>
        <w:rPr>
          <w:rFonts w:ascii="Arial" w:hAnsi="Arial" w:cs="Arial"/>
          <w:color w:val="000000"/>
          <w:sz w:val="22"/>
          <w:szCs w:val="22"/>
        </w:rPr>
      </w:pPr>
      <w:r w:rsidRPr="005F0875">
        <w:rPr>
          <w:rFonts w:ascii="Arial" w:hAnsi="Arial" w:cs="Arial"/>
          <w:color w:val="000000"/>
          <w:sz w:val="22"/>
          <w:szCs w:val="22"/>
        </w:rPr>
        <w:t xml:space="preserve">To promote compliance, a first aid box monthly checklist can be found at </w:t>
      </w:r>
      <w:hyperlink w:anchor="_Annex_B_–" w:history="1">
        <w:r w:rsidRPr="005F0875">
          <w:rPr>
            <w:rStyle w:val="Hyperlink"/>
            <w:rFonts w:ascii="Arial" w:hAnsi="Arial" w:cs="Arial"/>
            <w:sz w:val="22"/>
            <w:szCs w:val="22"/>
          </w:rPr>
          <w:t>Annex B</w:t>
        </w:r>
      </w:hyperlink>
      <w:r w:rsidRPr="005F0875">
        <w:rPr>
          <w:rFonts w:ascii="Arial" w:hAnsi="Arial" w:cs="Arial"/>
          <w:color w:val="000000"/>
          <w:sz w:val="22"/>
          <w:szCs w:val="22"/>
        </w:rPr>
        <w:t>.</w:t>
      </w:r>
    </w:p>
    <w:p w14:paraId="0779FD1C" w14:textId="5E23D203" w:rsidR="00FF4A4E" w:rsidRPr="00196D53" w:rsidRDefault="00204981" w:rsidP="00FF4A4E">
      <w:pPr>
        <w:pStyle w:val="Heading2"/>
        <w:rPr>
          <w:rFonts w:ascii="Arial" w:hAnsi="Arial" w:cs="Arial"/>
          <w:smallCaps w:val="0"/>
          <w:sz w:val="24"/>
          <w:szCs w:val="24"/>
          <w:lang w:val="en-GB"/>
        </w:rPr>
      </w:pPr>
      <w:bookmarkStart w:id="31" w:name="_Accident_reporting"/>
      <w:bookmarkStart w:id="32" w:name="_Toc123377147"/>
      <w:bookmarkEnd w:id="31"/>
      <w:r w:rsidRPr="00196D53">
        <w:rPr>
          <w:rFonts w:ascii="Arial" w:hAnsi="Arial" w:cs="Arial"/>
          <w:smallCaps w:val="0"/>
          <w:sz w:val="24"/>
          <w:szCs w:val="24"/>
          <w:lang w:val="en-GB"/>
        </w:rPr>
        <w:t>Accident reporting</w:t>
      </w:r>
      <w:bookmarkEnd w:id="32"/>
    </w:p>
    <w:p w14:paraId="5BBC704A" w14:textId="77777777" w:rsidR="00204981" w:rsidRPr="00196D53" w:rsidRDefault="00204981" w:rsidP="00FF4A4E">
      <w:pPr>
        <w:rPr>
          <w:rFonts w:ascii="Arial" w:hAnsi="Arial" w:cs="Arial"/>
          <w:sz w:val="22"/>
          <w:szCs w:val="22"/>
        </w:rPr>
      </w:pPr>
    </w:p>
    <w:p w14:paraId="310418CB" w14:textId="3BC42966" w:rsidR="00FE6D77" w:rsidRPr="00196D53" w:rsidRDefault="00FE6D77" w:rsidP="00FE6D77">
      <w:pPr>
        <w:rPr>
          <w:rFonts w:ascii="Arial" w:eastAsia="Arial" w:hAnsi="Arial" w:cs="Arial"/>
          <w:sz w:val="22"/>
          <w:szCs w:val="22"/>
        </w:rPr>
      </w:pPr>
      <w:r w:rsidRPr="00196D53">
        <w:rPr>
          <w:rFonts w:ascii="Arial" w:eastAsia="Arial" w:hAnsi="Arial" w:cs="Arial"/>
          <w:sz w:val="22"/>
          <w:szCs w:val="22"/>
        </w:rPr>
        <w:t xml:space="preserve">As part of its general duty of care, outlined under the </w:t>
      </w:r>
      <w:hyperlink r:id="rId15" w:history="1">
        <w:r w:rsidRPr="005F0875">
          <w:rPr>
            <w:rStyle w:val="Hyperlink"/>
            <w:rFonts w:ascii="Arial" w:eastAsia="Arial" w:hAnsi="Arial" w:cs="Arial"/>
            <w:sz w:val="22"/>
            <w:szCs w:val="22"/>
          </w:rPr>
          <w:t>Health and Safety at Work Act 1974</w:t>
        </w:r>
      </w:hyperlink>
      <w:r w:rsidRPr="00196D53">
        <w:rPr>
          <w:rFonts w:ascii="Arial" w:eastAsia="Arial" w:hAnsi="Arial" w:cs="Arial"/>
          <w:sz w:val="22"/>
          <w:szCs w:val="22"/>
        </w:rPr>
        <w:t xml:space="preserve"> and the </w:t>
      </w:r>
      <w:hyperlink r:id="rId16" w:history="1">
        <w:r w:rsidRPr="005F0875">
          <w:rPr>
            <w:rStyle w:val="Hyperlink"/>
            <w:rFonts w:ascii="Arial" w:eastAsia="Arial" w:hAnsi="Arial" w:cs="Arial"/>
            <w:sz w:val="22"/>
            <w:szCs w:val="22"/>
          </w:rPr>
          <w:t>Reporting of Injuries, Diseases and Dangerous Occurrences Regulations 2013</w:t>
        </w:r>
      </w:hyperlink>
      <w:r w:rsidRPr="00196D53">
        <w:rPr>
          <w:rFonts w:ascii="Arial" w:eastAsia="Arial" w:hAnsi="Arial" w:cs="Arial"/>
          <w:sz w:val="22"/>
          <w:szCs w:val="22"/>
        </w:rPr>
        <w:t>, the organisation must recognise the importance of reporting all work-related accidents, incidents and near</w:t>
      </w:r>
      <w:r w:rsidR="008D4AB3">
        <w:rPr>
          <w:rFonts w:ascii="Arial" w:eastAsia="Arial" w:hAnsi="Arial" w:cs="Arial"/>
          <w:sz w:val="22"/>
          <w:szCs w:val="22"/>
        </w:rPr>
        <w:t xml:space="preserve"> </w:t>
      </w:r>
      <w:r w:rsidRPr="00196D53">
        <w:rPr>
          <w:rFonts w:ascii="Arial" w:eastAsia="Arial" w:hAnsi="Arial" w:cs="Arial"/>
          <w:sz w:val="22"/>
          <w:szCs w:val="22"/>
        </w:rPr>
        <w:t xml:space="preserve">miss incidents which result in death or injury. </w:t>
      </w:r>
    </w:p>
    <w:p w14:paraId="32D636CA" w14:textId="77777777" w:rsidR="00FE6D77" w:rsidRPr="00196D53" w:rsidRDefault="00FE6D77" w:rsidP="00FE6D77">
      <w:pPr>
        <w:rPr>
          <w:rFonts w:ascii="Arial" w:eastAsia="Arial" w:hAnsi="Arial" w:cs="Arial"/>
          <w:sz w:val="22"/>
          <w:szCs w:val="22"/>
        </w:rPr>
      </w:pPr>
    </w:p>
    <w:p w14:paraId="5F00B6DA" w14:textId="5C8B5DB2" w:rsidR="00FE6D77" w:rsidRPr="00196D53" w:rsidRDefault="00FE6D77" w:rsidP="00FE6D77">
      <w:pPr>
        <w:rPr>
          <w:rFonts w:ascii="Arial" w:eastAsia="Arial" w:hAnsi="Arial" w:cs="Arial"/>
          <w:sz w:val="22"/>
          <w:szCs w:val="22"/>
        </w:rPr>
      </w:pPr>
      <w:r w:rsidRPr="00196D53">
        <w:rPr>
          <w:rFonts w:ascii="Arial" w:eastAsia="Arial" w:hAnsi="Arial" w:cs="Arial"/>
          <w:sz w:val="22"/>
          <w:szCs w:val="22"/>
        </w:rPr>
        <w:t xml:space="preserve">Accidents that occur to members of the public or others who are not at work at the organisation’s premises must be reported if the injury results in death or the person is being taken from the scene directly to hospital for treatment for that injury. There is no need to report an incident if a person is taken to hospital when no injury is </w:t>
      </w:r>
      <w:r w:rsidR="00FE4807" w:rsidRPr="00196D53">
        <w:rPr>
          <w:rFonts w:ascii="Arial" w:eastAsia="Arial" w:hAnsi="Arial" w:cs="Arial"/>
          <w:sz w:val="22"/>
          <w:szCs w:val="22"/>
        </w:rPr>
        <w:t>apparent</w:t>
      </w:r>
      <w:r w:rsidRPr="00196D53">
        <w:rPr>
          <w:rFonts w:ascii="Arial" w:eastAsia="Arial" w:hAnsi="Arial" w:cs="Arial"/>
          <w:sz w:val="22"/>
          <w:szCs w:val="22"/>
        </w:rPr>
        <w:t xml:space="preserve"> and this is only as a precaution.</w:t>
      </w:r>
    </w:p>
    <w:p w14:paraId="3973B05F" w14:textId="77777777" w:rsidR="00FE6D77" w:rsidRPr="00196D53" w:rsidRDefault="00FE6D77" w:rsidP="00FE6D77">
      <w:pPr>
        <w:rPr>
          <w:rFonts w:ascii="Arial" w:eastAsia="Arial" w:hAnsi="Arial" w:cs="Arial"/>
          <w:sz w:val="22"/>
          <w:szCs w:val="22"/>
        </w:rPr>
      </w:pPr>
    </w:p>
    <w:p w14:paraId="26420AEC" w14:textId="77777777" w:rsidR="00FE6D77" w:rsidRPr="00196D53" w:rsidRDefault="00FE6D77" w:rsidP="00FE6D77">
      <w:pPr>
        <w:suppressAutoHyphens/>
        <w:rPr>
          <w:rFonts w:ascii="Arial" w:hAnsi="Arial"/>
          <w:sz w:val="28"/>
        </w:rPr>
      </w:pPr>
      <w:bookmarkStart w:id="33" w:name="_Hlk69381738"/>
      <w:r w:rsidRPr="00196D53">
        <w:rPr>
          <w:rFonts w:ascii="Arial" w:hAnsi="Arial" w:cs="Arial"/>
          <w:sz w:val="22"/>
          <w:szCs w:val="22"/>
        </w:rPr>
        <w:t>All accidents and incidents including near misses will be reported and recorded in the accident book held by the organisation where appropriate. It is important that all staff and workers know how to report an incident and to whom. The person receiving a report should also have adequate training/experience to know what is expected of them and the actions to take.</w:t>
      </w:r>
    </w:p>
    <w:p w14:paraId="4EA9D47A" w14:textId="77777777" w:rsidR="00FE6D77" w:rsidRPr="00196D53" w:rsidRDefault="00FE6D77" w:rsidP="00FE6D77">
      <w:pPr>
        <w:rPr>
          <w:rFonts w:ascii="Arial" w:hAnsi="Arial" w:cs="Arial"/>
          <w:sz w:val="22"/>
          <w:szCs w:val="22"/>
        </w:rPr>
      </w:pPr>
    </w:p>
    <w:p w14:paraId="644936DE" w14:textId="147FBF59" w:rsidR="00FE6D77" w:rsidRPr="00196D53" w:rsidRDefault="00FE6D77" w:rsidP="00FE6D77">
      <w:pPr>
        <w:suppressAutoHyphens/>
        <w:rPr>
          <w:rFonts w:ascii="Arial" w:hAnsi="Arial"/>
          <w:sz w:val="28"/>
        </w:rPr>
      </w:pPr>
      <w:r w:rsidRPr="00196D53">
        <w:rPr>
          <w:rFonts w:ascii="Arial" w:hAnsi="Arial" w:cs="Arial"/>
          <w:sz w:val="22"/>
          <w:szCs w:val="22"/>
        </w:rPr>
        <w:t xml:space="preserve">The report should be completed either by the injured person (for minor injuries), the first-aider or the person reporting the incident should an injury render an employee unable to report it themselves. </w:t>
      </w:r>
    </w:p>
    <w:bookmarkEnd w:id="33"/>
    <w:p w14:paraId="67CAC7B9" w14:textId="77777777" w:rsidR="00FE6D77" w:rsidRPr="00196D53" w:rsidRDefault="00FE6D77" w:rsidP="00FE6D77">
      <w:pPr>
        <w:rPr>
          <w:rFonts w:ascii="Arial" w:hAnsi="Arial" w:cs="Arial"/>
          <w:sz w:val="22"/>
          <w:szCs w:val="22"/>
        </w:rPr>
      </w:pPr>
    </w:p>
    <w:p w14:paraId="695D05AE" w14:textId="7749B309" w:rsidR="00FE6D77" w:rsidRPr="00196D53" w:rsidRDefault="00FE6D77" w:rsidP="00FE6D77">
      <w:pPr>
        <w:rPr>
          <w:rFonts w:ascii="Arial" w:hAnsi="Arial" w:cs="Arial"/>
          <w:sz w:val="22"/>
          <w:szCs w:val="22"/>
        </w:rPr>
      </w:pPr>
      <w:r w:rsidRPr="00196D53">
        <w:rPr>
          <w:rFonts w:ascii="Arial" w:hAnsi="Arial" w:cs="Arial"/>
          <w:sz w:val="22"/>
          <w:szCs w:val="22"/>
        </w:rPr>
        <w:t>Details of near</w:t>
      </w:r>
      <w:r w:rsidR="008D4AB3">
        <w:rPr>
          <w:rFonts w:ascii="Arial" w:hAnsi="Arial" w:cs="Arial"/>
          <w:sz w:val="22"/>
          <w:szCs w:val="22"/>
        </w:rPr>
        <w:t xml:space="preserve"> </w:t>
      </w:r>
      <w:r w:rsidRPr="00196D53">
        <w:rPr>
          <w:rFonts w:ascii="Arial" w:hAnsi="Arial" w:cs="Arial"/>
          <w:sz w:val="22"/>
          <w:szCs w:val="22"/>
        </w:rPr>
        <w:t>miss incidents should be reported separately to the organisation.</w:t>
      </w:r>
    </w:p>
    <w:p w14:paraId="30AFDF9E" w14:textId="77777777" w:rsidR="00FE6D77" w:rsidRPr="00196D53" w:rsidRDefault="00FE6D77" w:rsidP="00FE6D77">
      <w:pPr>
        <w:rPr>
          <w:rFonts w:ascii="Arial" w:eastAsia="Arial" w:hAnsi="Arial" w:cs="Arial"/>
          <w:sz w:val="22"/>
          <w:szCs w:val="22"/>
        </w:rPr>
      </w:pPr>
    </w:p>
    <w:p w14:paraId="66229074" w14:textId="1876B652" w:rsidR="00FE6D77" w:rsidRPr="00196D53" w:rsidRDefault="00FE6D77" w:rsidP="00FE6D77">
      <w:pPr>
        <w:suppressAutoHyphens/>
        <w:rPr>
          <w:rFonts w:ascii="Arial" w:hAnsi="Arial" w:cs="Arial"/>
          <w:sz w:val="22"/>
          <w:szCs w:val="22"/>
        </w:rPr>
      </w:pPr>
      <w:bookmarkStart w:id="34" w:name="_Hlk69380329"/>
      <w:r w:rsidRPr="00196D53">
        <w:rPr>
          <w:rFonts w:ascii="Arial" w:hAnsi="Arial" w:cs="Arial"/>
          <w:sz w:val="22"/>
          <w:szCs w:val="22"/>
        </w:rPr>
        <w:t xml:space="preserve">In accordance with the Reporting of Injuries, Diseases and Dangerous Occurrences Regulations (RIDDOR) 2013, certain work-related accidents, diseases and dangerous occurrences will be </w:t>
      </w:r>
      <w:hyperlink r:id="rId17" w:history="1">
        <w:r w:rsidRPr="00196D53">
          <w:rPr>
            <w:rStyle w:val="Hyperlink"/>
            <w:rFonts w:ascii="Arial" w:hAnsi="Arial" w:cs="Arial"/>
            <w:sz w:val="22"/>
            <w:szCs w:val="22"/>
          </w:rPr>
          <w:t>reporte</w:t>
        </w:r>
        <w:r w:rsidR="00754826" w:rsidRPr="00196D53">
          <w:rPr>
            <w:rStyle w:val="Hyperlink"/>
            <w:rFonts w:ascii="Arial" w:hAnsi="Arial" w:cs="Arial"/>
            <w:sz w:val="22"/>
            <w:szCs w:val="22"/>
          </w:rPr>
          <w:t>d</w:t>
        </w:r>
        <w:r w:rsidRPr="00196D53">
          <w:rPr>
            <w:rStyle w:val="Hyperlink"/>
            <w:rFonts w:ascii="Arial" w:hAnsi="Arial" w:cs="Arial"/>
            <w:sz w:val="22"/>
            <w:szCs w:val="22"/>
          </w:rPr>
          <w:t xml:space="preserve"> to the enforcing authorities</w:t>
        </w:r>
      </w:hyperlink>
      <w:r w:rsidRPr="00196D53">
        <w:rPr>
          <w:rFonts w:ascii="Arial" w:hAnsi="Arial" w:cs="Arial"/>
          <w:sz w:val="22"/>
          <w:szCs w:val="22"/>
        </w:rPr>
        <w:t>. The method of reporting is through the Incident Contact Centre</w:t>
      </w:r>
      <w:r w:rsidR="00FE4807" w:rsidRPr="00196D53">
        <w:rPr>
          <w:rFonts w:ascii="Arial" w:hAnsi="Arial" w:cs="Arial"/>
          <w:sz w:val="22"/>
          <w:szCs w:val="22"/>
        </w:rPr>
        <w:t xml:space="preserve">. </w:t>
      </w:r>
    </w:p>
    <w:bookmarkEnd w:id="34"/>
    <w:p w14:paraId="570CAD19" w14:textId="77777777" w:rsidR="00FE6D77" w:rsidRPr="005F0875" w:rsidRDefault="00FE6D77" w:rsidP="00FE6D77">
      <w:pPr>
        <w:rPr>
          <w:rFonts w:ascii="Arial" w:eastAsia="Arial" w:hAnsi="Arial" w:cs="Arial"/>
          <w:sz w:val="22"/>
          <w:szCs w:val="22"/>
        </w:rPr>
      </w:pPr>
    </w:p>
    <w:p w14:paraId="69F931F5" w14:textId="249E6E2C" w:rsidR="00E020CB" w:rsidRPr="00DC2B44" w:rsidRDefault="00FE6D77" w:rsidP="00DC2B44">
      <w:pPr>
        <w:rPr>
          <w:rFonts w:ascii="Arial" w:hAnsi="Arial" w:cs="Arial"/>
          <w:sz w:val="22"/>
          <w:szCs w:val="22"/>
        </w:rPr>
      </w:pPr>
      <w:r w:rsidRPr="005F0875">
        <w:rPr>
          <w:rFonts w:ascii="Arial" w:eastAsia="Arial" w:hAnsi="Arial" w:cs="Arial"/>
          <w:sz w:val="22"/>
          <w:szCs w:val="22"/>
        </w:rPr>
        <w:t xml:space="preserve">For further detailed information, see the organisation’s </w:t>
      </w:r>
      <w:hyperlink r:id="rId18" w:history="1">
        <w:r w:rsidRPr="005F0875">
          <w:rPr>
            <w:rStyle w:val="Hyperlink"/>
            <w:rFonts w:ascii="Arial" w:eastAsia="Arial" w:hAnsi="Arial" w:cs="Arial"/>
            <w:color w:val="0563C1"/>
            <w:sz w:val="22"/>
            <w:szCs w:val="22"/>
          </w:rPr>
          <w:t>Accident Reporting Policy</w:t>
        </w:r>
      </w:hyperlink>
      <w:r w:rsidR="005F0875" w:rsidRPr="005F0875">
        <w:rPr>
          <w:rFonts w:ascii="Arial" w:eastAsia="Arial" w:hAnsi="Arial" w:cs="Arial"/>
          <w:sz w:val="22"/>
          <w:szCs w:val="22"/>
        </w:rPr>
        <w:t>.</w:t>
      </w:r>
    </w:p>
    <w:p w14:paraId="3E10292A" w14:textId="77777777" w:rsidR="00A07E43" w:rsidRPr="00196D53" w:rsidRDefault="00A07E43" w:rsidP="00A07E43">
      <w:pPr>
        <w:pStyle w:val="Heading2"/>
        <w:rPr>
          <w:rFonts w:ascii="Arial" w:hAnsi="Arial" w:cs="Arial"/>
          <w:smallCaps w:val="0"/>
          <w:sz w:val="24"/>
          <w:szCs w:val="24"/>
          <w:lang w:val="en-GB"/>
        </w:rPr>
      </w:pPr>
      <w:bookmarkStart w:id="35" w:name="_Toc123377148"/>
      <w:r w:rsidRPr="00196D53">
        <w:rPr>
          <w:rFonts w:ascii="Arial" w:hAnsi="Arial" w:cs="Arial"/>
          <w:smallCaps w:val="0"/>
          <w:sz w:val="24"/>
          <w:szCs w:val="24"/>
          <w:lang w:val="en-GB"/>
        </w:rPr>
        <w:t>Facilities</w:t>
      </w:r>
      <w:bookmarkEnd w:id="35"/>
    </w:p>
    <w:p w14:paraId="0D0814E4" w14:textId="77777777" w:rsidR="00A07E43" w:rsidRPr="00196D53" w:rsidRDefault="00A07E43" w:rsidP="00A07E43">
      <w:pPr>
        <w:rPr>
          <w:rFonts w:ascii="Arial" w:hAnsi="Arial" w:cs="Arial"/>
        </w:rPr>
      </w:pPr>
    </w:p>
    <w:p w14:paraId="59091B99" w14:textId="77777777" w:rsidR="00D240F2" w:rsidRPr="00196D53" w:rsidRDefault="00A07E43" w:rsidP="00A07E43">
      <w:pPr>
        <w:rPr>
          <w:rFonts w:ascii="Arial" w:hAnsi="Arial" w:cs="Arial"/>
          <w:color w:val="111111"/>
          <w:sz w:val="22"/>
          <w:szCs w:val="22"/>
        </w:rPr>
      </w:pPr>
      <w:r w:rsidRPr="00196D53">
        <w:rPr>
          <w:rFonts w:ascii="Arial" w:hAnsi="Arial" w:cs="Arial"/>
          <w:color w:val="111111"/>
          <w:sz w:val="22"/>
          <w:szCs w:val="22"/>
        </w:rPr>
        <w:t xml:space="preserve">The first aid needs assessment will identify if the provision of a suitable first aid room is required. </w:t>
      </w:r>
    </w:p>
    <w:p w14:paraId="0F987DEE" w14:textId="77777777" w:rsidR="00D240F2" w:rsidRPr="00196D53" w:rsidRDefault="00D240F2" w:rsidP="00A07E43">
      <w:pPr>
        <w:rPr>
          <w:rFonts w:ascii="Arial" w:hAnsi="Arial" w:cs="Arial"/>
          <w:color w:val="111111"/>
          <w:sz w:val="22"/>
          <w:szCs w:val="22"/>
        </w:rPr>
      </w:pPr>
    </w:p>
    <w:p w14:paraId="3239B054" w14:textId="14D4300E" w:rsidR="000373CD" w:rsidRPr="00196D53" w:rsidRDefault="00A07E43">
      <w:pPr>
        <w:rPr>
          <w:rFonts w:ascii="Arial" w:hAnsi="Arial" w:cs="Arial"/>
          <w:color w:val="111111"/>
          <w:sz w:val="22"/>
          <w:szCs w:val="22"/>
        </w:rPr>
      </w:pPr>
      <w:r w:rsidRPr="00196D53">
        <w:rPr>
          <w:rFonts w:ascii="Arial" w:hAnsi="Arial" w:cs="Arial"/>
          <w:color w:val="111111"/>
          <w:sz w:val="22"/>
          <w:szCs w:val="22"/>
        </w:rPr>
        <w:t>Trained first aiders should be responsible for the room and its contents.  Wherever possible, the first aid room should be reserved for the purposes of first aid with washable surfaces, adequate heating, ventilation and lighting, a sink with hot and cold running water, be close to the point of access for transport to hospital and include a notice detailing the names and locations of first aiders.</w:t>
      </w:r>
    </w:p>
    <w:p w14:paraId="2FE3CCCB" w14:textId="05352635" w:rsidR="008B5D17" w:rsidRPr="00196D53" w:rsidRDefault="008B5D17" w:rsidP="008B5D17">
      <w:pPr>
        <w:pStyle w:val="Heading2"/>
        <w:rPr>
          <w:rFonts w:ascii="Arial" w:hAnsi="Arial" w:cs="Arial"/>
          <w:smallCaps w:val="0"/>
          <w:sz w:val="24"/>
          <w:szCs w:val="24"/>
          <w:lang w:val="en-GB"/>
        </w:rPr>
      </w:pPr>
      <w:bookmarkStart w:id="36" w:name="_Toc79154501"/>
      <w:bookmarkStart w:id="37" w:name="_Toc79156539"/>
      <w:bookmarkStart w:id="38" w:name="_Toc79156884"/>
      <w:bookmarkStart w:id="39" w:name="_Toc79154502"/>
      <w:bookmarkStart w:id="40" w:name="_Toc79156540"/>
      <w:bookmarkStart w:id="41" w:name="_Toc79156885"/>
      <w:bookmarkStart w:id="42" w:name="_Toc79154504"/>
      <w:bookmarkStart w:id="43" w:name="_Toc79156542"/>
      <w:bookmarkStart w:id="44" w:name="_Toc79156887"/>
      <w:bookmarkStart w:id="45" w:name="_Toc79154505"/>
      <w:bookmarkStart w:id="46" w:name="_Toc79156543"/>
      <w:bookmarkStart w:id="47" w:name="_Toc79156888"/>
      <w:bookmarkStart w:id="48" w:name="_Toc79154506"/>
      <w:bookmarkStart w:id="49" w:name="_Toc79156544"/>
      <w:bookmarkStart w:id="50" w:name="_Toc79156889"/>
      <w:bookmarkStart w:id="51" w:name="_Toc79154508"/>
      <w:bookmarkStart w:id="52" w:name="_Toc79156546"/>
      <w:bookmarkStart w:id="53" w:name="_Toc79156891"/>
      <w:bookmarkStart w:id="54" w:name="_Toc79154510"/>
      <w:bookmarkStart w:id="55" w:name="_Toc79156548"/>
      <w:bookmarkStart w:id="56" w:name="_Toc79156893"/>
      <w:bookmarkStart w:id="57" w:name="_Toc79154511"/>
      <w:bookmarkStart w:id="58" w:name="_Toc79156549"/>
      <w:bookmarkStart w:id="59" w:name="_Toc79156894"/>
      <w:bookmarkStart w:id="60" w:name="_Toc79154512"/>
      <w:bookmarkStart w:id="61" w:name="_Toc79156550"/>
      <w:bookmarkStart w:id="62" w:name="_Toc79156895"/>
      <w:bookmarkStart w:id="63" w:name="_Toc79154513"/>
      <w:bookmarkStart w:id="64" w:name="_Toc79156551"/>
      <w:bookmarkStart w:id="65" w:name="_Toc79156896"/>
      <w:bookmarkStart w:id="66" w:name="_Toc79154514"/>
      <w:bookmarkStart w:id="67" w:name="_Toc79156552"/>
      <w:bookmarkStart w:id="68" w:name="_Toc79156897"/>
      <w:bookmarkStart w:id="69" w:name="_Toc79154515"/>
      <w:bookmarkStart w:id="70" w:name="_Toc79156553"/>
      <w:bookmarkStart w:id="71" w:name="_Toc79156898"/>
      <w:bookmarkStart w:id="72" w:name="_Toc79154516"/>
      <w:bookmarkStart w:id="73" w:name="_Toc79156554"/>
      <w:bookmarkStart w:id="74" w:name="_Toc79156899"/>
      <w:bookmarkStart w:id="75" w:name="_Toc79154517"/>
      <w:bookmarkStart w:id="76" w:name="_Toc79156555"/>
      <w:bookmarkStart w:id="77" w:name="_Toc79156900"/>
      <w:bookmarkStart w:id="78" w:name="_Toc79154518"/>
      <w:bookmarkStart w:id="79" w:name="_Toc79156556"/>
      <w:bookmarkStart w:id="80" w:name="_Toc79156901"/>
      <w:bookmarkStart w:id="81" w:name="_Toc79154521"/>
      <w:bookmarkStart w:id="82" w:name="_Toc79156559"/>
      <w:bookmarkStart w:id="83" w:name="_Toc79156904"/>
      <w:bookmarkStart w:id="84" w:name="_Toc79154522"/>
      <w:bookmarkStart w:id="85" w:name="_Toc79156560"/>
      <w:bookmarkStart w:id="86" w:name="_Toc79156905"/>
      <w:bookmarkStart w:id="87" w:name="_Toc123377149"/>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Pr="00196D53">
        <w:rPr>
          <w:rFonts w:ascii="Arial" w:hAnsi="Arial" w:cs="Arial"/>
          <w:smallCaps w:val="0"/>
          <w:sz w:val="24"/>
          <w:szCs w:val="24"/>
          <w:lang w:val="en-GB"/>
        </w:rPr>
        <w:t>Shared premises</w:t>
      </w:r>
      <w:bookmarkEnd w:id="87"/>
    </w:p>
    <w:p w14:paraId="4BF5CDC5" w14:textId="77777777" w:rsidR="008B5D17" w:rsidRPr="00196D53" w:rsidRDefault="008B5D17" w:rsidP="00E53611">
      <w:pPr>
        <w:rPr>
          <w:rFonts w:ascii="Arial" w:hAnsi="Arial"/>
        </w:rPr>
      </w:pPr>
    </w:p>
    <w:p w14:paraId="63076D68" w14:textId="79045049" w:rsidR="008B5D17" w:rsidRPr="00196D53" w:rsidRDefault="00890603" w:rsidP="00E53611">
      <w:pPr>
        <w:rPr>
          <w:rFonts w:ascii="Arial" w:hAnsi="Arial" w:cs="Arial"/>
          <w:color w:val="111111"/>
          <w:sz w:val="22"/>
          <w:szCs w:val="22"/>
        </w:rPr>
      </w:pPr>
      <w:r w:rsidRPr="00196D53">
        <w:rPr>
          <w:rFonts w:ascii="Arial" w:hAnsi="Arial" w:cs="Arial"/>
          <w:color w:val="111111"/>
          <w:sz w:val="22"/>
          <w:szCs w:val="22"/>
        </w:rPr>
        <w:t xml:space="preserve">Where the </w:t>
      </w:r>
      <w:r w:rsidR="002D2BFF" w:rsidRPr="00196D53">
        <w:rPr>
          <w:rFonts w:ascii="Arial" w:hAnsi="Arial" w:cs="Arial"/>
          <w:color w:val="111111"/>
          <w:sz w:val="22"/>
          <w:szCs w:val="22"/>
        </w:rPr>
        <w:t xml:space="preserve">organisation </w:t>
      </w:r>
      <w:r w:rsidR="008B5D17" w:rsidRPr="00196D53">
        <w:rPr>
          <w:rFonts w:ascii="Arial" w:hAnsi="Arial" w:cs="Arial"/>
          <w:color w:val="111111"/>
          <w:sz w:val="22"/>
          <w:szCs w:val="22"/>
        </w:rPr>
        <w:t xml:space="preserve">is located </w:t>
      </w:r>
      <w:r w:rsidR="0071058E" w:rsidRPr="00196D53">
        <w:rPr>
          <w:rFonts w:ascii="Arial" w:hAnsi="Arial" w:cs="Arial"/>
          <w:color w:val="111111"/>
          <w:sz w:val="22"/>
          <w:szCs w:val="22"/>
        </w:rPr>
        <w:t>i</w:t>
      </w:r>
      <w:r w:rsidR="008B5D17" w:rsidRPr="00196D53">
        <w:rPr>
          <w:rFonts w:ascii="Arial" w:hAnsi="Arial" w:cs="Arial"/>
          <w:color w:val="111111"/>
          <w:sz w:val="22"/>
          <w:szCs w:val="22"/>
        </w:rPr>
        <w:t>n shared premises, communication and co-operation across buildings or part of the building is required</w:t>
      </w:r>
      <w:r w:rsidR="00615C0B" w:rsidRPr="00196D53">
        <w:rPr>
          <w:rFonts w:ascii="Arial" w:hAnsi="Arial" w:cs="Arial"/>
          <w:color w:val="111111"/>
          <w:sz w:val="22"/>
          <w:szCs w:val="22"/>
        </w:rPr>
        <w:t xml:space="preserve">. </w:t>
      </w:r>
      <w:r w:rsidR="00083616" w:rsidRPr="00196D53">
        <w:rPr>
          <w:rFonts w:ascii="Arial" w:hAnsi="Arial" w:cs="Arial"/>
          <w:color w:val="111111"/>
          <w:sz w:val="22"/>
          <w:szCs w:val="22"/>
        </w:rPr>
        <w:t>This is</w:t>
      </w:r>
      <w:r w:rsidR="008B5D17" w:rsidRPr="00196D53">
        <w:rPr>
          <w:rFonts w:ascii="Arial" w:hAnsi="Arial" w:cs="Arial"/>
          <w:color w:val="111111"/>
          <w:sz w:val="22"/>
          <w:szCs w:val="22"/>
        </w:rPr>
        <w:t xml:space="preserve"> to ensure</w:t>
      </w:r>
      <w:r w:rsidR="00083616" w:rsidRPr="00196D53">
        <w:rPr>
          <w:rFonts w:ascii="Arial" w:hAnsi="Arial" w:cs="Arial"/>
          <w:color w:val="111111"/>
          <w:sz w:val="22"/>
          <w:szCs w:val="22"/>
        </w:rPr>
        <w:t xml:space="preserve"> an agreed protocol is established together with</w:t>
      </w:r>
      <w:r w:rsidR="008B5D17" w:rsidRPr="00196D53">
        <w:rPr>
          <w:rFonts w:ascii="Arial" w:hAnsi="Arial" w:cs="Arial"/>
          <w:color w:val="111111"/>
          <w:sz w:val="22"/>
          <w:szCs w:val="22"/>
        </w:rPr>
        <w:t xml:space="preserve"> adequate provision of first aiders and equipment</w:t>
      </w:r>
      <w:r w:rsidR="00083616" w:rsidRPr="00196D53">
        <w:rPr>
          <w:rFonts w:ascii="Arial" w:hAnsi="Arial" w:cs="Arial"/>
          <w:color w:val="111111"/>
          <w:sz w:val="22"/>
          <w:szCs w:val="22"/>
        </w:rPr>
        <w:t>.</w:t>
      </w:r>
    </w:p>
    <w:p w14:paraId="620DC13E" w14:textId="44BB4CAD" w:rsidR="00A07E43" w:rsidRPr="00196D53" w:rsidRDefault="00A07E43" w:rsidP="00E53611">
      <w:pPr>
        <w:rPr>
          <w:rFonts w:ascii="Arial" w:hAnsi="Arial" w:cs="Arial"/>
          <w:color w:val="111111"/>
          <w:sz w:val="22"/>
          <w:szCs w:val="22"/>
        </w:rPr>
      </w:pPr>
    </w:p>
    <w:p w14:paraId="68D21A0B" w14:textId="45441F46" w:rsidR="00D240F2" w:rsidRPr="00196D53" w:rsidRDefault="004527B5" w:rsidP="00E53611">
      <w:pPr>
        <w:rPr>
          <w:rFonts w:ascii="Arial" w:hAnsi="Arial" w:cs="Arial"/>
          <w:color w:val="111111"/>
          <w:sz w:val="22"/>
          <w:szCs w:val="22"/>
        </w:rPr>
      </w:pPr>
      <w:r w:rsidRPr="00196D53">
        <w:rPr>
          <w:rFonts w:ascii="Arial" w:hAnsi="Arial" w:cs="Arial"/>
          <w:color w:val="111111"/>
          <w:sz w:val="22"/>
          <w:szCs w:val="22"/>
        </w:rPr>
        <w:br w:type="page"/>
      </w:r>
    </w:p>
    <w:p w14:paraId="1D8CFF2D" w14:textId="12F65855" w:rsidR="00D240F2" w:rsidRPr="00196D53" w:rsidRDefault="002D2BFF" w:rsidP="0071058E">
      <w:pPr>
        <w:pStyle w:val="Heading1"/>
        <w:keepLines/>
        <w:numPr>
          <w:ilvl w:val="0"/>
          <w:numId w:val="0"/>
        </w:numPr>
        <w:pBdr>
          <w:bottom w:val="single" w:sz="4" w:space="1" w:color="595959" w:themeColor="text1" w:themeTint="A6"/>
        </w:pBdr>
        <w:spacing w:before="360" w:after="0"/>
        <w:ind w:left="431" w:hanging="431"/>
        <w:rPr>
          <w:b w:val="0"/>
          <w:bCs w:val="0"/>
          <w:sz w:val="28"/>
          <w:szCs w:val="28"/>
        </w:rPr>
      </w:pPr>
      <w:bookmarkStart w:id="88" w:name="_Annex_A_-"/>
      <w:bookmarkStart w:id="89" w:name="_Annex_A_–"/>
      <w:bookmarkStart w:id="90" w:name="_Toc72742120"/>
      <w:bookmarkStart w:id="91" w:name="_Toc123377150"/>
      <w:bookmarkStart w:id="92" w:name="_Hlk27053974"/>
      <w:bookmarkEnd w:id="88"/>
      <w:bookmarkEnd w:id="89"/>
      <w:r w:rsidRPr="00196D53">
        <w:rPr>
          <w:sz w:val="28"/>
          <w:szCs w:val="28"/>
        </w:rPr>
        <w:lastRenderedPageBreak/>
        <w:t xml:space="preserve">Annex A </w:t>
      </w:r>
      <w:r w:rsidR="0071058E" w:rsidRPr="00196D53">
        <w:rPr>
          <w:sz w:val="28"/>
          <w:szCs w:val="28"/>
        </w:rPr>
        <w:t>–</w:t>
      </w:r>
      <w:r w:rsidRPr="00196D53">
        <w:rPr>
          <w:sz w:val="28"/>
          <w:szCs w:val="28"/>
        </w:rPr>
        <w:t xml:space="preserve"> </w:t>
      </w:r>
      <w:bookmarkEnd w:id="90"/>
      <w:r w:rsidRPr="00196D53">
        <w:rPr>
          <w:sz w:val="28"/>
          <w:szCs w:val="28"/>
        </w:rPr>
        <w:t xml:space="preserve">First </w:t>
      </w:r>
      <w:r w:rsidR="00DC2B44" w:rsidRPr="00196D53">
        <w:rPr>
          <w:sz w:val="28"/>
          <w:szCs w:val="28"/>
        </w:rPr>
        <w:t>aid needs assessment</w:t>
      </w:r>
      <w:bookmarkEnd w:id="91"/>
    </w:p>
    <w:bookmarkEnd w:id="92"/>
    <w:p w14:paraId="18EB2F92" w14:textId="65467B90" w:rsidR="002D2BFF" w:rsidRPr="00196D53" w:rsidRDefault="002D2BFF" w:rsidP="00DC2B44">
      <w:pPr>
        <w:rPr>
          <w:rFonts w:eastAsiaTheme="minorHAnsi"/>
          <w:lang w:eastAsia="en-US"/>
        </w:rPr>
      </w:pPr>
    </w:p>
    <w:tbl>
      <w:tblPr>
        <w:tblW w:w="8359" w:type="dxa"/>
        <w:tblCellMar>
          <w:top w:w="15" w:type="dxa"/>
          <w:left w:w="15" w:type="dxa"/>
          <w:bottom w:w="15" w:type="dxa"/>
          <w:right w:w="15" w:type="dxa"/>
        </w:tblCellMar>
        <w:tblLook w:val="04A0" w:firstRow="1" w:lastRow="0" w:firstColumn="1" w:lastColumn="0" w:noHBand="0" w:noVBand="1"/>
      </w:tblPr>
      <w:tblGrid>
        <w:gridCol w:w="4855"/>
        <w:gridCol w:w="3504"/>
      </w:tblGrid>
      <w:tr w:rsidR="002D2BFF" w:rsidRPr="00196D53" w14:paraId="5FFA0DF9" w14:textId="77777777" w:rsidTr="0071058E">
        <w:trPr>
          <w:trHeight w:val="392"/>
        </w:trPr>
        <w:tc>
          <w:tcPr>
            <w:tcW w:w="8359" w:type="dxa"/>
            <w:gridSpan w:val="2"/>
            <w:tcBorders>
              <w:top w:val="single" w:sz="4" w:space="0" w:color="000000"/>
              <w:left w:val="single" w:sz="4" w:space="0" w:color="000000"/>
              <w:right w:val="single" w:sz="4" w:space="0" w:color="000000"/>
            </w:tcBorders>
            <w:shd w:val="clear" w:color="auto" w:fill="4472C4" w:themeFill="accent1"/>
            <w:hideMark/>
          </w:tcPr>
          <w:p w14:paraId="118CC1F8" w14:textId="1A1B5B15" w:rsidR="002D2BFF" w:rsidRPr="00196D53" w:rsidRDefault="0071058E" w:rsidP="00156F6E">
            <w:pPr>
              <w:spacing w:before="120" w:after="120"/>
              <w:ind w:firstLine="142"/>
              <w:rPr>
                <w:rFonts w:ascii="Arial" w:hAnsi="Arial" w:cs="Arial"/>
                <w:b/>
                <w:bCs/>
                <w:color w:val="FFFFFF" w:themeColor="background1"/>
                <w:sz w:val="22"/>
                <w:szCs w:val="22"/>
              </w:rPr>
            </w:pPr>
            <w:r w:rsidRPr="00196D53">
              <w:rPr>
                <w:rFonts w:ascii="Arial" w:hAnsi="Arial" w:cs="Arial"/>
                <w:b/>
                <w:bCs/>
                <w:color w:val="FFFFFF" w:themeColor="background1"/>
              </w:rPr>
              <w:t>[Insert o</w:t>
            </w:r>
            <w:r w:rsidR="002D2BFF" w:rsidRPr="00196D53">
              <w:rPr>
                <w:rFonts w:ascii="Arial" w:hAnsi="Arial" w:cs="Arial"/>
                <w:b/>
                <w:bCs/>
                <w:color w:val="FFFFFF" w:themeColor="background1"/>
              </w:rPr>
              <w:t xml:space="preserve">rganisation name] </w:t>
            </w:r>
          </w:p>
        </w:tc>
      </w:tr>
      <w:tr w:rsidR="002D2BFF" w:rsidRPr="00196D53" w14:paraId="0F348277" w14:textId="77777777" w:rsidTr="0071058E">
        <w:trPr>
          <w:trHeight w:val="276"/>
        </w:trPr>
        <w:tc>
          <w:tcPr>
            <w:tcW w:w="4855"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0CEC27E1" w14:textId="77777777" w:rsidR="002D2BFF" w:rsidRPr="00196D53" w:rsidRDefault="002D2BFF" w:rsidP="0071058E">
            <w:pPr>
              <w:ind w:left="142"/>
              <w:rPr>
                <w:rFonts w:ascii="Arial" w:hAnsi="Arial" w:cs="Arial"/>
                <w:sz w:val="20"/>
                <w:szCs w:val="20"/>
              </w:rPr>
            </w:pPr>
            <w:r w:rsidRPr="00196D53">
              <w:rPr>
                <w:rFonts w:ascii="Arial" w:hAnsi="Arial" w:cs="Arial"/>
                <w:sz w:val="20"/>
                <w:szCs w:val="20"/>
              </w:rPr>
              <w:t>Name of risk assessor:</w:t>
            </w:r>
          </w:p>
          <w:p w14:paraId="1D433531" w14:textId="10CFBF57" w:rsidR="0071058E" w:rsidRPr="00196D53" w:rsidRDefault="0071058E" w:rsidP="0071058E">
            <w:pPr>
              <w:ind w:left="142"/>
              <w:rPr>
                <w:rFonts w:ascii="Arial" w:hAnsi="Arial" w:cs="Arial"/>
                <w:sz w:val="20"/>
                <w:szCs w:val="20"/>
              </w:rPr>
            </w:pPr>
          </w:p>
        </w:tc>
        <w:tc>
          <w:tcPr>
            <w:tcW w:w="3504" w:type="dxa"/>
            <w:tcBorders>
              <w:top w:val="single" w:sz="4" w:space="0" w:color="000000"/>
              <w:left w:val="single" w:sz="4" w:space="0" w:color="000000"/>
              <w:bottom w:val="single" w:sz="4" w:space="0" w:color="000000"/>
              <w:right w:val="single" w:sz="4" w:space="0" w:color="000000"/>
            </w:tcBorders>
            <w:vAlign w:val="center"/>
            <w:hideMark/>
          </w:tcPr>
          <w:p w14:paraId="365C54F8" w14:textId="77777777" w:rsidR="002D2BFF" w:rsidRPr="00196D53" w:rsidRDefault="002D2BFF" w:rsidP="002D2BFF">
            <w:pPr>
              <w:rPr>
                <w:rFonts w:ascii="Arial" w:hAnsi="Arial" w:cs="Arial"/>
                <w:sz w:val="22"/>
                <w:szCs w:val="22"/>
              </w:rPr>
            </w:pPr>
            <w:r w:rsidRPr="00196D53">
              <w:rPr>
                <w:rFonts w:ascii="Arial" w:hAnsi="Arial" w:cs="Arial"/>
                <w:noProof/>
                <w:sz w:val="22"/>
                <w:szCs w:val="22"/>
              </w:rPr>
              <w:drawing>
                <wp:inline distT="0" distB="0" distL="0" distR="0" wp14:anchorId="012295C9" wp14:editId="26D901E2">
                  <wp:extent cx="12700" cy="12700"/>
                  <wp:effectExtent l="0" t="0" r="0" b="0"/>
                  <wp:docPr id="2" name="Picture 2" descr="age2image5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2image566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r>
      <w:tr w:rsidR="002D2BFF" w:rsidRPr="00196D53" w14:paraId="266B07E2" w14:textId="77777777" w:rsidTr="0071058E">
        <w:trPr>
          <w:trHeight w:val="276"/>
        </w:trPr>
        <w:tc>
          <w:tcPr>
            <w:tcW w:w="4855"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73FECB72" w14:textId="77777777" w:rsidR="002D2BFF" w:rsidRPr="00196D53" w:rsidRDefault="002D2BFF" w:rsidP="0071058E">
            <w:pPr>
              <w:ind w:left="142"/>
              <w:rPr>
                <w:rFonts w:ascii="Arial" w:hAnsi="Arial" w:cs="Arial"/>
                <w:sz w:val="20"/>
                <w:szCs w:val="20"/>
              </w:rPr>
            </w:pPr>
            <w:r w:rsidRPr="00196D53">
              <w:rPr>
                <w:rFonts w:ascii="Arial" w:hAnsi="Arial" w:cs="Arial"/>
                <w:sz w:val="20"/>
                <w:szCs w:val="20"/>
              </w:rPr>
              <w:t>Date:</w:t>
            </w:r>
          </w:p>
          <w:p w14:paraId="32AB8882" w14:textId="619032EE" w:rsidR="0071058E" w:rsidRPr="00196D53" w:rsidRDefault="0071058E" w:rsidP="0071058E">
            <w:pPr>
              <w:ind w:left="142"/>
              <w:rPr>
                <w:rFonts w:ascii="Arial" w:hAnsi="Arial" w:cs="Arial"/>
                <w:sz w:val="20"/>
                <w:szCs w:val="20"/>
              </w:rPr>
            </w:pPr>
          </w:p>
        </w:tc>
        <w:tc>
          <w:tcPr>
            <w:tcW w:w="3504" w:type="dxa"/>
            <w:tcBorders>
              <w:top w:val="single" w:sz="4" w:space="0" w:color="000000"/>
              <w:left w:val="single" w:sz="4" w:space="0" w:color="000000"/>
              <w:bottom w:val="single" w:sz="4" w:space="0" w:color="000000"/>
              <w:right w:val="single" w:sz="4" w:space="0" w:color="000000"/>
            </w:tcBorders>
            <w:vAlign w:val="center"/>
            <w:hideMark/>
          </w:tcPr>
          <w:p w14:paraId="79A0BC77" w14:textId="77777777" w:rsidR="002D2BFF" w:rsidRPr="00196D53" w:rsidRDefault="002D2BFF" w:rsidP="002D2BFF">
            <w:pPr>
              <w:rPr>
                <w:rFonts w:ascii="Arial" w:hAnsi="Arial" w:cs="Arial"/>
                <w:sz w:val="22"/>
                <w:szCs w:val="22"/>
              </w:rPr>
            </w:pPr>
            <w:r w:rsidRPr="00196D53">
              <w:rPr>
                <w:rFonts w:ascii="Arial" w:hAnsi="Arial" w:cs="Arial"/>
                <w:noProof/>
                <w:sz w:val="22"/>
                <w:szCs w:val="22"/>
              </w:rPr>
              <w:drawing>
                <wp:inline distT="0" distB="0" distL="0" distR="0" wp14:anchorId="6E2A07FA" wp14:editId="5D80F519">
                  <wp:extent cx="12700" cy="12700"/>
                  <wp:effectExtent l="0" t="0" r="0" b="0"/>
                  <wp:docPr id="9" name="Picture 9" descr="age2image8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e2image819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196D53">
              <w:rPr>
                <w:rFonts w:ascii="Arial" w:hAnsi="Arial" w:cs="Arial"/>
                <w:noProof/>
                <w:sz w:val="22"/>
                <w:szCs w:val="22"/>
              </w:rPr>
              <w:drawing>
                <wp:inline distT="0" distB="0" distL="0" distR="0" wp14:anchorId="37479846" wp14:editId="50A98740">
                  <wp:extent cx="12700" cy="12700"/>
                  <wp:effectExtent l="0" t="0" r="0" b="0"/>
                  <wp:docPr id="10" name="Picture 10" descr="age2image8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e2image867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r>
      <w:tr w:rsidR="002D2BFF" w:rsidRPr="00196D53" w14:paraId="17FDC2A4" w14:textId="77777777" w:rsidTr="0071058E">
        <w:trPr>
          <w:trHeight w:val="276"/>
        </w:trPr>
        <w:tc>
          <w:tcPr>
            <w:tcW w:w="4855"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742F42FD" w14:textId="25D19ACE" w:rsidR="002D2BFF" w:rsidRPr="00196D53" w:rsidRDefault="002D2BFF" w:rsidP="00DC2B44">
            <w:pPr>
              <w:ind w:left="118"/>
              <w:rPr>
                <w:rFonts w:ascii="Arial" w:hAnsi="Arial" w:cs="Arial"/>
                <w:sz w:val="20"/>
                <w:szCs w:val="20"/>
              </w:rPr>
            </w:pPr>
            <w:r w:rsidRPr="00196D53">
              <w:rPr>
                <w:rFonts w:ascii="Arial" w:hAnsi="Arial" w:cs="Arial"/>
                <w:sz w:val="20"/>
                <w:szCs w:val="20"/>
              </w:rPr>
              <w:t>Number of employees:</w:t>
            </w:r>
          </w:p>
          <w:p w14:paraId="50AC730D" w14:textId="5AC289D9" w:rsidR="0071058E" w:rsidRPr="00196D53" w:rsidRDefault="0071058E" w:rsidP="0071058E">
            <w:pPr>
              <w:rPr>
                <w:rFonts w:ascii="Arial" w:hAnsi="Arial" w:cs="Arial"/>
                <w:sz w:val="20"/>
                <w:szCs w:val="20"/>
              </w:rPr>
            </w:pPr>
          </w:p>
        </w:tc>
        <w:tc>
          <w:tcPr>
            <w:tcW w:w="3504" w:type="dxa"/>
            <w:tcBorders>
              <w:top w:val="single" w:sz="4" w:space="0" w:color="000000"/>
              <w:left w:val="single" w:sz="4" w:space="0" w:color="000000"/>
              <w:bottom w:val="single" w:sz="4" w:space="0" w:color="000000"/>
              <w:right w:val="single" w:sz="4" w:space="0" w:color="000000"/>
            </w:tcBorders>
            <w:vAlign w:val="center"/>
            <w:hideMark/>
          </w:tcPr>
          <w:p w14:paraId="02C6998F" w14:textId="77777777" w:rsidR="002D2BFF" w:rsidRPr="00196D53" w:rsidRDefault="002D2BFF" w:rsidP="002D2BFF">
            <w:pPr>
              <w:rPr>
                <w:rFonts w:ascii="Arial" w:hAnsi="Arial" w:cs="Arial"/>
                <w:sz w:val="22"/>
                <w:szCs w:val="22"/>
              </w:rPr>
            </w:pPr>
          </w:p>
        </w:tc>
      </w:tr>
      <w:tr w:rsidR="002D2BFF" w:rsidRPr="00196D53" w14:paraId="19877D28" w14:textId="77777777" w:rsidTr="0071058E">
        <w:trPr>
          <w:trHeight w:val="276"/>
        </w:trPr>
        <w:tc>
          <w:tcPr>
            <w:tcW w:w="4855"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7D20D030" w14:textId="5F706FDF" w:rsidR="002D2BFF" w:rsidRPr="00196D53" w:rsidRDefault="002D2BFF" w:rsidP="002D2BFF">
            <w:pPr>
              <w:spacing w:before="100" w:beforeAutospacing="1" w:after="100" w:afterAutospacing="1"/>
              <w:ind w:left="142"/>
              <w:rPr>
                <w:rFonts w:ascii="Arial" w:hAnsi="Arial" w:cs="Arial"/>
                <w:sz w:val="20"/>
                <w:szCs w:val="20"/>
              </w:rPr>
            </w:pPr>
            <w:r w:rsidRPr="00196D53">
              <w:rPr>
                <w:rFonts w:ascii="Arial" w:hAnsi="Arial" w:cs="Arial"/>
                <w:sz w:val="20"/>
                <w:szCs w:val="20"/>
              </w:rPr>
              <w:t>Max</w:t>
            </w:r>
            <w:r w:rsidR="0071058E" w:rsidRPr="00196D53">
              <w:rPr>
                <w:rFonts w:ascii="Arial" w:hAnsi="Arial" w:cs="Arial"/>
                <w:sz w:val="20"/>
                <w:szCs w:val="20"/>
              </w:rPr>
              <w:t>.</w:t>
            </w:r>
            <w:r w:rsidRPr="00196D53">
              <w:rPr>
                <w:rFonts w:ascii="Arial" w:hAnsi="Arial" w:cs="Arial"/>
                <w:sz w:val="20"/>
                <w:szCs w:val="20"/>
              </w:rPr>
              <w:t xml:space="preserve"> number of GPs on site concurrently:</w:t>
            </w:r>
          </w:p>
        </w:tc>
        <w:tc>
          <w:tcPr>
            <w:tcW w:w="3504" w:type="dxa"/>
            <w:tcBorders>
              <w:top w:val="single" w:sz="4" w:space="0" w:color="000000"/>
              <w:left w:val="single" w:sz="4" w:space="0" w:color="000000"/>
              <w:bottom w:val="single" w:sz="4" w:space="0" w:color="000000"/>
              <w:right w:val="single" w:sz="4" w:space="0" w:color="000000"/>
            </w:tcBorders>
            <w:vAlign w:val="center"/>
          </w:tcPr>
          <w:p w14:paraId="6EDFC4A2" w14:textId="77777777" w:rsidR="002D2BFF" w:rsidRPr="00196D53" w:rsidRDefault="002D2BFF" w:rsidP="002D2BFF">
            <w:pPr>
              <w:spacing w:before="100" w:beforeAutospacing="1" w:after="100" w:afterAutospacing="1"/>
              <w:rPr>
                <w:rFonts w:ascii="Arial" w:hAnsi="Arial" w:cs="Arial"/>
                <w:sz w:val="22"/>
                <w:szCs w:val="22"/>
              </w:rPr>
            </w:pPr>
          </w:p>
        </w:tc>
      </w:tr>
      <w:tr w:rsidR="002D2BFF" w:rsidRPr="00196D53" w14:paraId="0D1EC298" w14:textId="77777777" w:rsidTr="0071058E">
        <w:trPr>
          <w:trHeight w:val="276"/>
        </w:trPr>
        <w:tc>
          <w:tcPr>
            <w:tcW w:w="4855"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7DD91635" w14:textId="77809FCA" w:rsidR="002D2BFF" w:rsidRPr="00196D53" w:rsidRDefault="002D2BFF" w:rsidP="002D2BFF">
            <w:pPr>
              <w:spacing w:before="100" w:beforeAutospacing="1" w:after="100" w:afterAutospacing="1"/>
              <w:ind w:left="142"/>
              <w:rPr>
                <w:rFonts w:ascii="Arial" w:hAnsi="Arial" w:cs="Arial"/>
                <w:sz w:val="20"/>
                <w:szCs w:val="20"/>
              </w:rPr>
            </w:pPr>
            <w:r w:rsidRPr="00196D53">
              <w:rPr>
                <w:rFonts w:ascii="Arial" w:hAnsi="Arial" w:cs="Arial"/>
                <w:sz w:val="20"/>
                <w:szCs w:val="20"/>
              </w:rPr>
              <w:t>Min</w:t>
            </w:r>
            <w:r w:rsidR="0071058E" w:rsidRPr="00196D53">
              <w:rPr>
                <w:rFonts w:ascii="Arial" w:hAnsi="Arial" w:cs="Arial"/>
                <w:sz w:val="20"/>
                <w:szCs w:val="20"/>
              </w:rPr>
              <w:t>.</w:t>
            </w:r>
            <w:r w:rsidRPr="00196D53">
              <w:rPr>
                <w:rFonts w:ascii="Arial" w:hAnsi="Arial" w:cs="Arial"/>
                <w:sz w:val="20"/>
                <w:szCs w:val="20"/>
              </w:rPr>
              <w:t xml:space="preserve"> number of GPs on site concurrently:</w:t>
            </w:r>
          </w:p>
        </w:tc>
        <w:tc>
          <w:tcPr>
            <w:tcW w:w="3504" w:type="dxa"/>
            <w:tcBorders>
              <w:top w:val="single" w:sz="4" w:space="0" w:color="000000"/>
              <w:left w:val="single" w:sz="4" w:space="0" w:color="000000"/>
              <w:bottom w:val="single" w:sz="4" w:space="0" w:color="000000"/>
              <w:right w:val="single" w:sz="4" w:space="0" w:color="000000"/>
            </w:tcBorders>
            <w:vAlign w:val="center"/>
          </w:tcPr>
          <w:p w14:paraId="0C35F5AE" w14:textId="77777777" w:rsidR="002D2BFF" w:rsidRPr="00196D53" w:rsidRDefault="002D2BFF" w:rsidP="002D2BFF">
            <w:pPr>
              <w:spacing w:before="100" w:beforeAutospacing="1" w:after="100" w:afterAutospacing="1"/>
              <w:ind w:left="142"/>
              <w:rPr>
                <w:rFonts w:ascii="Arial" w:hAnsi="Arial" w:cs="Arial"/>
                <w:sz w:val="22"/>
                <w:szCs w:val="22"/>
              </w:rPr>
            </w:pPr>
          </w:p>
        </w:tc>
      </w:tr>
      <w:tr w:rsidR="002D2BFF" w:rsidRPr="00196D53" w14:paraId="19935454" w14:textId="77777777" w:rsidTr="0071058E">
        <w:trPr>
          <w:trHeight w:val="276"/>
        </w:trPr>
        <w:tc>
          <w:tcPr>
            <w:tcW w:w="4855"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01C0567" w14:textId="50B59173" w:rsidR="002D2BFF" w:rsidRPr="00196D53" w:rsidRDefault="002D2BFF" w:rsidP="002D2BFF">
            <w:pPr>
              <w:spacing w:before="100" w:beforeAutospacing="1" w:after="100" w:afterAutospacing="1"/>
              <w:ind w:left="142"/>
              <w:rPr>
                <w:rFonts w:ascii="Arial" w:hAnsi="Arial" w:cs="Arial"/>
                <w:sz w:val="20"/>
                <w:szCs w:val="20"/>
              </w:rPr>
            </w:pPr>
            <w:r w:rsidRPr="00196D53">
              <w:rPr>
                <w:rFonts w:ascii="Arial" w:hAnsi="Arial" w:cs="Arial"/>
                <w:sz w:val="20"/>
                <w:szCs w:val="20"/>
              </w:rPr>
              <w:t>Max</w:t>
            </w:r>
            <w:r w:rsidR="0071058E" w:rsidRPr="00196D53">
              <w:rPr>
                <w:rFonts w:ascii="Arial" w:hAnsi="Arial" w:cs="Arial"/>
                <w:sz w:val="20"/>
                <w:szCs w:val="20"/>
              </w:rPr>
              <w:t>.</w:t>
            </w:r>
            <w:r w:rsidRPr="00196D53">
              <w:rPr>
                <w:rFonts w:ascii="Arial" w:hAnsi="Arial" w:cs="Arial"/>
                <w:sz w:val="20"/>
                <w:szCs w:val="20"/>
              </w:rPr>
              <w:t xml:space="preserve"> number of nurses on site concurrently:</w:t>
            </w:r>
          </w:p>
        </w:tc>
        <w:tc>
          <w:tcPr>
            <w:tcW w:w="3504" w:type="dxa"/>
            <w:tcBorders>
              <w:top w:val="single" w:sz="4" w:space="0" w:color="000000"/>
              <w:left w:val="single" w:sz="4" w:space="0" w:color="000000"/>
              <w:bottom w:val="single" w:sz="4" w:space="0" w:color="000000"/>
              <w:right w:val="single" w:sz="4" w:space="0" w:color="000000"/>
            </w:tcBorders>
            <w:vAlign w:val="center"/>
          </w:tcPr>
          <w:p w14:paraId="7E08257E" w14:textId="77777777" w:rsidR="002D2BFF" w:rsidRPr="00196D53" w:rsidRDefault="002D2BFF" w:rsidP="002D2BFF">
            <w:pPr>
              <w:spacing w:before="100" w:beforeAutospacing="1" w:after="100" w:afterAutospacing="1"/>
              <w:ind w:left="142"/>
              <w:rPr>
                <w:rFonts w:ascii="Arial" w:hAnsi="Arial" w:cs="Arial"/>
                <w:sz w:val="22"/>
                <w:szCs w:val="22"/>
              </w:rPr>
            </w:pPr>
          </w:p>
        </w:tc>
      </w:tr>
      <w:tr w:rsidR="002D2BFF" w:rsidRPr="00196D53" w14:paraId="34933806" w14:textId="77777777" w:rsidTr="0071058E">
        <w:trPr>
          <w:trHeight w:val="276"/>
        </w:trPr>
        <w:tc>
          <w:tcPr>
            <w:tcW w:w="4855"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4416D03D" w14:textId="6099B859" w:rsidR="002D2BFF" w:rsidRPr="00196D53" w:rsidRDefault="002D2BFF" w:rsidP="002D2BFF">
            <w:pPr>
              <w:spacing w:before="100" w:beforeAutospacing="1" w:after="100" w:afterAutospacing="1"/>
              <w:ind w:left="142"/>
              <w:rPr>
                <w:rFonts w:ascii="Arial" w:hAnsi="Arial" w:cs="Arial"/>
                <w:sz w:val="20"/>
                <w:szCs w:val="20"/>
              </w:rPr>
            </w:pPr>
            <w:r w:rsidRPr="00196D53">
              <w:rPr>
                <w:rFonts w:ascii="Arial" w:hAnsi="Arial" w:cs="Arial"/>
                <w:sz w:val="20"/>
                <w:szCs w:val="20"/>
              </w:rPr>
              <w:t>Min</w:t>
            </w:r>
            <w:r w:rsidR="0071058E" w:rsidRPr="00196D53">
              <w:rPr>
                <w:rFonts w:ascii="Arial" w:hAnsi="Arial" w:cs="Arial"/>
                <w:sz w:val="20"/>
                <w:szCs w:val="20"/>
              </w:rPr>
              <w:t>.</w:t>
            </w:r>
            <w:r w:rsidRPr="00196D53">
              <w:rPr>
                <w:rFonts w:ascii="Arial" w:hAnsi="Arial" w:cs="Arial"/>
                <w:sz w:val="20"/>
                <w:szCs w:val="20"/>
              </w:rPr>
              <w:t xml:space="preserve"> number of nurses on site concurrently:</w:t>
            </w:r>
          </w:p>
        </w:tc>
        <w:tc>
          <w:tcPr>
            <w:tcW w:w="3504" w:type="dxa"/>
            <w:tcBorders>
              <w:top w:val="single" w:sz="4" w:space="0" w:color="000000"/>
              <w:left w:val="single" w:sz="4" w:space="0" w:color="000000"/>
              <w:bottom w:val="single" w:sz="4" w:space="0" w:color="000000"/>
              <w:right w:val="single" w:sz="4" w:space="0" w:color="000000"/>
            </w:tcBorders>
            <w:vAlign w:val="center"/>
          </w:tcPr>
          <w:p w14:paraId="3A3F9711" w14:textId="77777777" w:rsidR="002D2BFF" w:rsidRPr="00196D53" w:rsidRDefault="002D2BFF" w:rsidP="002D2BFF">
            <w:pPr>
              <w:spacing w:before="100" w:beforeAutospacing="1" w:after="100" w:afterAutospacing="1"/>
              <w:ind w:left="142"/>
              <w:rPr>
                <w:rFonts w:ascii="Arial" w:hAnsi="Arial" w:cs="Arial"/>
                <w:sz w:val="22"/>
                <w:szCs w:val="22"/>
              </w:rPr>
            </w:pPr>
          </w:p>
        </w:tc>
      </w:tr>
      <w:tr w:rsidR="002D2BFF" w:rsidRPr="00196D53" w14:paraId="47813CBE" w14:textId="77777777" w:rsidTr="0071058E">
        <w:trPr>
          <w:trHeight w:val="276"/>
        </w:trPr>
        <w:tc>
          <w:tcPr>
            <w:tcW w:w="4855"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96CEA23" w14:textId="6810902E" w:rsidR="00917CDD" w:rsidRPr="00196D53" w:rsidRDefault="002D2BFF" w:rsidP="0071058E">
            <w:pPr>
              <w:spacing w:before="100" w:beforeAutospacing="1" w:after="100" w:afterAutospacing="1"/>
              <w:ind w:firstLine="127"/>
              <w:rPr>
                <w:rFonts w:ascii="Arial" w:hAnsi="Arial" w:cs="Arial"/>
                <w:sz w:val="20"/>
                <w:szCs w:val="20"/>
              </w:rPr>
            </w:pPr>
            <w:r w:rsidRPr="00196D53">
              <w:rPr>
                <w:rFonts w:ascii="Arial" w:hAnsi="Arial" w:cs="Arial"/>
                <w:sz w:val="20"/>
                <w:szCs w:val="20"/>
              </w:rPr>
              <w:t>Premises layout (including number of floors):</w:t>
            </w:r>
          </w:p>
        </w:tc>
        <w:tc>
          <w:tcPr>
            <w:tcW w:w="3504" w:type="dxa"/>
            <w:tcBorders>
              <w:top w:val="single" w:sz="4" w:space="0" w:color="000000"/>
              <w:left w:val="single" w:sz="4" w:space="0" w:color="000000"/>
              <w:bottom w:val="single" w:sz="4" w:space="0" w:color="000000"/>
              <w:right w:val="single" w:sz="4" w:space="0" w:color="000000"/>
            </w:tcBorders>
            <w:vAlign w:val="center"/>
          </w:tcPr>
          <w:p w14:paraId="59AFC764" w14:textId="77777777" w:rsidR="002D2BFF" w:rsidRPr="00196D53" w:rsidRDefault="002D2BFF" w:rsidP="002D2BFF">
            <w:pPr>
              <w:rPr>
                <w:rFonts w:ascii="Arial" w:hAnsi="Arial" w:cs="Arial"/>
                <w:sz w:val="22"/>
                <w:szCs w:val="22"/>
              </w:rPr>
            </w:pPr>
          </w:p>
        </w:tc>
      </w:tr>
    </w:tbl>
    <w:p w14:paraId="1B169508" w14:textId="77777777" w:rsidR="00917CDD" w:rsidRPr="00196D53" w:rsidRDefault="00917CDD" w:rsidP="00E53611">
      <w:pPr>
        <w:rPr>
          <w:rFonts w:ascii="Arial" w:hAnsi="Arial" w:cs="Arial"/>
          <w:sz w:val="22"/>
          <w:szCs w:val="22"/>
        </w:rPr>
      </w:pPr>
    </w:p>
    <w:tbl>
      <w:tblPr>
        <w:tblW w:w="8359" w:type="dxa"/>
        <w:tblCellMar>
          <w:top w:w="15" w:type="dxa"/>
          <w:left w:w="15" w:type="dxa"/>
          <w:bottom w:w="15" w:type="dxa"/>
          <w:right w:w="15" w:type="dxa"/>
        </w:tblCellMar>
        <w:tblLook w:val="04A0" w:firstRow="1" w:lastRow="0" w:firstColumn="1" w:lastColumn="0" w:noHBand="0" w:noVBand="1"/>
      </w:tblPr>
      <w:tblGrid>
        <w:gridCol w:w="4855"/>
        <w:gridCol w:w="3504"/>
      </w:tblGrid>
      <w:tr w:rsidR="00917CDD" w:rsidRPr="00196D53" w14:paraId="64C63730" w14:textId="77777777" w:rsidTr="0071058E">
        <w:trPr>
          <w:trHeight w:val="2533"/>
        </w:trPr>
        <w:tc>
          <w:tcPr>
            <w:tcW w:w="4855"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CEA2187" w14:textId="77777777" w:rsidR="00917CDD" w:rsidRPr="00196D53" w:rsidRDefault="00917CDD" w:rsidP="0071058E">
            <w:pPr>
              <w:ind w:left="127"/>
              <w:rPr>
                <w:rFonts w:ascii="Arial" w:hAnsi="Arial" w:cs="Arial"/>
                <w:sz w:val="22"/>
                <w:szCs w:val="22"/>
              </w:rPr>
            </w:pPr>
            <w:r w:rsidRPr="00196D53">
              <w:rPr>
                <w:rFonts w:ascii="Arial" w:hAnsi="Arial" w:cs="Arial"/>
                <w:sz w:val="20"/>
                <w:szCs w:val="20"/>
              </w:rPr>
              <w:t>Risk consideration – list significant hazards present within the workplace:</w:t>
            </w:r>
          </w:p>
          <w:p w14:paraId="4E547729" w14:textId="77777777" w:rsidR="00917CDD" w:rsidRPr="00196D53" w:rsidRDefault="00917CDD" w:rsidP="0071058E">
            <w:pPr>
              <w:spacing w:before="120" w:after="120"/>
              <w:ind w:left="127"/>
              <w:rPr>
                <w:rFonts w:ascii="Arial" w:hAnsi="Arial" w:cs="Arial"/>
                <w:sz w:val="22"/>
                <w:szCs w:val="22"/>
              </w:rPr>
            </w:pPr>
            <w:r w:rsidRPr="00196D53">
              <w:rPr>
                <w:rFonts w:ascii="Arial" w:hAnsi="Arial" w:cs="Arial"/>
                <w:sz w:val="20"/>
                <w:szCs w:val="20"/>
              </w:rPr>
              <w:t>Hazardous substances and gases</w:t>
            </w:r>
          </w:p>
          <w:p w14:paraId="196C30F8" w14:textId="77777777" w:rsidR="00917CDD" w:rsidRPr="00196D53" w:rsidRDefault="00917CDD" w:rsidP="0071058E">
            <w:pPr>
              <w:spacing w:before="120" w:after="120"/>
              <w:ind w:left="127"/>
              <w:rPr>
                <w:rFonts w:ascii="Arial" w:hAnsi="Arial" w:cs="Arial"/>
                <w:sz w:val="20"/>
                <w:szCs w:val="20"/>
              </w:rPr>
            </w:pPr>
            <w:r w:rsidRPr="00196D53">
              <w:rPr>
                <w:rFonts w:ascii="Arial" w:hAnsi="Arial" w:cs="Arial"/>
                <w:sz w:val="20"/>
                <w:szCs w:val="20"/>
              </w:rPr>
              <w:t>Dangerous equipment</w:t>
            </w:r>
          </w:p>
          <w:p w14:paraId="279E05C4" w14:textId="02B6B41C" w:rsidR="00804F1A" w:rsidRPr="00DC2B44" w:rsidRDefault="00804F1A" w:rsidP="0071058E">
            <w:pPr>
              <w:spacing w:before="120" w:after="120"/>
              <w:ind w:left="127"/>
              <w:rPr>
                <w:rFonts w:ascii="Arial" w:hAnsi="Arial" w:cs="Arial"/>
                <w:sz w:val="20"/>
                <w:szCs w:val="20"/>
              </w:rPr>
            </w:pPr>
            <w:r w:rsidRPr="00DC2B44">
              <w:rPr>
                <w:rFonts w:ascii="Arial" w:hAnsi="Arial" w:cs="Arial"/>
                <w:sz w:val="20"/>
                <w:szCs w:val="20"/>
              </w:rPr>
              <w:t>Working at height</w:t>
            </w:r>
            <w:r w:rsidR="00397D7A" w:rsidRPr="00196D53">
              <w:rPr>
                <w:rFonts w:ascii="Arial" w:hAnsi="Arial" w:cs="Arial"/>
                <w:sz w:val="20"/>
                <w:szCs w:val="20"/>
              </w:rPr>
              <w:t xml:space="preserve"> or in confined spaces</w:t>
            </w:r>
          </w:p>
          <w:p w14:paraId="669F6219" w14:textId="77777777" w:rsidR="00917CDD" w:rsidRPr="00196D53" w:rsidRDefault="00917CDD" w:rsidP="0071058E">
            <w:pPr>
              <w:spacing w:before="120" w:after="120"/>
              <w:ind w:left="127"/>
              <w:rPr>
                <w:rFonts w:ascii="Arial" w:hAnsi="Arial" w:cs="Arial"/>
                <w:sz w:val="22"/>
                <w:szCs w:val="22"/>
              </w:rPr>
            </w:pPr>
            <w:r w:rsidRPr="00196D53">
              <w:rPr>
                <w:rFonts w:ascii="Arial" w:hAnsi="Arial" w:cs="Arial"/>
                <w:sz w:val="20"/>
                <w:szCs w:val="20"/>
              </w:rPr>
              <w:t>Use of tools and medical equipment</w:t>
            </w:r>
          </w:p>
          <w:p w14:paraId="0B834847" w14:textId="7E2E1C10" w:rsidR="00917CDD" w:rsidRPr="00196D53" w:rsidRDefault="00917CDD" w:rsidP="00917CDD">
            <w:pPr>
              <w:spacing w:before="120" w:after="120"/>
              <w:ind w:left="127"/>
              <w:rPr>
                <w:rFonts w:ascii="Arial" w:hAnsi="Arial" w:cs="Arial"/>
                <w:sz w:val="20"/>
                <w:szCs w:val="20"/>
              </w:rPr>
            </w:pPr>
            <w:r w:rsidRPr="00196D53">
              <w:rPr>
                <w:rFonts w:ascii="Arial" w:hAnsi="Arial" w:cs="Arial"/>
                <w:sz w:val="20"/>
                <w:szCs w:val="20"/>
              </w:rPr>
              <w:t>Slip and trip hazards</w:t>
            </w:r>
          </w:p>
          <w:p w14:paraId="7DE8E67E" w14:textId="485642B7" w:rsidR="0071058E" w:rsidRPr="00196D53" w:rsidRDefault="00917CDD" w:rsidP="0071058E">
            <w:pPr>
              <w:spacing w:before="120" w:after="120"/>
              <w:ind w:left="127"/>
              <w:rPr>
                <w:rFonts w:ascii="Arial" w:hAnsi="Arial" w:cs="Arial"/>
                <w:sz w:val="2"/>
                <w:szCs w:val="22"/>
              </w:rPr>
            </w:pPr>
            <w:r w:rsidRPr="00196D53">
              <w:rPr>
                <w:rFonts w:ascii="Arial" w:hAnsi="Arial" w:cs="Arial"/>
                <w:sz w:val="20"/>
                <w:szCs w:val="20"/>
              </w:rPr>
              <w:t>Manual handling</w:t>
            </w:r>
          </w:p>
        </w:tc>
        <w:tc>
          <w:tcPr>
            <w:tcW w:w="3504" w:type="dxa"/>
            <w:tcBorders>
              <w:top w:val="single" w:sz="4" w:space="0" w:color="000000"/>
              <w:left w:val="single" w:sz="4" w:space="0" w:color="000000"/>
              <w:bottom w:val="single" w:sz="4" w:space="0" w:color="000000"/>
              <w:right w:val="single" w:sz="4" w:space="0" w:color="000000"/>
            </w:tcBorders>
            <w:vAlign w:val="center"/>
          </w:tcPr>
          <w:p w14:paraId="6ADF5872" w14:textId="77777777" w:rsidR="00917CDD" w:rsidRPr="00196D53" w:rsidRDefault="00917CDD" w:rsidP="009E2A6D">
            <w:pPr>
              <w:rPr>
                <w:rFonts w:ascii="Arial" w:hAnsi="Arial" w:cs="Arial"/>
                <w:sz w:val="22"/>
                <w:szCs w:val="22"/>
              </w:rPr>
            </w:pPr>
          </w:p>
          <w:p w14:paraId="1551042E" w14:textId="77777777" w:rsidR="00917CDD" w:rsidRPr="00196D53" w:rsidRDefault="00917CDD" w:rsidP="009E2A6D">
            <w:pPr>
              <w:rPr>
                <w:rFonts w:ascii="Arial" w:hAnsi="Arial" w:cs="Arial"/>
                <w:sz w:val="22"/>
                <w:szCs w:val="22"/>
              </w:rPr>
            </w:pPr>
          </w:p>
          <w:p w14:paraId="601A0870" w14:textId="77777777" w:rsidR="00917CDD" w:rsidRPr="00196D53" w:rsidRDefault="00917CDD" w:rsidP="009E2A6D">
            <w:pPr>
              <w:rPr>
                <w:rFonts w:ascii="Arial" w:hAnsi="Arial" w:cs="Arial"/>
                <w:sz w:val="22"/>
                <w:szCs w:val="22"/>
              </w:rPr>
            </w:pPr>
          </w:p>
          <w:p w14:paraId="61C2A593" w14:textId="77777777" w:rsidR="00917CDD" w:rsidRPr="00196D53" w:rsidRDefault="00917CDD" w:rsidP="009E2A6D">
            <w:pPr>
              <w:rPr>
                <w:rFonts w:ascii="Arial" w:hAnsi="Arial" w:cs="Arial"/>
                <w:sz w:val="22"/>
                <w:szCs w:val="22"/>
              </w:rPr>
            </w:pPr>
          </w:p>
          <w:p w14:paraId="0356E008" w14:textId="77777777" w:rsidR="00917CDD" w:rsidRPr="00196D53" w:rsidRDefault="00917CDD" w:rsidP="009E2A6D">
            <w:pPr>
              <w:rPr>
                <w:rFonts w:ascii="Arial" w:hAnsi="Arial" w:cs="Arial"/>
                <w:sz w:val="22"/>
                <w:szCs w:val="22"/>
              </w:rPr>
            </w:pPr>
          </w:p>
          <w:p w14:paraId="36DD4E66" w14:textId="77777777" w:rsidR="00917CDD" w:rsidRPr="00196D53" w:rsidRDefault="00917CDD" w:rsidP="009E2A6D">
            <w:pPr>
              <w:rPr>
                <w:rFonts w:ascii="Arial" w:hAnsi="Arial" w:cs="Arial"/>
                <w:sz w:val="22"/>
                <w:szCs w:val="22"/>
              </w:rPr>
            </w:pPr>
          </w:p>
          <w:p w14:paraId="4B136C1F" w14:textId="77777777" w:rsidR="00917CDD" w:rsidRPr="00196D53" w:rsidRDefault="00917CDD" w:rsidP="009E2A6D">
            <w:pPr>
              <w:rPr>
                <w:rFonts w:ascii="Arial" w:hAnsi="Arial" w:cs="Arial"/>
                <w:sz w:val="22"/>
                <w:szCs w:val="22"/>
              </w:rPr>
            </w:pPr>
          </w:p>
          <w:p w14:paraId="4327B136" w14:textId="77777777" w:rsidR="00917CDD" w:rsidRPr="00196D53" w:rsidRDefault="00917CDD" w:rsidP="009E2A6D">
            <w:pPr>
              <w:rPr>
                <w:rFonts w:ascii="Arial" w:hAnsi="Arial" w:cs="Arial"/>
                <w:sz w:val="22"/>
                <w:szCs w:val="22"/>
              </w:rPr>
            </w:pPr>
          </w:p>
        </w:tc>
      </w:tr>
    </w:tbl>
    <w:tbl>
      <w:tblPr>
        <w:tblStyle w:val="TableGrid2"/>
        <w:tblpPr w:leftFromText="180" w:rightFromText="180" w:vertAnchor="text" w:horzAnchor="page" w:tblpX="1837" w:tblpY="170"/>
        <w:tblW w:w="8359" w:type="dxa"/>
        <w:tblLook w:val="04A0" w:firstRow="1" w:lastRow="0" w:firstColumn="1" w:lastColumn="0" w:noHBand="0" w:noVBand="1"/>
      </w:tblPr>
      <w:tblGrid>
        <w:gridCol w:w="4747"/>
        <w:gridCol w:w="3612"/>
      </w:tblGrid>
      <w:tr w:rsidR="002D2BFF" w:rsidRPr="00196D53" w14:paraId="13FCB772" w14:textId="77777777" w:rsidTr="0071058E">
        <w:tc>
          <w:tcPr>
            <w:tcW w:w="4747" w:type="dxa"/>
            <w:shd w:val="clear" w:color="auto" w:fill="E7E6E6" w:themeFill="background2"/>
          </w:tcPr>
          <w:p w14:paraId="351C9734" w14:textId="77777777" w:rsidR="002D2BFF" w:rsidRPr="00196D53" w:rsidRDefault="002D2BFF" w:rsidP="002D2BFF">
            <w:pPr>
              <w:rPr>
                <w:rFonts w:ascii="Arial" w:hAnsi="Arial" w:cs="Arial"/>
                <w:sz w:val="22"/>
                <w:szCs w:val="22"/>
              </w:rPr>
            </w:pPr>
            <w:r w:rsidRPr="00196D53">
              <w:rPr>
                <w:rFonts w:ascii="Arial" w:hAnsi="Arial" w:cs="Arial"/>
                <w:sz w:val="20"/>
                <w:szCs w:val="20"/>
              </w:rPr>
              <w:t>People at risk – list categories:</w:t>
            </w:r>
          </w:p>
          <w:p w14:paraId="24E17AB6" w14:textId="77777777" w:rsidR="002D2BFF" w:rsidRPr="00196D53" w:rsidRDefault="002D2BFF" w:rsidP="002D2BFF">
            <w:pPr>
              <w:rPr>
                <w:rFonts w:ascii="Arial" w:hAnsi="Arial" w:cs="Arial"/>
                <w:sz w:val="22"/>
                <w:szCs w:val="22"/>
              </w:rPr>
            </w:pPr>
          </w:p>
          <w:p w14:paraId="792D6344" w14:textId="04422ACB" w:rsidR="002D2BFF" w:rsidRPr="00196D53" w:rsidRDefault="002D2BFF" w:rsidP="002D2BFF">
            <w:pPr>
              <w:rPr>
                <w:rFonts w:ascii="Arial" w:hAnsi="Arial" w:cs="Arial"/>
                <w:sz w:val="22"/>
                <w:szCs w:val="22"/>
              </w:rPr>
            </w:pPr>
            <w:r w:rsidRPr="00196D53">
              <w:rPr>
                <w:rFonts w:ascii="Arial" w:hAnsi="Arial" w:cs="Arial"/>
                <w:sz w:val="20"/>
                <w:szCs w:val="20"/>
              </w:rPr>
              <w:t>Employees including those with special needs/ health conditions</w:t>
            </w:r>
          </w:p>
          <w:p w14:paraId="5D462F06" w14:textId="77777777" w:rsidR="002D2BFF" w:rsidRPr="00196D53" w:rsidRDefault="002D2BFF" w:rsidP="002D2BFF">
            <w:pPr>
              <w:spacing w:before="120" w:after="120"/>
              <w:rPr>
                <w:rFonts w:ascii="Arial" w:hAnsi="Arial" w:cs="Arial"/>
                <w:sz w:val="22"/>
                <w:szCs w:val="22"/>
              </w:rPr>
            </w:pPr>
            <w:r w:rsidRPr="00196D53">
              <w:rPr>
                <w:rFonts w:ascii="Arial" w:hAnsi="Arial" w:cs="Arial"/>
                <w:sz w:val="20"/>
                <w:szCs w:val="20"/>
              </w:rPr>
              <w:t>Inexperienced staff</w:t>
            </w:r>
          </w:p>
          <w:p w14:paraId="6886D4D1" w14:textId="77777777" w:rsidR="002D2BFF" w:rsidRPr="00196D53" w:rsidRDefault="002D2BFF" w:rsidP="002D2BFF">
            <w:pPr>
              <w:spacing w:before="120" w:after="120"/>
              <w:rPr>
                <w:rFonts w:ascii="Arial" w:hAnsi="Arial" w:cs="Arial"/>
                <w:sz w:val="22"/>
                <w:szCs w:val="22"/>
              </w:rPr>
            </w:pPr>
            <w:r w:rsidRPr="00196D53">
              <w:rPr>
                <w:rFonts w:ascii="Arial" w:hAnsi="Arial" w:cs="Arial"/>
                <w:sz w:val="20"/>
                <w:szCs w:val="20"/>
              </w:rPr>
              <w:t>Young people</w:t>
            </w:r>
          </w:p>
          <w:p w14:paraId="179F3563" w14:textId="77777777" w:rsidR="002D2BFF" w:rsidRPr="00196D53" w:rsidRDefault="002D2BFF" w:rsidP="002D2BFF">
            <w:pPr>
              <w:spacing w:before="120" w:after="120"/>
              <w:rPr>
                <w:rFonts w:ascii="Arial" w:hAnsi="Arial" w:cs="Arial"/>
                <w:sz w:val="22"/>
                <w:szCs w:val="22"/>
              </w:rPr>
            </w:pPr>
            <w:r w:rsidRPr="00196D53">
              <w:rPr>
                <w:rFonts w:ascii="Arial" w:hAnsi="Arial" w:cs="Arial"/>
                <w:sz w:val="20"/>
                <w:szCs w:val="20"/>
              </w:rPr>
              <w:t>New and expectant mothers</w:t>
            </w:r>
          </w:p>
          <w:p w14:paraId="51CFDA2D" w14:textId="77777777" w:rsidR="002D2BFF" w:rsidRPr="00196D53" w:rsidRDefault="002D2BFF" w:rsidP="002D2BFF">
            <w:pPr>
              <w:spacing w:before="120" w:after="120"/>
              <w:rPr>
                <w:rFonts w:ascii="Arial" w:hAnsi="Arial" w:cs="Arial"/>
                <w:sz w:val="22"/>
                <w:szCs w:val="22"/>
              </w:rPr>
            </w:pPr>
            <w:r w:rsidRPr="00196D53">
              <w:rPr>
                <w:rFonts w:ascii="Arial" w:hAnsi="Arial" w:cs="Arial"/>
                <w:sz w:val="20"/>
                <w:szCs w:val="20"/>
              </w:rPr>
              <w:t>Disabled people</w:t>
            </w:r>
          </w:p>
          <w:p w14:paraId="2DF1C791" w14:textId="77777777" w:rsidR="002D2BFF" w:rsidRPr="00196D53" w:rsidRDefault="002D2BFF" w:rsidP="002D2BFF">
            <w:pPr>
              <w:spacing w:before="120" w:after="120"/>
              <w:rPr>
                <w:rFonts w:ascii="Arial" w:hAnsi="Arial" w:cs="Arial"/>
                <w:sz w:val="22"/>
                <w:szCs w:val="22"/>
              </w:rPr>
            </w:pPr>
            <w:r w:rsidRPr="00196D53">
              <w:rPr>
                <w:rFonts w:ascii="Arial" w:hAnsi="Arial" w:cs="Arial"/>
                <w:sz w:val="20"/>
                <w:szCs w:val="20"/>
              </w:rPr>
              <w:t>Visitors</w:t>
            </w:r>
          </w:p>
          <w:p w14:paraId="2F81C9A3" w14:textId="09E1D4EA" w:rsidR="00323D78" w:rsidRPr="00196D53" w:rsidRDefault="002D2BFF" w:rsidP="002D2BFF">
            <w:pPr>
              <w:spacing w:before="120" w:after="120"/>
              <w:rPr>
                <w:rFonts w:ascii="Arial" w:hAnsi="Arial" w:cs="Arial"/>
                <w:sz w:val="20"/>
                <w:szCs w:val="20"/>
              </w:rPr>
            </w:pPr>
            <w:r w:rsidRPr="00196D53">
              <w:rPr>
                <w:rFonts w:ascii="Arial" w:hAnsi="Arial" w:cs="Arial"/>
                <w:sz w:val="20"/>
                <w:szCs w:val="20"/>
              </w:rPr>
              <w:t>Members of the public</w:t>
            </w:r>
          </w:p>
        </w:tc>
        <w:tc>
          <w:tcPr>
            <w:tcW w:w="3612" w:type="dxa"/>
          </w:tcPr>
          <w:p w14:paraId="21214264" w14:textId="77777777" w:rsidR="002D2BFF" w:rsidRPr="00196D53" w:rsidRDefault="002D2BFF" w:rsidP="002D2BFF">
            <w:pPr>
              <w:rPr>
                <w:rFonts w:ascii="Arial" w:hAnsi="Arial" w:cs="Arial"/>
                <w:sz w:val="22"/>
                <w:szCs w:val="22"/>
              </w:rPr>
            </w:pPr>
          </w:p>
        </w:tc>
      </w:tr>
    </w:tbl>
    <w:p w14:paraId="61163DF8" w14:textId="77777777" w:rsidR="002D2BFF" w:rsidRPr="00196D53" w:rsidRDefault="002D2BFF" w:rsidP="002D2BFF">
      <w:pPr>
        <w:rPr>
          <w:sz w:val="22"/>
          <w:szCs w:val="22"/>
        </w:rPr>
      </w:pPr>
    </w:p>
    <w:tbl>
      <w:tblPr>
        <w:tblStyle w:val="TableGrid2"/>
        <w:tblW w:w="8359" w:type="dxa"/>
        <w:tblLook w:val="04A0" w:firstRow="1" w:lastRow="0" w:firstColumn="1" w:lastColumn="0" w:noHBand="0" w:noVBand="1"/>
      </w:tblPr>
      <w:tblGrid>
        <w:gridCol w:w="4786"/>
        <w:gridCol w:w="3573"/>
      </w:tblGrid>
      <w:tr w:rsidR="002D2BFF" w:rsidRPr="00196D53" w14:paraId="4A3D9979" w14:textId="77777777" w:rsidTr="0071058E">
        <w:tc>
          <w:tcPr>
            <w:tcW w:w="4786" w:type="dxa"/>
            <w:shd w:val="clear" w:color="auto" w:fill="D9D9D9" w:themeFill="background1" w:themeFillShade="D9"/>
          </w:tcPr>
          <w:p w14:paraId="2D543DB8" w14:textId="77777777" w:rsidR="002D2BFF" w:rsidRPr="00196D53" w:rsidRDefault="002D2BFF" w:rsidP="002D2BFF">
            <w:pPr>
              <w:rPr>
                <w:rFonts w:ascii="Arial" w:hAnsi="Arial" w:cs="Arial"/>
                <w:sz w:val="22"/>
                <w:szCs w:val="22"/>
              </w:rPr>
            </w:pPr>
            <w:r w:rsidRPr="00196D53">
              <w:rPr>
                <w:rFonts w:ascii="Arial" w:hAnsi="Arial" w:cs="Arial"/>
                <w:sz w:val="20"/>
                <w:szCs w:val="20"/>
              </w:rPr>
              <w:t>Do any employees travel, work remotely, work</w:t>
            </w:r>
          </w:p>
          <w:p w14:paraId="4105EF09" w14:textId="797055E8" w:rsidR="002D2BFF" w:rsidRPr="00196D53" w:rsidRDefault="002D2BFF" w:rsidP="0071058E">
            <w:pPr>
              <w:rPr>
                <w:rFonts w:ascii="Arial" w:hAnsi="Arial" w:cs="Arial"/>
                <w:sz w:val="22"/>
                <w:szCs w:val="22"/>
              </w:rPr>
            </w:pPr>
            <w:r w:rsidRPr="00196D53">
              <w:rPr>
                <w:rFonts w:ascii="Arial" w:hAnsi="Arial" w:cs="Arial"/>
                <w:sz w:val="20"/>
                <w:szCs w:val="20"/>
              </w:rPr>
              <w:t>alone? (Ensure adequate first aider coverage at all times)</w:t>
            </w:r>
          </w:p>
        </w:tc>
        <w:tc>
          <w:tcPr>
            <w:tcW w:w="3573" w:type="dxa"/>
          </w:tcPr>
          <w:p w14:paraId="1BB001B1" w14:textId="77777777" w:rsidR="002D2BFF" w:rsidRPr="00196D53" w:rsidRDefault="002D2BFF" w:rsidP="002D2BFF">
            <w:pPr>
              <w:jc w:val="center"/>
              <w:rPr>
                <w:rFonts w:ascii="Arial" w:hAnsi="Arial" w:cs="Arial"/>
                <w:sz w:val="22"/>
                <w:szCs w:val="22"/>
              </w:rPr>
            </w:pPr>
            <w:r w:rsidRPr="00196D53">
              <w:rPr>
                <w:rFonts w:ascii="Arial" w:hAnsi="Arial" w:cs="Arial"/>
                <w:sz w:val="20"/>
                <w:szCs w:val="20"/>
              </w:rPr>
              <w:t xml:space="preserve">Yes </w:t>
            </w:r>
            <w:sdt>
              <w:sdtPr>
                <w:rPr>
                  <w:rFonts w:ascii="Arial" w:hAnsi="Arial" w:cs="Arial"/>
                  <w:sz w:val="20"/>
                  <w:szCs w:val="20"/>
                </w:rPr>
                <w:id w:val="1333491813"/>
                <w14:checkbox>
                  <w14:checked w14:val="0"/>
                  <w14:checkedState w14:val="2612" w14:font="MS Gothic"/>
                  <w14:uncheckedState w14:val="2610" w14:font="MS Gothic"/>
                </w14:checkbox>
              </w:sdtPr>
              <w:sdtContent>
                <w:r w:rsidRPr="00196D53">
                  <w:rPr>
                    <w:rFonts w:ascii="Segoe UI Symbol" w:hAnsi="Segoe UI Symbol" w:cs="Segoe UI Symbol"/>
                    <w:sz w:val="20"/>
                    <w:szCs w:val="20"/>
                  </w:rPr>
                  <w:t>☐</w:t>
                </w:r>
              </w:sdtContent>
            </w:sdt>
            <w:r w:rsidRPr="00196D53">
              <w:rPr>
                <w:rFonts w:ascii="Arial" w:hAnsi="Arial" w:cs="Arial"/>
                <w:sz w:val="20"/>
                <w:szCs w:val="20"/>
              </w:rPr>
              <w:t xml:space="preserve"> No </w:t>
            </w:r>
            <w:sdt>
              <w:sdtPr>
                <w:rPr>
                  <w:rFonts w:ascii="Arial" w:hAnsi="Arial" w:cs="Arial"/>
                  <w:sz w:val="20"/>
                  <w:szCs w:val="20"/>
                </w:rPr>
                <w:id w:val="-926184136"/>
                <w14:checkbox>
                  <w14:checked w14:val="0"/>
                  <w14:checkedState w14:val="2612" w14:font="MS Gothic"/>
                  <w14:uncheckedState w14:val="2610" w14:font="MS Gothic"/>
                </w14:checkbox>
              </w:sdtPr>
              <w:sdtContent>
                <w:r w:rsidRPr="00196D53">
                  <w:rPr>
                    <w:rFonts w:ascii="Segoe UI Symbol" w:hAnsi="Segoe UI Symbol" w:cs="Segoe UI Symbol"/>
                    <w:sz w:val="20"/>
                    <w:szCs w:val="20"/>
                  </w:rPr>
                  <w:t>☐</w:t>
                </w:r>
              </w:sdtContent>
            </w:sdt>
          </w:p>
        </w:tc>
      </w:tr>
    </w:tbl>
    <w:p w14:paraId="38359D4F" w14:textId="77777777" w:rsidR="002D2BFF" w:rsidRPr="00196D53" w:rsidRDefault="002D2BFF" w:rsidP="002D2BFF">
      <w:pPr>
        <w:rPr>
          <w:sz w:val="22"/>
          <w:szCs w:val="22"/>
        </w:rPr>
      </w:pPr>
    </w:p>
    <w:tbl>
      <w:tblPr>
        <w:tblStyle w:val="TableGrid2"/>
        <w:tblW w:w="8359" w:type="dxa"/>
        <w:tblLook w:val="04A0" w:firstRow="1" w:lastRow="0" w:firstColumn="1" w:lastColumn="0" w:noHBand="0" w:noVBand="1"/>
      </w:tblPr>
      <w:tblGrid>
        <w:gridCol w:w="4786"/>
        <w:gridCol w:w="3573"/>
      </w:tblGrid>
      <w:tr w:rsidR="002D2BFF" w:rsidRPr="00196D53" w14:paraId="58CBCE96" w14:textId="77777777" w:rsidTr="0071058E">
        <w:tc>
          <w:tcPr>
            <w:tcW w:w="4786" w:type="dxa"/>
            <w:shd w:val="clear" w:color="auto" w:fill="D9D9D9" w:themeFill="background1" w:themeFillShade="D9"/>
          </w:tcPr>
          <w:p w14:paraId="7BE0BE2E" w14:textId="32CB56DC" w:rsidR="002D2BFF" w:rsidRPr="00196D53" w:rsidRDefault="002D2BFF" w:rsidP="002D2BFF">
            <w:pPr>
              <w:rPr>
                <w:rFonts w:ascii="Arial" w:hAnsi="Arial" w:cs="Arial"/>
                <w:sz w:val="22"/>
                <w:szCs w:val="22"/>
              </w:rPr>
            </w:pPr>
            <w:r w:rsidRPr="00196D53">
              <w:rPr>
                <w:rFonts w:ascii="Arial" w:hAnsi="Arial" w:cs="Arial"/>
                <w:sz w:val="20"/>
                <w:szCs w:val="20"/>
              </w:rPr>
              <w:t xml:space="preserve">Summary of types of injuries and any illnesses </w:t>
            </w:r>
            <w:r w:rsidR="0071058E" w:rsidRPr="00196D53">
              <w:rPr>
                <w:rFonts w:ascii="Arial" w:hAnsi="Arial" w:cs="Arial"/>
                <w:sz w:val="20"/>
                <w:szCs w:val="20"/>
              </w:rPr>
              <w:t>that</w:t>
            </w:r>
            <w:r w:rsidRPr="00196D53">
              <w:rPr>
                <w:rFonts w:ascii="Arial" w:hAnsi="Arial" w:cs="Arial"/>
                <w:sz w:val="20"/>
                <w:szCs w:val="20"/>
              </w:rPr>
              <w:t xml:space="preserve"> have occurred and accidents that could have led to first aid treatment</w:t>
            </w:r>
          </w:p>
          <w:p w14:paraId="77ECECC9" w14:textId="77777777" w:rsidR="002D2BFF" w:rsidRPr="00196D53" w:rsidRDefault="002D2BFF" w:rsidP="002D2BFF">
            <w:pPr>
              <w:rPr>
                <w:rFonts w:ascii="Arial" w:hAnsi="Arial" w:cs="Arial"/>
                <w:sz w:val="22"/>
                <w:szCs w:val="22"/>
              </w:rPr>
            </w:pPr>
          </w:p>
        </w:tc>
        <w:tc>
          <w:tcPr>
            <w:tcW w:w="3573" w:type="dxa"/>
          </w:tcPr>
          <w:p w14:paraId="5744C172" w14:textId="77777777" w:rsidR="002D2BFF" w:rsidRPr="00196D53" w:rsidRDefault="002D2BFF" w:rsidP="002D2BFF">
            <w:pPr>
              <w:jc w:val="center"/>
              <w:rPr>
                <w:rFonts w:ascii="Arial" w:hAnsi="Arial" w:cs="Arial"/>
                <w:sz w:val="22"/>
                <w:szCs w:val="22"/>
              </w:rPr>
            </w:pPr>
          </w:p>
          <w:p w14:paraId="03BE17F2" w14:textId="77777777" w:rsidR="002D2BFF" w:rsidRPr="00196D53" w:rsidRDefault="002D2BFF" w:rsidP="002D2BFF">
            <w:pPr>
              <w:jc w:val="center"/>
              <w:rPr>
                <w:rFonts w:ascii="Arial" w:hAnsi="Arial" w:cs="Arial"/>
                <w:sz w:val="22"/>
                <w:szCs w:val="22"/>
              </w:rPr>
            </w:pPr>
          </w:p>
          <w:p w14:paraId="2EA9571D" w14:textId="77777777" w:rsidR="002D2BFF" w:rsidRPr="00196D53" w:rsidRDefault="002D2BFF" w:rsidP="002D2BFF">
            <w:pPr>
              <w:jc w:val="center"/>
              <w:rPr>
                <w:rFonts w:ascii="Arial" w:hAnsi="Arial" w:cs="Arial"/>
                <w:sz w:val="22"/>
                <w:szCs w:val="22"/>
              </w:rPr>
            </w:pPr>
          </w:p>
          <w:p w14:paraId="63135247" w14:textId="77777777" w:rsidR="00917CDD" w:rsidRPr="00196D53" w:rsidRDefault="00917CDD" w:rsidP="002D2BFF">
            <w:pPr>
              <w:jc w:val="center"/>
              <w:rPr>
                <w:rFonts w:ascii="Arial" w:hAnsi="Arial" w:cs="Arial"/>
                <w:sz w:val="22"/>
                <w:szCs w:val="22"/>
              </w:rPr>
            </w:pPr>
          </w:p>
          <w:p w14:paraId="700DB453" w14:textId="77777777" w:rsidR="002D2BFF" w:rsidRPr="00196D53" w:rsidRDefault="002D2BFF" w:rsidP="0071058E">
            <w:pPr>
              <w:rPr>
                <w:rFonts w:ascii="Arial" w:hAnsi="Arial" w:cs="Arial"/>
                <w:sz w:val="22"/>
                <w:szCs w:val="22"/>
              </w:rPr>
            </w:pPr>
          </w:p>
        </w:tc>
      </w:tr>
    </w:tbl>
    <w:p w14:paraId="7A383DE2" w14:textId="77777777" w:rsidR="00A07E43" w:rsidRPr="00196D53" w:rsidRDefault="00A07E43" w:rsidP="002D2BFF"/>
    <w:tbl>
      <w:tblPr>
        <w:tblStyle w:val="TableGrid2"/>
        <w:tblW w:w="8359" w:type="dxa"/>
        <w:tblLook w:val="04A0" w:firstRow="1" w:lastRow="0" w:firstColumn="1" w:lastColumn="0" w:noHBand="0" w:noVBand="1"/>
      </w:tblPr>
      <w:tblGrid>
        <w:gridCol w:w="4786"/>
        <w:gridCol w:w="3573"/>
      </w:tblGrid>
      <w:tr w:rsidR="002D2BFF" w:rsidRPr="00196D53" w14:paraId="795BF031" w14:textId="77777777" w:rsidTr="0071058E">
        <w:tc>
          <w:tcPr>
            <w:tcW w:w="4786" w:type="dxa"/>
            <w:shd w:val="clear" w:color="auto" w:fill="D9D9D9" w:themeFill="background1" w:themeFillShade="D9"/>
          </w:tcPr>
          <w:p w14:paraId="15625D7C" w14:textId="5E781631" w:rsidR="002D2BFF" w:rsidRPr="00196D53" w:rsidRDefault="002D2BFF" w:rsidP="002D2BFF">
            <w:pPr>
              <w:rPr>
                <w:rFonts w:ascii="Arial" w:hAnsi="Arial" w:cs="Arial"/>
                <w:sz w:val="22"/>
                <w:szCs w:val="22"/>
              </w:rPr>
            </w:pPr>
            <w:r w:rsidRPr="00196D53">
              <w:rPr>
                <w:rFonts w:ascii="Arial" w:hAnsi="Arial" w:cs="Arial"/>
                <w:sz w:val="20"/>
                <w:szCs w:val="20"/>
              </w:rPr>
              <w:t>Do any employees work away from the organisation?</w:t>
            </w:r>
          </w:p>
          <w:p w14:paraId="79A92D8B" w14:textId="77777777" w:rsidR="002D2BFF" w:rsidRPr="00196D53" w:rsidRDefault="002D2BFF" w:rsidP="002D2BFF">
            <w:pPr>
              <w:rPr>
                <w:rFonts w:ascii="Arial" w:hAnsi="Arial" w:cs="Arial"/>
                <w:sz w:val="22"/>
                <w:szCs w:val="22"/>
              </w:rPr>
            </w:pPr>
          </w:p>
        </w:tc>
        <w:tc>
          <w:tcPr>
            <w:tcW w:w="3573" w:type="dxa"/>
          </w:tcPr>
          <w:p w14:paraId="6A4522FB" w14:textId="77777777" w:rsidR="002D2BFF" w:rsidRPr="00196D53" w:rsidRDefault="002D2BFF" w:rsidP="002D2BFF">
            <w:pPr>
              <w:jc w:val="center"/>
              <w:rPr>
                <w:sz w:val="22"/>
                <w:szCs w:val="22"/>
              </w:rPr>
            </w:pPr>
            <w:r w:rsidRPr="00196D53">
              <w:rPr>
                <w:rFonts w:ascii="Arial" w:hAnsi="Arial" w:cs="Arial"/>
                <w:sz w:val="20"/>
                <w:szCs w:val="20"/>
              </w:rPr>
              <w:t xml:space="preserve">Yes </w:t>
            </w:r>
            <w:sdt>
              <w:sdtPr>
                <w:rPr>
                  <w:rFonts w:ascii="Arial" w:hAnsi="Arial" w:cs="Arial"/>
                  <w:sz w:val="20"/>
                  <w:szCs w:val="20"/>
                </w:rPr>
                <w:id w:val="1104073054"/>
                <w14:checkbox>
                  <w14:checked w14:val="0"/>
                  <w14:checkedState w14:val="2612" w14:font="MS Gothic"/>
                  <w14:uncheckedState w14:val="2610" w14:font="MS Gothic"/>
                </w14:checkbox>
              </w:sdtPr>
              <w:sdtContent>
                <w:r w:rsidRPr="00196D53">
                  <w:rPr>
                    <w:rFonts w:ascii="Segoe UI Symbol" w:hAnsi="Segoe UI Symbol" w:cs="Segoe UI Symbol"/>
                    <w:sz w:val="20"/>
                    <w:szCs w:val="20"/>
                  </w:rPr>
                  <w:t>☐</w:t>
                </w:r>
              </w:sdtContent>
            </w:sdt>
            <w:r w:rsidRPr="00196D53">
              <w:rPr>
                <w:rFonts w:ascii="Arial" w:hAnsi="Arial" w:cs="Arial"/>
                <w:sz w:val="20"/>
                <w:szCs w:val="20"/>
              </w:rPr>
              <w:t xml:space="preserve"> No </w:t>
            </w:r>
            <w:sdt>
              <w:sdtPr>
                <w:rPr>
                  <w:rFonts w:ascii="Arial" w:hAnsi="Arial" w:cs="Arial"/>
                  <w:sz w:val="20"/>
                  <w:szCs w:val="20"/>
                </w:rPr>
                <w:id w:val="1671984473"/>
                <w14:checkbox>
                  <w14:checked w14:val="0"/>
                  <w14:checkedState w14:val="2612" w14:font="MS Gothic"/>
                  <w14:uncheckedState w14:val="2610" w14:font="MS Gothic"/>
                </w14:checkbox>
              </w:sdtPr>
              <w:sdtContent>
                <w:r w:rsidRPr="00196D53">
                  <w:rPr>
                    <w:rFonts w:ascii="Segoe UI Symbol" w:hAnsi="Segoe UI Symbol" w:cs="Segoe UI Symbol"/>
                    <w:sz w:val="20"/>
                    <w:szCs w:val="20"/>
                  </w:rPr>
                  <w:t>☐</w:t>
                </w:r>
              </w:sdtContent>
            </w:sdt>
          </w:p>
        </w:tc>
      </w:tr>
      <w:tr w:rsidR="002D2BFF" w:rsidRPr="00196D53" w14:paraId="7B0E2BE0" w14:textId="77777777" w:rsidTr="0071058E">
        <w:tc>
          <w:tcPr>
            <w:tcW w:w="4786" w:type="dxa"/>
            <w:shd w:val="clear" w:color="auto" w:fill="D9D9D9" w:themeFill="background1" w:themeFillShade="D9"/>
          </w:tcPr>
          <w:p w14:paraId="571A6F0D" w14:textId="2154B6A5" w:rsidR="002D2BFF" w:rsidRPr="00196D53" w:rsidRDefault="002D2BFF" w:rsidP="002D2BFF">
            <w:pPr>
              <w:rPr>
                <w:rFonts w:ascii="Arial" w:hAnsi="Arial" w:cs="Arial"/>
                <w:sz w:val="22"/>
                <w:szCs w:val="22"/>
              </w:rPr>
            </w:pPr>
            <w:r w:rsidRPr="00196D53">
              <w:rPr>
                <w:rFonts w:ascii="Arial" w:hAnsi="Arial" w:cs="Arial"/>
                <w:sz w:val="20"/>
                <w:szCs w:val="20"/>
              </w:rPr>
              <w:lastRenderedPageBreak/>
              <w:t>Are the</w:t>
            </w:r>
            <w:r w:rsidR="0071058E" w:rsidRPr="00196D53">
              <w:rPr>
                <w:rFonts w:ascii="Arial" w:hAnsi="Arial" w:cs="Arial"/>
                <w:sz w:val="20"/>
                <w:szCs w:val="20"/>
              </w:rPr>
              <w:t>re</w:t>
            </w:r>
            <w:r w:rsidRPr="00196D53">
              <w:rPr>
                <w:rFonts w:ascii="Arial" w:hAnsi="Arial" w:cs="Arial"/>
                <w:sz w:val="20"/>
                <w:szCs w:val="20"/>
              </w:rPr>
              <w:t xml:space="preserve"> suitable first aid arrangements at these locations?</w:t>
            </w:r>
          </w:p>
          <w:p w14:paraId="2C232B41" w14:textId="77777777" w:rsidR="002D2BFF" w:rsidRPr="00196D53" w:rsidRDefault="002D2BFF" w:rsidP="002D2BFF">
            <w:pPr>
              <w:rPr>
                <w:rFonts w:ascii="Arial" w:hAnsi="Arial" w:cs="Arial"/>
                <w:sz w:val="22"/>
                <w:szCs w:val="22"/>
              </w:rPr>
            </w:pPr>
          </w:p>
        </w:tc>
        <w:tc>
          <w:tcPr>
            <w:tcW w:w="3573" w:type="dxa"/>
          </w:tcPr>
          <w:p w14:paraId="5C3F14CF" w14:textId="77777777" w:rsidR="002D2BFF" w:rsidRPr="00196D53" w:rsidRDefault="002D2BFF" w:rsidP="002D2BFF">
            <w:pPr>
              <w:jc w:val="center"/>
              <w:rPr>
                <w:sz w:val="22"/>
                <w:szCs w:val="22"/>
              </w:rPr>
            </w:pPr>
            <w:r w:rsidRPr="00196D53">
              <w:rPr>
                <w:rFonts w:ascii="Arial" w:hAnsi="Arial" w:cs="Arial"/>
                <w:sz w:val="20"/>
                <w:szCs w:val="20"/>
              </w:rPr>
              <w:t xml:space="preserve">Yes </w:t>
            </w:r>
            <w:sdt>
              <w:sdtPr>
                <w:rPr>
                  <w:rFonts w:ascii="Arial" w:hAnsi="Arial" w:cs="Arial"/>
                  <w:sz w:val="20"/>
                  <w:szCs w:val="20"/>
                </w:rPr>
                <w:id w:val="-455409205"/>
                <w14:checkbox>
                  <w14:checked w14:val="0"/>
                  <w14:checkedState w14:val="2612" w14:font="MS Gothic"/>
                  <w14:uncheckedState w14:val="2610" w14:font="MS Gothic"/>
                </w14:checkbox>
              </w:sdtPr>
              <w:sdtContent>
                <w:r w:rsidRPr="00196D53">
                  <w:rPr>
                    <w:rFonts w:ascii="Segoe UI Symbol" w:hAnsi="Segoe UI Symbol" w:cs="Segoe UI Symbol"/>
                    <w:sz w:val="20"/>
                    <w:szCs w:val="20"/>
                  </w:rPr>
                  <w:t>☐</w:t>
                </w:r>
              </w:sdtContent>
            </w:sdt>
            <w:r w:rsidRPr="00196D53">
              <w:rPr>
                <w:rFonts w:ascii="Arial" w:hAnsi="Arial" w:cs="Arial"/>
                <w:sz w:val="20"/>
                <w:szCs w:val="20"/>
              </w:rPr>
              <w:t xml:space="preserve"> No </w:t>
            </w:r>
            <w:sdt>
              <w:sdtPr>
                <w:rPr>
                  <w:rFonts w:ascii="Arial" w:hAnsi="Arial" w:cs="Arial"/>
                  <w:sz w:val="20"/>
                  <w:szCs w:val="20"/>
                </w:rPr>
                <w:id w:val="227965137"/>
                <w14:checkbox>
                  <w14:checked w14:val="0"/>
                  <w14:checkedState w14:val="2612" w14:font="MS Gothic"/>
                  <w14:uncheckedState w14:val="2610" w14:font="MS Gothic"/>
                </w14:checkbox>
              </w:sdtPr>
              <w:sdtContent>
                <w:r w:rsidRPr="00196D53">
                  <w:rPr>
                    <w:rFonts w:ascii="Segoe UI Symbol" w:hAnsi="Segoe UI Symbol" w:cs="Segoe UI Symbol"/>
                    <w:sz w:val="20"/>
                    <w:szCs w:val="20"/>
                  </w:rPr>
                  <w:t>☐</w:t>
                </w:r>
              </w:sdtContent>
            </w:sdt>
          </w:p>
        </w:tc>
      </w:tr>
      <w:tr w:rsidR="002D2BFF" w:rsidRPr="00196D53" w14:paraId="273EB2B9" w14:textId="77777777" w:rsidTr="0071058E">
        <w:tc>
          <w:tcPr>
            <w:tcW w:w="4786" w:type="dxa"/>
            <w:shd w:val="clear" w:color="auto" w:fill="D9D9D9" w:themeFill="background1" w:themeFillShade="D9"/>
          </w:tcPr>
          <w:p w14:paraId="69B6390B" w14:textId="0070EEF1" w:rsidR="002D2BFF" w:rsidRPr="00196D53" w:rsidRDefault="002D2BFF" w:rsidP="002D2BFF">
            <w:pPr>
              <w:rPr>
                <w:rFonts w:ascii="Arial" w:hAnsi="Arial" w:cs="Arial"/>
                <w:sz w:val="22"/>
                <w:szCs w:val="22"/>
              </w:rPr>
            </w:pPr>
            <w:r w:rsidRPr="00196D53">
              <w:rPr>
                <w:rFonts w:ascii="Arial" w:hAnsi="Arial" w:cs="Arial"/>
                <w:sz w:val="20"/>
                <w:szCs w:val="20"/>
              </w:rPr>
              <w:t xml:space="preserve">Where employees </w:t>
            </w:r>
            <w:r w:rsidR="00FE4807" w:rsidRPr="00196D53">
              <w:rPr>
                <w:rFonts w:ascii="Arial" w:hAnsi="Arial" w:cs="Arial"/>
                <w:sz w:val="20"/>
                <w:szCs w:val="20"/>
              </w:rPr>
              <w:t>participate in</w:t>
            </w:r>
            <w:r w:rsidRPr="00196D53">
              <w:rPr>
                <w:rFonts w:ascii="Arial" w:hAnsi="Arial" w:cs="Arial"/>
                <w:sz w:val="20"/>
                <w:szCs w:val="20"/>
              </w:rPr>
              <w:t xml:space="preserve"> travelling as part of their duties, do </w:t>
            </w:r>
            <w:r w:rsidR="0071058E" w:rsidRPr="00196D53">
              <w:rPr>
                <w:rFonts w:ascii="Arial" w:hAnsi="Arial" w:cs="Arial"/>
                <w:sz w:val="20"/>
                <w:szCs w:val="20"/>
              </w:rPr>
              <w:t xml:space="preserve">the vehicles used contain first </w:t>
            </w:r>
            <w:r w:rsidRPr="00196D53">
              <w:rPr>
                <w:rFonts w:ascii="Arial" w:hAnsi="Arial" w:cs="Arial"/>
                <w:sz w:val="20"/>
                <w:szCs w:val="20"/>
              </w:rPr>
              <w:t>aid kits?</w:t>
            </w:r>
          </w:p>
        </w:tc>
        <w:tc>
          <w:tcPr>
            <w:tcW w:w="3573" w:type="dxa"/>
          </w:tcPr>
          <w:p w14:paraId="0EB740D4" w14:textId="77777777" w:rsidR="002D2BFF" w:rsidRPr="00196D53" w:rsidRDefault="002D2BFF" w:rsidP="002D2BFF">
            <w:pPr>
              <w:jc w:val="center"/>
              <w:rPr>
                <w:sz w:val="22"/>
                <w:szCs w:val="22"/>
              </w:rPr>
            </w:pPr>
            <w:r w:rsidRPr="00196D53">
              <w:rPr>
                <w:rFonts w:ascii="Arial" w:hAnsi="Arial" w:cs="Arial"/>
                <w:sz w:val="20"/>
                <w:szCs w:val="20"/>
              </w:rPr>
              <w:t xml:space="preserve">Yes </w:t>
            </w:r>
            <w:sdt>
              <w:sdtPr>
                <w:rPr>
                  <w:rFonts w:ascii="Arial" w:hAnsi="Arial" w:cs="Arial"/>
                  <w:sz w:val="20"/>
                  <w:szCs w:val="20"/>
                </w:rPr>
                <w:id w:val="-123863903"/>
                <w14:checkbox>
                  <w14:checked w14:val="0"/>
                  <w14:checkedState w14:val="2612" w14:font="MS Gothic"/>
                  <w14:uncheckedState w14:val="2610" w14:font="MS Gothic"/>
                </w14:checkbox>
              </w:sdtPr>
              <w:sdtContent>
                <w:r w:rsidRPr="00196D53">
                  <w:rPr>
                    <w:rFonts w:ascii="Segoe UI Symbol" w:hAnsi="Segoe UI Symbol" w:cs="Segoe UI Symbol"/>
                    <w:sz w:val="20"/>
                    <w:szCs w:val="20"/>
                  </w:rPr>
                  <w:t>☐</w:t>
                </w:r>
              </w:sdtContent>
            </w:sdt>
            <w:r w:rsidRPr="00196D53">
              <w:rPr>
                <w:rFonts w:ascii="Arial" w:hAnsi="Arial" w:cs="Arial"/>
                <w:sz w:val="20"/>
                <w:szCs w:val="20"/>
              </w:rPr>
              <w:t xml:space="preserve"> No </w:t>
            </w:r>
            <w:sdt>
              <w:sdtPr>
                <w:rPr>
                  <w:rFonts w:ascii="Arial" w:hAnsi="Arial" w:cs="Arial"/>
                  <w:sz w:val="20"/>
                  <w:szCs w:val="20"/>
                </w:rPr>
                <w:id w:val="448440763"/>
                <w14:checkbox>
                  <w14:checked w14:val="0"/>
                  <w14:checkedState w14:val="2612" w14:font="MS Gothic"/>
                  <w14:uncheckedState w14:val="2610" w14:font="MS Gothic"/>
                </w14:checkbox>
              </w:sdtPr>
              <w:sdtContent>
                <w:r w:rsidRPr="00196D53">
                  <w:rPr>
                    <w:rFonts w:ascii="Segoe UI Symbol" w:hAnsi="Segoe UI Symbol" w:cs="Segoe UI Symbol"/>
                    <w:sz w:val="20"/>
                    <w:szCs w:val="20"/>
                  </w:rPr>
                  <w:t>☐</w:t>
                </w:r>
              </w:sdtContent>
            </w:sdt>
          </w:p>
        </w:tc>
      </w:tr>
    </w:tbl>
    <w:p w14:paraId="2B5B3568" w14:textId="77777777" w:rsidR="002D2BFF" w:rsidRPr="00196D53" w:rsidRDefault="002D2BFF" w:rsidP="002D2BFF">
      <w:pPr>
        <w:rPr>
          <w:sz w:val="22"/>
          <w:szCs w:val="22"/>
        </w:rPr>
      </w:pPr>
    </w:p>
    <w:tbl>
      <w:tblPr>
        <w:tblStyle w:val="TableGrid2"/>
        <w:tblW w:w="8359" w:type="dxa"/>
        <w:tblLook w:val="04A0" w:firstRow="1" w:lastRow="0" w:firstColumn="1" w:lastColumn="0" w:noHBand="0" w:noVBand="1"/>
      </w:tblPr>
      <w:tblGrid>
        <w:gridCol w:w="4786"/>
        <w:gridCol w:w="3573"/>
      </w:tblGrid>
      <w:tr w:rsidR="002D2BFF" w:rsidRPr="00196D53" w14:paraId="50DACB0B" w14:textId="77777777" w:rsidTr="0071058E">
        <w:tc>
          <w:tcPr>
            <w:tcW w:w="4786" w:type="dxa"/>
            <w:shd w:val="clear" w:color="auto" w:fill="D9D9D9" w:themeFill="background1" w:themeFillShade="D9"/>
          </w:tcPr>
          <w:p w14:paraId="3311A0A8" w14:textId="77777777" w:rsidR="002D2BFF" w:rsidRPr="00196D53" w:rsidRDefault="002D2BFF" w:rsidP="002D2BFF">
            <w:pPr>
              <w:rPr>
                <w:rFonts w:ascii="Arial" w:hAnsi="Arial" w:cs="Arial"/>
                <w:sz w:val="22"/>
                <w:szCs w:val="22"/>
              </w:rPr>
            </w:pPr>
            <w:r w:rsidRPr="00196D53">
              <w:rPr>
                <w:rFonts w:ascii="Arial" w:hAnsi="Arial" w:cs="Arial"/>
                <w:sz w:val="20"/>
                <w:szCs w:val="20"/>
              </w:rPr>
              <w:t>Proximity to emergency services and hospital</w:t>
            </w:r>
          </w:p>
          <w:p w14:paraId="464D2EAA" w14:textId="77777777" w:rsidR="002D2BFF" w:rsidRPr="00196D53" w:rsidRDefault="002D2BFF" w:rsidP="002D2BFF">
            <w:pPr>
              <w:rPr>
                <w:rFonts w:ascii="Arial" w:hAnsi="Arial" w:cs="Arial"/>
                <w:sz w:val="22"/>
                <w:szCs w:val="22"/>
              </w:rPr>
            </w:pPr>
          </w:p>
          <w:p w14:paraId="1A03FD3C" w14:textId="77777777" w:rsidR="002D2BFF" w:rsidRPr="00196D53" w:rsidRDefault="002D2BFF" w:rsidP="002D2BFF">
            <w:pPr>
              <w:rPr>
                <w:rFonts w:ascii="Arial" w:hAnsi="Arial" w:cs="Arial"/>
                <w:sz w:val="22"/>
                <w:szCs w:val="22"/>
              </w:rPr>
            </w:pPr>
          </w:p>
        </w:tc>
        <w:tc>
          <w:tcPr>
            <w:tcW w:w="3573" w:type="dxa"/>
          </w:tcPr>
          <w:p w14:paraId="2616B998" w14:textId="77777777" w:rsidR="002D2BFF" w:rsidRPr="00196D53" w:rsidRDefault="002D2BFF" w:rsidP="002D2BFF">
            <w:pPr>
              <w:rPr>
                <w:rFonts w:ascii="Arial" w:hAnsi="Arial" w:cs="Arial"/>
                <w:sz w:val="22"/>
                <w:szCs w:val="22"/>
              </w:rPr>
            </w:pPr>
          </w:p>
        </w:tc>
      </w:tr>
    </w:tbl>
    <w:p w14:paraId="74AC4221" w14:textId="77777777" w:rsidR="002D2BFF" w:rsidRPr="00196D53" w:rsidRDefault="002D2BFF" w:rsidP="002D2BFF">
      <w:pPr>
        <w:rPr>
          <w:rFonts w:ascii="Arial" w:hAnsi="Arial" w:cs="Arial"/>
          <w:sz w:val="22"/>
          <w:szCs w:val="22"/>
        </w:rPr>
      </w:pPr>
    </w:p>
    <w:tbl>
      <w:tblPr>
        <w:tblStyle w:val="TableGrid2"/>
        <w:tblW w:w="8359" w:type="dxa"/>
        <w:tblLook w:val="04A0" w:firstRow="1" w:lastRow="0" w:firstColumn="1" w:lastColumn="0" w:noHBand="0" w:noVBand="1"/>
      </w:tblPr>
      <w:tblGrid>
        <w:gridCol w:w="4786"/>
        <w:gridCol w:w="3573"/>
      </w:tblGrid>
      <w:tr w:rsidR="002D2BFF" w:rsidRPr="00196D53" w14:paraId="042D8D6E" w14:textId="77777777" w:rsidTr="0071058E">
        <w:tc>
          <w:tcPr>
            <w:tcW w:w="4786" w:type="dxa"/>
            <w:shd w:val="clear" w:color="auto" w:fill="D9D9D9" w:themeFill="background1" w:themeFillShade="D9"/>
          </w:tcPr>
          <w:p w14:paraId="0F71E3BA" w14:textId="77777777" w:rsidR="002D2BFF" w:rsidRPr="00196D53" w:rsidRDefault="002D2BFF" w:rsidP="002D2BFF">
            <w:pPr>
              <w:rPr>
                <w:rFonts w:ascii="Arial" w:hAnsi="Arial" w:cs="Arial"/>
                <w:sz w:val="22"/>
                <w:szCs w:val="22"/>
              </w:rPr>
            </w:pPr>
            <w:r w:rsidRPr="00196D53">
              <w:rPr>
                <w:rFonts w:ascii="Arial" w:hAnsi="Arial" w:cs="Arial"/>
                <w:sz w:val="20"/>
                <w:szCs w:val="20"/>
              </w:rPr>
              <w:t>Are there any trained first aiders already registered?</w:t>
            </w:r>
          </w:p>
          <w:p w14:paraId="1F3A143D" w14:textId="77777777" w:rsidR="002D2BFF" w:rsidRPr="00196D53" w:rsidRDefault="002D2BFF" w:rsidP="002D2BFF">
            <w:pPr>
              <w:rPr>
                <w:rFonts w:ascii="Arial" w:hAnsi="Arial" w:cs="Arial"/>
                <w:sz w:val="22"/>
                <w:szCs w:val="22"/>
              </w:rPr>
            </w:pPr>
          </w:p>
        </w:tc>
        <w:tc>
          <w:tcPr>
            <w:tcW w:w="3573" w:type="dxa"/>
          </w:tcPr>
          <w:p w14:paraId="12272E72" w14:textId="77777777" w:rsidR="002D2BFF" w:rsidRPr="00196D53" w:rsidRDefault="002D2BFF" w:rsidP="002D2BFF">
            <w:pPr>
              <w:jc w:val="center"/>
              <w:rPr>
                <w:rFonts w:ascii="Arial" w:hAnsi="Arial" w:cs="Arial"/>
                <w:sz w:val="22"/>
                <w:szCs w:val="22"/>
              </w:rPr>
            </w:pPr>
            <w:r w:rsidRPr="00196D53">
              <w:rPr>
                <w:rFonts w:ascii="Arial" w:hAnsi="Arial" w:cs="Arial"/>
                <w:sz w:val="20"/>
                <w:szCs w:val="20"/>
              </w:rPr>
              <w:t xml:space="preserve">Yes </w:t>
            </w:r>
            <w:sdt>
              <w:sdtPr>
                <w:rPr>
                  <w:rFonts w:ascii="Arial" w:hAnsi="Arial" w:cs="Arial"/>
                  <w:sz w:val="20"/>
                  <w:szCs w:val="20"/>
                </w:rPr>
                <w:id w:val="2033612435"/>
                <w14:checkbox>
                  <w14:checked w14:val="0"/>
                  <w14:checkedState w14:val="2612" w14:font="MS Gothic"/>
                  <w14:uncheckedState w14:val="2610" w14:font="MS Gothic"/>
                </w14:checkbox>
              </w:sdtPr>
              <w:sdtContent>
                <w:r w:rsidRPr="00196D53">
                  <w:rPr>
                    <w:rFonts w:ascii="Segoe UI Symbol" w:hAnsi="Segoe UI Symbol" w:cs="Segoe UI Symbol"/>
                    <w:sz w:val="20"/>
                    <w:szCs w:val="20"/>
                  </w:rPr>
                  <w:t>☐</w:t>
                </w:r>
              </w:sdtContent>
            </w:sdt>
            <w:r w:rsidRPr="00196D53">
              <w:rPr>
                <w:rFonts w:ascii="Arial" w:hAnsi="Arial" w:cs="Arial"/>
                <w:sz w:val="20"/>
                <w:szCs w:val="20"/>
              </w:rPr>
              <w:t xml:space="preserve"> No </w:t>
            </w:r>
            <w:sdt>
              <w:sdtPr>
                <w:rPr>
                  <w:rFonts w:ascii="Arial" w:hAnsi="Arial" w:cs="Arial"/>
                  <w:sz w:val="20"/>
                  <w:szCs w:val="20"/>
                </w:rPr>
                <w:id w:val="1312450454"/>
                <w14:checkbox>
                  <w14:checked w14:val="0"/>
                  <w14:checkedState w14:val="2612" w14:font="MS Gothic"/>
                  <w14:uncheckedState w14:val="2610" w14:font="MS Gothic"/>
                </w14:checkbox>
              </w:sdtPr>
              <w:sdtContent>
                <w:r w:rsidRPr="00196D53">
                  <w:rPr>
                    <w:rFonts w:ascii="Segoe UI Symbol" w:hAnsi="Segoe UI Symbol" w:cs="Segoe UI Symbol"/>
                    <w:sz w:val="20"/>
                    <w:szCs w:val="20"/>
                  </w:rPr>
                  <w:t>☐</w:t>
                </w:r>
              </w:sdtContent>
            </w:sdt>
          </w:p>
        </w:tc>
      </w:tr>
      <w:tr w:rsidR="002D2BFF" w:rsidRPr="00196D53" w14:paraId="0BE9D86D" w14:textId="77777777" w:rsidTr="0071058E">
        <w:tc>
          <w:tcPr>
            <w:tcW w:w="4786" w:type="dxa"/>
            <w:shd w:val="clear" w:color="auto" w:fill="D9D9D9" w:themeFill="background1" w:themeFillShade="D9"/>
          </w:tcPr>
          <w:p w14:paraId="62976969" w14:textId="2F227FC0" w:rsidR="002D2BFF" w:rsidRPr="00196D53" w:rsidRDefault="002D2BFF" w:rsidP="002D2BFF">
            <w:pPr>
              <w:rPr>
                <w:rFonts w:ascii="Arial" w:hAnsi="Arial" w:cs="Arial"/>
                <w:sz w:val="22"/>
                <w:szCs w:val="22"/>
              </w:rPr>
            </w:pPr>
            <w:r w:rsidRPr="00196D53">
              <w:rPr>
                <w:rFonts w:ascii="Arial" w:hAnsi="Arial" w:cs="Arial"/>
                <w:sz w:val="20"/>
                <w:szCs w:val="20"/>
              </w:rPr>
              <w:t xml:space="preserve">Detail the names of any trained first aiders together with </w:t>
            </w:r>
            <w:r w:rsidR="0071058E" w:rsidRPr="00196D53">
              <w:rPr>
                <w:rFonts w:ascii="Arial" w:hAnsi="Arial" w:cs="Arial"/>
                <w:sz w:val="20"/>
                <w:szCs w:val="20"/>
              </w:rPr>
              <w:t xml:space="preserve">the </w:t>
            </w:r>
            <w:r w:rsidRPr="00196D53">
              <w:rPr>
                <w:rFonts w:ascii="Arial" w:hAnsi="Arial" w:cs="Arial"/>
                <w:sz w:val="20"/>
                <w:szCs w:val="20"/>
              </w:rPr>
              <w:t>expiry date of certificate.</w:t>
            </w:r>
          </w:p>
          <w:p w14:paraId="65B3C0AD" w14:textId="77777777" w:rsidR="002D2BFF" w:rsidRPr="00196D53" w:rsidRDefault="002D2BFF" w:rsidP="002D2BFF">
            <w:pPr>
              <w:rPr>
                <w:rFonts w:ascii="Arial" w:hAnsi="Arial" w:cs="Arial"/>
                <w:sz w:val="22"/>
                <w:szCs w:val="22"/>
              </w:rPr>
            </w:pPr>
          </w:p>
        </w:tc>
        <w:tc>
          <w:tcPr>
            <w:tcW w:w="3573" w:type="dxa"/>
          </w:tcPr>
          <w:p w14:paraId="3BF39D64" w14:textId="529166D3" w:rsidR="002D2BFF" w:rsidRPr="00196D53" w:rsidRDefault="002D2BFF" w:rsidP="002D2BFF">
            <w:pPr>
              <w:jc w:val="center"/>
              <w:rPr>
                <w:rFonts w:ascii="Arial" w:hAnsi="Arial" w:cs="Arial"/>
                <w:sz w:val="22"/>
                <w:szCs w:val="22"/>
              </w:rPr>
            </w:pPr>
          </w:p>
        </w:tc>
      </w:tr>
      <w:tr w:rsidR="002D2BFF" w:rsidRPr="00196D53" w14:paraId="216216BF" w14:textId="77777777" w:rsidTr="0071058E">
        <w:tc>
          <w:tcPr>
            <w:tcW w:w="4786" w:type="dxa"/>
            <w:shd w:val="clear" w:color="auto" w:fill="D9D9D9" w:themeFill="background1" w:themeFillShade="D9"/>
          </w:tcPr>
          <w:p w14:paraId="252091EF" w14:textId="3FF83BB4" w:rsidR="002D2BFF" w:rsidRPr="00196D53" w:rsidRDefault="002D2BFF" w:rsidP="002D2BFF">
            <w:pPr>
              <w:rPr>
                <w:rFonts w:ascii="Arial" w:hAnsi="Arial" w:cs="Arial"/>
                <w:sz w:val="22"/>
                <w:szCs w:val="22"/>
              </w:rPr>
            </w:pPr>
            <w:r w:rsidRPr="00196D53">
              <w:rPr>
                <w:rFonts w:ascii="Arial" w:hAnsi="Arial" w:cs="Arial"/>
                <w:sz w:val="20"/>
                <w:szCs w:val="20"/>
              </w:rPr>
              <w:t>Are there adequate arrangements in place for working away from the organisation and provision for sickness/holiday cover?</w:t>
            </w:r>
          </w:p>
          <w:p w14:paraId="6D8B4A79" w14:textId="77777777" w:rsidR="002D2BFF" w:rsidRPr="00196D53" w:rsidRDefault="002D2BFF" w:rsidP="002D2BFF">
            <w:pPr>
              <w:rPr>
                <w:rFonts w:ascii="Arial" w:hAnsi="Arial" w:cs="Arial"/>
                <w:sz w:val="22"/>
                <w:szCs w:val="22"/>
              </w:rPr>
            </w:pPr>
          </w:p>
        </w:tc>
        <w:tc>
          <w:tcPr>
            <w:tcW w:w="3573" w:type="dxa"/>
          </w:tcPr>
          <w:p w14:paraId="13B4FD32" w14:textId="77777777" w:rsidR="002D2BFF" w:rsidRPr="00196D53" w:rsidRDefault="002D2BFF" w:rsidP="002D2BFF">
            <w:pPr>
              <w:jc w:val="center"/>
              <w:rPr>
                <w:rFonts w:ascii="Arial" w:hAnsi="Arial" w:cs="Arial"/>
                <w:sz w:val="22"/>
                <w:szCs w:val="22"/>
              </w:rPr>
            </w:pPr>
            <w:r w:rsidRPr="00196D53">
              <w:rPr>
                <w:rFonts w:ascii="Arial" w:hAnsi="Arial" w:cs="Arial"/>
                <w:sz w:val="20"/>
                <w:szCs w:val="20"/>
              </w:rPr>
              <w:t xml:space="preserve">Yes </w:t>
            </w:r>
            <w:sdt>
              <w:sdtPr>
                <w:rPr>
                  <w:rFonts w:ascii="Arial" w:hAnsi="Arial" w:cs="Arial"/>
                  <w:sz w:val="20"/>
                  <w:szCs w:val="20"/>
                </w:rPr>
                <w:id w:val="170844837"/>
                <w14:checkbox>
                  <w14:checked w14:val="0"/>
                  <w14:checkedState w14:val="2612" w14:font="MS Gothic"/>
                  <w14:uncheckedState w14:val="2610" w14:font="MS Gothic"/>
                </w14:checkbox>
              </w:sdtPr>
              <w:sdtContent>
                <w:r w:rsidRPr="00196D53">
                  <w:rPr>
                    <w:rFonts w:ascii="Segoe UI Symbol" w:hAnsi="Segoe UI Symbol" w:cs="Segoe UI Symbol"/>
                    <w:sz w:val="20"/>
                    <w:szCs w:val="20"/>
                  </w:rPr>
                  <w:t>☐</w:t>
                </w:r>
              </w:sdtContent>
            </w:sdt>
            <w:r w:rsidRPr="00196D53">
              <w:rPr>
                <w:rFonts w:ascii="Arial" w:hAnsi="Arial" w:cs="Arial"/>
                <w:sz w:val="20"/>
                <w:szCs w:val="20"/>
              </w:rPr>
              <w:t xml:space="preserve"> No </w:t>
            </w:r>
            <w:sdt>
              <w:sdtPr>
                <w:rPr>
                  <w:rFonts w:ascii="Arial" w:hAnsi="Arial" w:cs="Arial"/>
                  <w:sz w:val="20"/>
                  <w:szCs w:val="20"/>
                </w:rPr>
                <w:id w:val="945895668"/>
                <w14:checkbox>
                  <w14:checked w14:val="0"/>
                  <w14:checkedState w14:val="2612" w14:font="MS Gothic"/>
                  <w14:uncheckedState w14:val="2610" w14:font="MS Gothic"/>
                </w14:checkbox>
              </w:sdtPr>
              <w:sdtContent>
                <w:r w:rsidRPr="00196D53">
                  <w:rPr>
                    <w:rFonts w:ascii="Segoe UI Symbol" w:hAnsi="Segoe UI Symbol" w:cs="Segoe UI Symbol"/>
                    <w:sz w:val="20"/>
                    <w:szCs w:val="20"/>
                  </w:rPr>
                  <w:t>☐</w:t>
                </w:r>
              </w:sdtContent>
            </w:sdt>
          </w:p>
        </w:tc>
      </w:tr>
    </w:tbl>
    <w:p w14:paraId="4B0F5DF9" w14:textId="77777777" w:rsidR="002D2BFF" w:rsidRPr="00196D53" w:rsidRDefault="002D2BFF" w:rsidP="002D2BFF">
      <w:pPr>
        <w:rPr>
          <w:rFonts w:ascii="Arial" w:hAnsi="Arial" w:cs="Arial"/>
          <w:sz w:val="22"/>
          <w:szCs w:val="22"/>
        </w:rPr>
      </w:pPr>
    </w:p>
    <w:tbl>
      <w:tblPr>
        <w:tblStyle w:val="TableGrid2"/>
        <w:tblW w:w="8359" w:type="dxa"/>
        <w:tblLook w:val="04A0" w:firstRow="1" w:lastRow="0" w:firstColumn="1" w:lastColumn="0" w:noHBand="0" w:noVBand="1"/>
      </w:tblPr>
      <w:tblGrid>
        <w:gridCol w:w="2840"/>
        <w:gridCol w:w="2841"/>
        <w:gridCol w:w="2678"/>
      </w:tblGrid>
      <w:tr w:rsidR="002D2BFF" w:rsidRPr="00196D53" w14:paraId="07F84B68" w14:textId="77777777" w:rsidTr="0071058E">
        <w:tc>
          <w:tcPr>
            <w:tcW w:w="8359" w:type="dxa"/>
            <w:gridSpan w:val="3"/>
          </w:tcPr>
          <w:p w14:paraId="27950954" w14:textId="77777777" w:rsidR="002D2BFF" w:rsidRPr="00196D53" w:rsidRDefault="002D2BFF" w:rsidP="002D2BFF">
            <w:pPr>
              <w:rPr>
                <w:rFonts w:ascii="Arial" w:hAnsi="Arial" w:cs="Arial"/>
                <w:sz w:val="20"/>
                <w:szCs w:val="20"/>
              </w:rPr>
            </w:pPr>
            <w:r w:rsidRPr="00196D53">
              <w:rPr>
                <w:rFonts w:ascii="Arial" w:hAnsi="Arial" w:cs="Arial"/>
                <w:sz w:val="20"/>
                <w:szCs w:val="20"/>
              </w:rPr>
              <w:t>Risk rating following review of the above:</w:t>
            </w:r>
          </w:p>
          <w:p w14:paraId="1B939643" w14:textId="77777777" w:rsidR="002D2BFF" w:rsidRPr="00196D53" w:rsidRDefault="002D2BFF" w:rsidP="002D2BFF">
            <w:pPr>
              <w:rPr>
                <w:rFonts w:ascii="Arial" w:hAnsi="Arial" w:cs="Arial"/>
                <w:sz w:val="20"/>
                <w:szCs w:val="20"/>
              </w:rPr>
            </w:pPr>
          </w:p>
        </w:tc>
      </w:tr>
      <w:tr w:rsidR="002D2BFF" w:rsidRPr="00196D53" w14:paraId="49C470D0" w14:textId="77777777" w:rsidTr="0071058E">
        <w:tc>
          <w:tcPr>
            <w:tcW w:w="2840" w:type="dxa"/>
            <w:shd w:val="clear" w:color="auto" w:fill="FF0000"/>
          </w:tcPr>
          <w:p w14:paraId="5B7177B2" w14:textId="77777777" w:rsidR="002D2BFF" w:rsidRPr="00196D53" w:rsidRDefault="002D2BFF" w:rsidP="002D2BFF">
            <w:pPr>
              <w:jc w:val="center"/>
              <w:rPr>
                <w:rFonts w:ascii="Arial" w:hAnsi="Arial" w:cs="Arial"/>
                <w:sz w:val="20"/>
                <w:szCs w:val="20"/>
              </w:rPr>
            </w:pPr>
          </w:p>
          <w:p w14:paraId="2B09DA3B" w14:textId="77777777" w:rsidR="002D2BFF" w:rsidRPr="00196D53" w:rsidRDefault="002D2BFF" w:rsidP="002D2BFF">
            <w:pPr>
              <w:jc w:val="center"/>
              <w:rPr>
                <w:rFonts w:ascii="Arial" w:hAnsi="Arial" w:cs="Arial"/>
                <w:sz w:val="20"/>
                <w:szCs w:val="20"/>
              </w:rPr>
            </w:pPr>
            <w:r w:rsidRPr="00196D53">
              <w:rPr>
                <w:rFonts w:ascii="Arial" w:hAnsi="Arial" w:cs="Arial"/>
                <w:sz w:val="20"/>
                <w:szCs w:val="20"/>
              </w:rPr>
              <w:t>High</w:t>
            </w:r>
          </w:p>
          <w:p w14:paraId="3405D8DC" w14:textId="77777777" w:rsidR="002D2BFF" w:rsidRPr="00196D53" w:rsidRDefault="002D2BFF" w:rsidP="002D2BFF">
            <w:pPr>
              <w:rPr>
                <w:rFonts w:ascii="Arial" w:hAnsi="Arial" w:cs="Arial"/>
                <w:sz w:val="20"/>
                <w:szCs w:val="20"/>
              </w:rPr>
            </w:pPr>
          </w:p>
        </w:tc>
        <w:tc>
          <w:tcPr>
            <w:tcW w:w="2841" w:type="dxa"/>
            <w:shd w:val="clear" w:color="auto" w:fill="FFC000"/>
          </w:tcPr>
          <w:p w14:paraId="5F5D3814" w14:textId="77777777" w:rsidR="002D2BFF" w:rsidRPr="00196D53" w:rsidRDefault="002D2BFF" w:rsidP="002D2BFF">
            <w:pPr>
              <w:jc w:val="center"/>
              <w:rPr>
                <w:rFonts w:ascii="Arial" w:hAnsi="Arial" w:cs="Arial"/>
                <w:sz w:val="20"/>
                <w:szCs w:val="20"/>
              </w:rPr>
            </w:pPr>
          </w:p>
          <w:p w14:paraId="163D2E09" w14:textId="77777777" w:rsidR="002D2BFF" w:rsidRPr="00196D53" w:rsidRDefault="002D2BFF" w:rsidP="002D2BFF">
            <w:pPr>
              <w:jc w:val="center"/>
              <w:rPr>
                <w:rFonts w:ascii="Arial" w:hAnsi="Arial" w:cs="Arial"/>
                <w:sz w:val="20"/>
                <w:szCs w:val="20"/>
              </w:rPr>
            </w:pPr>
            <w:r w:rsidRPr="00196D53">
              <w:rPr>
                <w:rFonts w:ascii="Arial" w:hAnsi="Arial" w:cs="Arial"/>
                <w:sz w:val="20"/>
                <w:szCs w:val="20"/>
              </w:rPr>
              <w:t>Medium</w:t>
            </w:r>
          </w:p>
        </w:tc>
        <w:tc>
          <w:tcPr>
            <w:tcW w:w="2678" w:type="dxa"/>
            <w:shd w:val="clear" w:color="auto" w:fill="00B050"/>
          </w:tcPr>
          <w:p w14:paraId="441BCFC8" w14:textId="77777777" w:rsidR="002D2BFF" w:rsidRPr="00196D53" w:rsidRDefault="002D2BFF" w:rsidP="002D2BFF">
            <w:pPr>
              <w:jc w:val="center"/>
              <w:rPr>
                <w:rFonts w:ascii="Arial" w:hAnsi="Arial" w:cs="Arial"/>
                <w:sz w:val="20"/>
                <w:szCs w:val="20"/>
              </w:rPr>
            </w:pPr>
          </w:p>
          <w:p w14:paraId="79FF148D" w14:textId="77777777" w:rsidR="002D2BFF" w:rsidRPr="00196D53" w:rsidRDefault="002D2BFF" w:rsidP="002D2BFF">
            <w:pPr>
              <w:jc w:val="center"/>
              <w:rPr>
                <w:rFonts w:ascii="Arial" w:hAnsi="Arial" w:cs="Arial"/>
                <w:sz w:val="20"/>
                <w:szCs w:val="20"/>
              </w:rPr>
            </w:pPr>
            <w:r w:rsidRPr="00196D53">
              <w:rPr>
                <w:rFonts w:ascii="Arial" w:hAnsi="Arial" w:cs="Arial"/>
                <w:sz w:val="20"/>
                <w:szCs w:val="20"/>
              </w:rPr>
              <w:t>Low</w:t>
            </w:r>
          </w:p>
        </w:tc>
      </w:tr>
    </w:tbl>
    <w:p w14:paraId="1028C4B1" w14:textId="77777777" w:rsidR="002D2BFF" w:rsidRPr="00196D53" w:rsidRDefault="002D2BFF" w:rsidP="002D2BFF">
      <w:pPr>
        <w:rPr>
          <w:rFonts w:ascii="Arial" w:hAnsi="Arial" w:cs="Arial"/>
          <w:sz w:val="20"/>
          <w:szCs w:val="20"/>
        </w:rPr>
      </w:pPr>
    </w:p>
    <w:tbl>
      <w:tblPr>
        <w:tblStyle w:val="TableGrid2"/>
        <w:tblW w:w="8359" w:type="dxa"/>
        <w:tblLook w:val="04A0" w:firstRow="1" w:lastRow="0" w:firstColumn="1" w:lastColumn="0" w:noHBand="0" w:noVBand="1"/>
      </w:tblPr>
      <w:tblGrid>
        <w:gridCol w:w="5665"/>
        <w:gridCol w:w="2694"/>
      </w:tblGrid>
      <w:tr w:rsidR="002D2BFF" w:rsidRPr="00196D53" w14:paraId="3A3F6EB0" w14:textId="77777777" w:rsidTr="0071058E">
        <w:trPr>
          <w:trHeight w:val="690"/>
        </w:trPr>
        <w:tc>
          <w:tcPr>
            <w:tcW w:w="5665" w:type="dxa"/>
            <w:shd w:val="clear" w:color="auto" w:fill="E7E6E6" w:themeFill="background2"/>
          </w:tcPr>
          <w:p w14:paraId="070E67B6" w14:textId="3117436E" w:rsidR="002D2BFF" w:rsidRPr="00196D53" w:rsidRDefault="002D2BFF" w:rsidP="002D2BFF">
            <w:pPr>
              <w:rPr>
                <w:rFonts w:ascii="Arial" w:hAnsi="Arial" w:cs="Arial"/>
                <w:sz w:val="20"/>
                <w:szCs w:val="20"/>
              </w:rPr>
            </w:pPr>
            <w:r w:rsidRPr="00196D53">
              <w:rPr>
                <w:rFonts w:ascii="Arial" w:hAnsi="Arial" w:cs="Arial"/>
                <w:sz w:val="20"/>
                <w:szCs w:val="20"/>
              </w:rPr>
              <w:t>Number of first aiders required for the organisation:</w:t>
            </w:r>
          </w:p>
          <w:p w14:paraId="4EAD6771" w14:textId="77777777" w:rsidR="002D2BFF" w:rsidRPr="00196D53" w:rsidRDefault="002D2BFF" w:rsidP="002D2BFF">
            <w:pPr>
              <w:rPr>
                <w:rFonts w:ascii="Arial" w:hAnsi="Arial" w:cs="Arial"/>
                <w:sz w:val="20"/>
                <w:szCs w:val="20"/>
              </w:rPr>
            </w:pPr>
          </w:p>
        </w:tc>
        <w:tc>
          <w:tcPr>
            <w:tcW w:w="2694" w:type="dxa"/>
          </w:tcPr>
          <w:p w14:paraId="6D6627F9" w14:textId="77777777" w:rsidR="002D2BFF" w:rsidRPr="00196D53" w:rsidRDefault="002D2BFF" w:rsidP="002D2BFF">
            <w:pPr>
              <w:rPr>
                <w:rFonts w:ascii="Arial" w:hAnsi="Arial" w:cs="Arial"/>
                <w:sz w:val="20"/>
                <w:szCs w:val="20"/>
              </w:rPr>
            </w:pPr>
          </w:p>
          <w:p w14:paraId="03187811" w14:textId="77777777" w:rsidR="002D2BFF" w:rsidRPr="00196D53" w:rsidRDefault="002D2BFF" w:rsidP="002D2BFF">
            <w:pPr>
              <w:rPr>
                <w:rFonts w:ascii="Arial" w:hAnsi="Arial" w:cs="Arial"/>
                <w:sz w:val="20"/>
                <w:szCs w:val="20"/>
              </w:rPr>
            </w:pPr>
          </w:p>
          <w:p w14:paraId="5CC2DA59" w14:textId="77777777" w:rsidR="002D2BFF" w:rsidRPr="00196D53" w:rsidRDefault="002D2BFF" w:rsidP="002D2BFF">
            <w:pPr>
              <w:rPr>
                <w:rFonts w:ascii="Arial" w:hAnsi="Arial" w:cs="Arial"/>
                <w:sz w:val="20"/>
                <w:szCs w:val="20"/>
              </w:rPr>
            </w:pPr>
          </w:p>
        </w:tc>
      </w:tr>
      <w:tr w:rsidR="002D2BFF" w:rsidRPr="00196D53" w14:paraId="665BC88B" w14:textId="77777777" w:rsidTr="0071058E">
        <w:trPr>
          <w:trHeight w:val="690"/>
        </w:trPr>
        <w:tc>
          <w:tcPr>
            <w:tcW w:w="5665" w:type="dxa"/>
            <w:shd w:val="clear" w:color="auto" w:fill="E7E6E6" w:themeFill="background2"/>
          </w:tcPr>
          <w:p w14:paraId="2E862510" w14:textId="77777777" w:rsidR="002D2BFF" w:rsidRPr="00196D53" w:rsidRDefault="002D2BFF" w:rsidP="002D2BFF">
            <w:pPr>
              <w:rPr>
                <w:rFonts w:ascii="Arial" w:hAnsi="Arial" w:cs="Arial"/>
                <w:sz w:val="20"/>
                <w:szCs w:val="20"/>
              </w:rPr>
            </w:pPr>
            <w:r w:rsidRPr="00196D53">
              <w:rPr>
                <w:rFonts w:ascii="Arial" w:hAnsi="Arial" w:cs="Arial"/>
                <w:sz w:val="20"/>
                <w:szCs w:val="20"/>
              </w:rPr>
              <w:t>Type of first aid course required:</w:t>
            </w:r>
          </w:p>
          <w:p w14:paraId="6B48A975" w14:textId="77777777" w:rsidR="002D2BFF" w:rsidRPr="00196D53" w:rsidRDefault="002D2BFF" w:rsidP="002D2BFF">
            <w:pPr>
              <w:rPr>
                <w:rFonts w:ascii="Arial" w:hAnsi="Arial" w:cs="Arial"/>
                <w:sz w:val="20"/>
                <w:szCs w:val="20"/>
              </w:rPr>
            </w:pPr>
          </w:p>
        </w:tc>
        <w:tc>
          <w:tcPr>
            <w:tcW w:w="2694" w:type="dxa"/>
          </w:tcPr>
          <w:p w14:paraId="5D99D4C1" w14:textId="77777777" w:rsidR="002D2BFF" w:rsidRPr="00196D53" w:rsidRDefault="002D2BFF" w:rsidP="002D2BFF">
            <w:pPr>
              <w:rPr>
                <w:rFonts w:ascii="Arial" w:hAnsi="Arial" w:cs="Arial"/>
                <w:sz w:val="20"/>
                <w:szCs w:val="20"/>
              </w:rPr>
            </w:pPr>
          </w:p>
          <w:p w14:paraId="7183D5A3" w14:textId="77777777" w:rsidR="002D2BFF" w:rsidRPr="00196D53" w:rsidRDefault="002D2BFF" w:rsidP="002D2BFF">
            <w:pPr>
              <w:rPr>
                <w:rFonts w:ascii="Arial" w:hAnsi="Arial" w:cs="Arial"/>
                <w:sz w:val="20"/>
                <w:szCs w:val="20"/>
              </w:rPr>
            </w:pPr>
          </w:p>
          <w:p w14:paraId="69A7D323" w14:textId="77777777" w:rsidR="002D2BFF" w:rsidRPr="00196D53" w:rsidRDefault="002D2BFF" w:rsidP="002D2BFF">
            <w:pPr>
              <w:rPr>
                <w:rFonts w:ascii="Arial" w:hAnsi="Arial" w:cs="Arial"/>
                <w:sz w:val="20"/>
                <w:szCs w:val="20"/>
              </w:rPr>
            </w:pPr>
          </w:p>
        </w:tc>
      </w:tr>
      <w:tr w:rsidR="002D2BFF" w:rsidRPr="00196D53" w14:paraId="3F72C7E8" w14:textId="77777777" w:rsidTr="0071058E">
        <w:trPr>
          <w:trHeight w:val="690"/>
        </w:trPr>
        <w:tc>
          <w:tcPr>
            <w:tcW w:w="5665" w:type="dxa"/>
            <w:shd w:val="clear" w:color="auto" w:fill="E7E6E6" w:themeFill="background2"/>
          </w:tcPr>
          <w:p w14:paraId="6A296CBD" w14:textId="77777777" w:rsidR="002D2BFF" w:rsidRPr="00196D53" w:rsidRDefault="002D2BFF" w:rsidP="002D2BFF">
            <w:pPr>
              <w:rPr>
                <w:rFonts w:ascii="Arial" w:hAnsi="Arial" w:cs="Arial"/>
                <w:sz w:val="20"/>
                <w:szCs w:val="20"/>
              </w:rPr>
            </w:pPr>
            <w:r w:rsidRPr="00196D53">
              <w:rPr>
                <w:rFonts w:ascii="Arial" w:hAnsi="Arial" w:cs="Arial"/>
                <w:sz w:val="20"/>
                <w:szCs w:val="20"/>
              </w:rPr>
              <w:t>Other specific first aid requirements including equipment:</w:t>
            </w:r>
          </w:p>
          <w:p w14:paraId="523D6C3F" w14:textId="77777777" w:rsidR="002D2BFF" w:rsidRPr="00196D53" w:rsidRDefault="002D2BFF" w:rsidP="002D2BFF">
            <w:pPr>
              <w:rPr>
                <w:rFonts w:ascii="Arial" w:hAnsi="Arial" w:cs="Arial"/>
                <w:sz w:val="20"/>
                <w:szCs w:val="20"/>
              </w:rPr>
            </w:pPr>
          </w:p>
        </w:tc>
        <w:tc>
          <w:tcPr>
            <w:tcW w:w="2694" w:type="dxa"/>
          </w:tcPr>
          <w:p w14:paraId="196E81B5" w14:textId="77777777" w:rsidR="002D2BFF" w:rsidRPr="00196D53" w:rsidRDefault="002D2BFF" w:rsidP="002D2BFF">
            <w:pPr>
              <w:rPr>
                <w:rFonts w:ascii="Arial" w:hAnsi="Arial" w:cs="Arial"/>
                <w:sz w:val="20"/>
                <w:szCs w:val="20"/>
              </w:rPr>
            </w:pPr>
          </w:p>
        </w:tc>
      </w:tr>
    </w:tbl>
    <w:p w14:paraId="316BF03D" w14:textId="77777777" w:rsidR="002D2BFF" w:rsidRPr="00196D53" w:rsidRDefault="002D2BFF" w:rsidP="002D2BFF">
      <w:pPr>
        <w:rPr>
          <w:rFonts w:ascii="Arial" w:hAnsi="Arial" w:cs="Arial"/>
          <w:sz w:val="20"/>
          <w:szCs w:val="20"/>
        </w:rPr>
      </w:pPr>
    </w:p>
    <w:tbl>
      <w:tblPr>
        <w:tblStyle w:val="TableGrid2"/>
        <w:tblW w:w="8359" w:type="dxa"/>
        <w:tblLook w:val="04A0" w:firstRow="1" w:lastRow="0" w:firstColumn="1" w:lastColumn="0" w:noHBand="0" w:noVBand="1"/>
      </w:tblPr>
      <w:tblGrid>
        <w:gridCol w:w="5665"/>
        <w:gridCol w:w="2694"/>
      </w:tblGrid>
      <w:tr w:rsidR="002D2BFF" w:rsidRPr="00196D53" w14:paraId="2A9A0AC4" w14:textId="77777777" w:rsidTr="0071058E">
        <w:tc>
          <w:tcPr>
            <w:tcW w:w="5665" w:type="dxa"/>
            <w:shd w:val="clear" w:color="auto" w:fill="E7E6E6" w:themeFill="background2"/>
          </w:tcPr>
          <w:p w14:paraId="14EC2FA7" w14:textId="77777777" w:rsidR="002D2BFF" w:rsidRPr="00196D53" w:rsidRDefault="002D2BFF" w:rsidP="002D2BFF">
            <w:pPr>
              <w:rPr>
                <w:rFonts w:ascii="Arial" w:hAnsi="Arial" w:cs="Arial"/>
                <w:sz w:val="20"/>
                <w:szCs w:val="20"/>
              </w:rPr>
            </w:pPr>
            <w:r w:rsidRPr="00196D53">
              <w:rPr>
                <w:rFonts w:ascii="Arial" w:hAnsi="Arial" w:cs="Arial"/>
                <w:sz w:val="20"/>
                <w:szCs w:val="20"/>
              </w:rPr>
              <w:t>Review date:</w:t>
            </w:r>
          </w:p>
          <w:p w14:paraId="43ECC4D4" w14:textId="77777777" w:rsidR="002D2BFF" w:rsidRPr="00196D53" w:rsidRDefault="002D2BFF" w:rsidP="002D2BFF">
            <w:pPr>
              <w:rPr>
                <w:rFonts w:ascii="Arial" w:hAnsi="Arial" w:cs="Arial"/>
                <w:sz w:val="20"/>
                <w:szCs w:val="20"/>
              </w:rPr>
            </w:pPr>
          </w:p>
        </w:tc>
        <w:tc>
          <w:tcPr>
            <w:tcW w:w="2694" w:type="dxa"/>
          </w:tcPr>
          <w:p w14:paraId="6D47C477" w14:textId="77777777" w:rsidR="002D2BFF" w:rsidRPr="00196D53" w:rsidRDefault="002D2BFF" w:rsidP="002D2BFF">
            <w:pPr>
              <w:rPr>
                <w:rFonts w:ascii="Arial" w:hAnsi="Arial" w:cs="Arial"/>
                <w:sz w:val="20"/>
                <w:szCs w:val="20"/>
              </w:rPr>
            </w:pPr>
          </w:p>
          <w:p w14:paraId="7549060F" w14:textId="77777777" w:rsidR="002D2BFF" w:rsidRPr="00196D53" w:rsidRDefault="002D2BFF" w:rsidP="002D2BFF">
            <w:pPr>
              <w:rPr>
                <w:rFonts w:ascii="Arial" w:hAnsi="Arial" w:cs="Arial"/>
                <w:sz w:val="20"/>
                <w:szCs w:val="20"/>
              </w:rPr>
            </w:pPr>
          </w:p>
          <w:p w14:paraId="0D7A5EF8" w14:textId="77777777" w:rsidR="002D2BFF" w:rsidRPr="00196D53" w:rsidRDefault="002D2BFF" w:rsidP="002D2BFF">
            <w:pPr>
              <w:rPr>
                <w:rFonts w:ascii="Arial" w:hAnsi="Arial" w:cs="Arial"/>
                <w:sz w:val="20"/>
                <w:szCs w:val="20"/>
              </w:rPr>
            </w:pPr>
          </w:p>
        </w:tc>
      </w:tr>
    </w:tbl>
    <w:p w14:paraId="5BB9DA02" w14:textId="77777777" w:rsidR="002D2BFF" w:rsidRPr="00196D53" w:rsidRDefault="002D2BFF" w:rsidP="002D2BFF">
      <w:pPr>
        <w:rPr>
          <w:rFonts w:ascii="Arial" w:hAnsi="Arial" w:cs="Arial"/>
          <w:sz w:val="20"/>
          <w:szCs w:val="20"/>
        </w:rPr>
      </w:pPr>
    </w:p>
    <w:p w14:paraId="037B7C74" w14:textId="598BAD15" w:rsidR="00D240F2" w:rsidRPr="00196D53" w:rsidRDefault="00D240F2" w:rsidP="0071058E">
      <w:pPr>
        <w:ind w:right="-58"/>
        <w:rPr>
          <w:rFonts w:ascii="Arial" w:hAnsi="Arial" w:cs="Arial"/>
          <w:sz w:val="22"/>
          <w:szCs w:val="22"/>
        </w:rPr>
      </w:pPr>
      <w:r w:rsidRPr="00196D53">
        <w:rPr>
          <w:rFonts w:ascii="Arial" w:hAnsi="Arial" w:cs="Arial"/>
          <w:sz w:val="22"/>
          <w:szCs w:val="22"/>
        </w:rPr>
        <w:t xml:space="preserve">This risk assessment pro-forma should be completed and retained with the organisation risk assessment records. This information will help </w:t>
      </w:r>
      <w:r w:rsidR="0071058E" w:rsidRPr="00196D53">
        <w:rPr>
          <w:rFonts w:ascii="Arial" w:hAnsi="Arial" w:cs="Arial"/>
          <w:sz w:val="22"/>
          <w:szCs w:val="22"/>
        </w:rPr>
        <w:t xml:space="preserve">to </w:t>
      </w:r>
      <w:r w:rsidRPr="00196D53">
        <w:rPr>
          <w:rFonts w:ascii="Arial" w:hAnsi="Arial" w:cs="Arial"/>
          <w:sz w:val="22"/>
          <w:szCs w:val="22"/>
        </w:rPr>
        <w:t xml:space="preserve">identify the provision of first aid for the organisation. </w:t>
      </w:r>
    </w:p>
    <w:p w14:paraId="336227B0" w14:textId="77777777" w:rsidR="00D240F2" w:rsidRPr="00196D53" w:rsidRDefault="00D240F2" w:rsidP="0071058E">
      <w:pPr>
        <w:ind w:right="-58"/>
        <w:rPr>
          <w:rFonts w:ascii="Arial" w:hAnsi="Arial" w:cs="Arial"/>
          <w:sz w:val="22"/>
          <w:szCs w:val="22"/>
        </w:rPr>
      </w:pPr>
    </w:p>
    <w:p w14:paraId="0E45048B" w14:textId="51C60E5B" w:rsidR="002D2BFF" w:rsidRPr="00196D53" w:rsidRDefault="00D240F2" w:rsidP="002D2BFF">
      <w:pPr>
        <w:spacing w:after="160" w:line="259" w:lineRule="auto"/>
        <w:rPr>
          <w:rFonts w:asciiTheme="minorHAnsi" w:eastAsiaTheme="minorHAnsi" w:hAnsiTheme="minorHAnsi" w:cstheme="minorBidi"/>
          <w:sz w:val="22"/>
          <w:szCs w:val="22"/>
          <w:lang w:eastAsia="en-US"/>
        </w:rPr>
      </w:pPr>
      <w:r w:rsidRPr="00196D53">
        <w:rPr>
          <w:rFonts w:ascii="Arial" w:hAnsi="Arial" w:cs="Arial"/>
          <w:sz w:val="22"/>
          <w:szCs w:val="22"/>
        </w:rPr>
        <w:t xml:space="preserve">This assessment should be completed in conjunction with the information supplied in the </w:t>
      </w:r>
      <w:r w:rsidR="00DC2B44" w:rsidRPr="00196D53">
        <w:rPr>
          <w:rFonts w:ascii="Arial" w:hAnsi="Arial" w:cs="Arial"/>
          <w:sz w:val="22"/>
          <w:szCs w:val="22"/>
        </w:rPr>
        <w:t>First Aid Policy</w:t>
      </w:r>
      <w:r w:rsidRPr="00196D53">
        <w:rPr>
          <w:rFonts w:ascii="Arial" w:hAnsi="Arial" w:cs="Arial"/>
          <w:sz w:val="20"/>
          <w:szCs w:val="20"/>
        </w:rPr>
        <w:t xml:space="preserve">. </w:t>
      </w:r>
    </w:p>
    <w:p w14:paraId="0EBF8E62" w14:textId="77777777" w:rsidR="00917CDD" w:rsidRPr="00196D53" w:rsidRDefault="00917CDD" w:rsidP="002D2BFF">
      <w:pPr>
        <w:rPr>
          <w:rFonts w:ascii="Arial" w:eastAsiaTheme="minorHAnsi" w:hAnsi="Arial" w:cs="Arial"/>
          <w:sz w:val="22"/>
          <w:szCs w:val="22"/>
          <w:lang w:eastAsia="en-US"/>
        </w:rPr>
        <w:sectPr w:rsidR="00917CDD" w:rsidRPr="00196D53" w:rsidSect="00683C67">
          <w:headerReference w:type="default" r:id="rId20"/>
          <w:footerReference w:type="default" r:id="rId21"/>
          <w:pgSz w:w="11906" w:h="16838"/>
          <w:pgMar w:top="1440" w:right="1800" w:bottom="1440" w:left="1800" w:header="708" w:footer="708" w:gutter="0"/>
          <w:cols w:space="708"/>
          <w:docGrid w:linePitch="360"/>
        </w:sectPr>
      </w:pPr>
    </w:p>
    <w:p w14:paraId="1FA4F979" w14:textId="55A2FCA6" w:rsidR="00D240F2" w:rsidRPr="00196D53" w:rsidRDefault="00D240F2" w:rsidP="00156F6E">
      <w:pPr>
        <w:pStyle w:val="Heading1"/>
        <w:keepLines/>
        <w:numPr>
          <w:ilvl w:val="0"/>
          <w:numId w:val="0"/>
        </w:numPr>
        <w:pBdr>
          <w:bottom w:val="single" w:sz="4" w:space="1" w:color="595959" w:themeColor="text1" w:themeTint="A6"/>
        </w:pBdr>
        <w:spacing w:before="120" w:after="160" w:line="259" w:lineRule="auto"/>
        <w:ind w:left="431" w:hanging="431"/>
        <w:rPr>
          <w:b w:val="0"/>
          <w:bCs w:val="0"/>
          <w:sz w:val="28"/>
          <w:szCs w:val="28"/>
        </w:rPr>
      </w:pPr>
      <w:bookmarkStart w:id="93" w:name="_Annex_B_–"/>
      <w:bookmarkStart w:id="94" w:name="_Toc123377151"/>
      <w:bookmarkEnd w:id="93"/>
      <w:r w:rsidRPr="00196D53">
        <w:rPr>
          <w:sz w:val="28"/>
          <w:szCs w:val="28"/>
        </w:rPr>
        <w:lastRenderedPageBreak/>
        <w:t xml:space="preserve">Annex B – First </w:t>
      </w:r>
      <w:r w:rsidR="0071058E" w:rsidRPr="00196D53">
        <w:rPr>
          <w:sz w:val="28"/>
          <w:szCs w:val="28"/>
        </w:rPr>
        <w:t>aid box monthly checklist</w:t>
      </w:r>
      <w:bookmarkEnd w:id="94"/>
    </w:p>
    <w:p w14:paraId="7F807F55" w14:textId="4A78ED69" w:rsidR="002D2BFF" w:rsidRPr="00196D53" w:rsidRDefault="002D2BFF" w:rsidP="002D2BFF">
      <w:pPr>
        <w:rPr>
          <w:rFonts w:ascii="Arial" w:eastAsiaTheme="minorHAnsi" w:hAnsi="Arial" w:cs="Arial"/>
          <w:sz w:val="22"/>
          <w:szCs w:val="22"/>
          <w:lang w:eastAsia="en-US"/>
        </w:rPr>
      </w:pPr>
      <w:r w:rsidRPr="00196D53">
        <w:rPr>
          <w:rFonts w:ascii="Arial" w:eastAsiaTheme="minorHAnsi" w:hAnsi="Arial" w:cs="Arial"/>
          <w:sz w:val="22"/>
          <w:szCs w:val="22"/>
          <w:lang w:eastAsia="en-US"/>
        </w:rPr>
        <w:t>As a guide, where work activities involve low hazards, a minimum st</w:t>
      </w:r>
      <w:r w:rsidR="0071058E" w:rsidRPr="00196D53">
        <w:rPr>
          <w:rFonts w:ascii="Arial" w:eastAsiaTheme="minorHAnsi" w:hAnsi="Arial" w:cs="Arial"/>
          <w:sz w:val="22"/>
          <w:szCs w:val="22"/>
          <w:lang w:eastAsia="en-US"/>
        </w:rPr>
        <w:t>ock of first aid items might be as detailed below.</w:t>
      </w:r>
    </w:p>
    <w:p w14:paraId="7FA1EC5E" w14:textId="77777777" w:rsidR="002D2BFF" w:rsidRPr="00196D53" w:rsidRDefault="002D2BFF" w:rsidP="002D2BFF">
      <w:pPr>
        <w:rPr>
          <w:rFonts w:ascii="Arial" w:eastAsiaTheme="minorHAnsi" w:hAnsi="Arial" w:cs="Arial"/>
          <w:sz w:val="22"/>
          <w:szCs w:val="22"/>
          <w:lang w:eastAsia="en-US"/>
        </w:rPr>
      </w:pPr>
    </w:p>
    <w:tbl>
      <w:tblPr>
        <w:tblStyle w:val="TableGrid3"/>
        <w:tblW w:w="5000" w:type="pct"/>
        <w:tblLook w:val="04A0" w:firstRow="1" w:lastRow="0" w:firstColumn="1" w:lastColumn="0" w:noHBand="0" w:noVBand="1"/>
      </w:tblPr>
      <w:tblGrid>
        <w:gridCol w:w="3682"/>
        <w:gridCol w:w="10266"/>
      </w:tblGrid>
      <w:tr w:rsidR="002D2BFF" w:rsidRPr="00196D53" w14:paraId="2A617C75" w14:textId="77777777" w:rsidTr="005F0875">
        <w:tc>
          <w:tcPr>
            <w:tcW w:w="1320" w:type="pct"/>
            <w:shd w:val="clear" w:color="auto" w:fill="auto"/>
          </w:tcPr>
          <w:p w14:paraId="01F5C22C" w14:textId="77777777" w:rsidR="002D2BFF" w:rsidRPr="00196D53" w:rsidRDefault="002D2BFF" w:rsidP="002D2BFF">
            <w:pPr>
              <w:rPr>
                <w:rFonts w:ascii="Arial" w:hAnsi="Arial" w:cs="Arial"/>
                <w:sz w:val="22"/>
                <w:szCs w:val="22"/>
                <w:lang w:eastAsia="en-US"/>
              </w:rPr>
            </w:pPr>
            <w:r w:rsidRPr="00196D53">
              <w:rPr>
                <w:rFonts w:ascii="Arial" w:hAnsi="Arial" w:cs="Arial"/>
                <w:sz w:val="22"/>
                <w:szCs w:val="22"/>
                <w:lang w:eastAsia="en-US"/>
              </w:rPr>
              <w:t>First aid box location:</w:t>
            </w:r>
          </w:p>
          <w:p w14:paraId="4C26B460" w14:textId="77777777" w:rsidR="002D2BFF" w:rsidRPr="00196D53" w:rsidRDefault="002D2BFF" w:rsidP="002D2BFF">
            <w:pPr>
              <w:rPr>
                <w:rFonts w:ascii="Arial" w:hAnsi="Arial" w:cs="Arial"/>
                <w:sz w:val="22"/>
                <w:szCs w:val="22"/>
                <w:lang w:eastAsia="en-US"/>
              </w:rPr>
            </w:pPr>
          </w:p>
        </w:tc>
        <w:tc>
          <w:tcPr>
            <w:tcW w:w="3680" w:type="pct"/>
          </w:tcPr>
          <w:p w14:paraId="03E2AF08" w14:textId="77777777" w:rsidR="002D2BFF" w:rsidRPr="00196D53" w:rsidRDefault="002D2BFF" w:rsidP="002D2BFF">
            <w:pPr>
              <w:rPr>
                <w:rFonts w:ascii="Arial" w:hAnsi="Arial" w:cs="Arial"/>
                <w:sz w:val="22"/>
                <w:szCs w:val="22"/>
                <w:lang w:eastAsia="en-US"/>
              </w:rPr>
            </w:pPr>
          </w:p>
        </w:tc>
      </w:tr>
      <w:tr w:rsidR="002D2BFF" w:rsidRPr="00196D53" w14:paraId="0EC71394" w14:textId="77777777" w:rsidTr="005F0875">
        <w:tc>
          <w:tcPr>
            <w:tcW w:w="1320" w:type="pct"/>
            <w:shd w:val="clear" w:color="auto" w:fill="auto"/>
          </w:tcPr>
          <w:p w14:paraId="78F050F8" w14:textId="77777777" w:rsidR="002D2BFF" w:rsidRPr="00196D53" w:rsidRDefault="002D2BFF" w:rsidP="002D2BFF">
            <w:pPr>
              <w:rPr>
                <w:rFonts w:ascii="Arial" w:hAnsi="Arial" w:cs="Arial"/>
                <w:sz w:val="22"/>
                <w:szCs w:val="22"/>
                <w:lang w:eastAsia="en-US"/>
              </w:rPr>
            </w:pPr>
            <w:r w:rsidRPr="00196D53">
              <w:rPr>
                <w:rFonts w:ascii="Arial" w:hAnsi="Arial" w:cs="Arial"/>
                <w:sz w:val="22"/>
                <w:szCs w:val="22"/>
                <w:lang w:eastAsia="en-US"/>
              </w:rPr>
              <w:t>Checked by:</w:t>
            </w:r>
          </w:p>
          <w:p w14:paraId="365F2A56" w14:textId="77777777" w:rsidR="002D2BFF" w:rsidRPr="00196D53" w:rsidRDefault="002D2BFF" w:rsidP="002D2BFF">
            <w:pPr>
              <w:rPr>
                <w:rFonts w:ascii="Arial" w:hAnsi="Arial" w:cs="Arial"/>
                <w:sz w:val="22"/>
                <w:szCs w:val="22"/>
                <w:lang w:eastAsia="en-US"/>
              </w:rPr>
            </w:pPr>
          </w:p>
        </w:tc>
        <w:tc>
          <w:tcPr>
            <w:tcW w:w="3680" w:type="pct"/>
          </w:tcPr>
          <w:p w14:paraId="7BE802F9" w14:textId="77777777" w:rsidR="002D2BFF" w:rsidRPr="00196D53" w:rsidRDefault="002D2BFF" w:rsidP="002D2BFF">
            <w:pPr>
              <w:rPr>
                <w:rFonts w:ascii="Arial" w:hAnsi="Arial" w:cs="Arial"/>
                <w:sz w:val="22"/>
                <w:szCs w:val="22"/>
                <w:lang w:eastAsia="en-US"/>
              </w:rPr>
            </w:pPr>
          </w:p>
        </w:tc>
      </w:tr>
    </w:tbl>
    <w:p w14:paraId="4053E7E2" w14:textId="77777777" w:rsidR="00917CDD" w:rsidRPr="00196D53" w:rsidRDefault="00917CDD" w:rsidP="002D2BFF">
      <w:pPr>
        <w:rPr>
          <w:rFonts w:ascii="Arial" w:eastAsiaTheme="minorHAnsi" w:hAnsi="Arial" w:cs="Arial"/>
          <w:sz w:val="22"/>
          <w:szCs w:val="22"/>
          <w:lang w:eastAsia="en-US"/>
        </w:rPr>
      </w:pPr>
    </w:p>
    <w:tbl>
      <w:tblPr>
        <w:tblStyle w:val="TableGrid3"/>
        <w:tblW w:w="5000" w:type="pct"/>
        <w:tblLook w:val="04A0" w:firstRow="1" w:lastRow="0" w:firstColumn="1" w:lastColumn="0" w:noHBand="0" w:noVBand="1"/>
      </w:tblPr>
      <w:tblGrid>
        <w:gridCol w:w="3711"/>
        <w:gridCol w:w="788"/>
        <w:gridCol w:w="788"/>
        <w:gridCol w:w="788"/>
        <w:gridCol w:w="788"/>
        <w:gridCol w:w="787"/>
        <w:gridCol w:w="787"/>
        <w:gridCol w:w="787"/>
        <w:gridCol w:w="787"/>
        <w:gridCol w:w="787"/>
        <w:gridCol w:w="787"/>
        <w:gridCol w:w="787"/>
        <w:gridCol w:w="787"/>
        <w:gridCol w:w="789"/>
      </w:tblGrid>
      <w:tr w:rsidR="00917CDD" w:rsidRPr="00156F6E" w14:paraId="73051C97" w14:textId="77777777" w:rsidTr="0071058E">
        <w:trPr>
          <w:trHeight w:val="224"/>
        </w:trPr>
        <w:tc>
          <w:tcPr>
            <w:tcW w:w="1329" w:type="pct"/>
            <w:shd w:val="clear" w:color="auto" w:fill="4472C4" w:themeFill="accent1"/>
          </w:tcPr>
          <w:p w14:paraId="66D2A94B" w14:textId="2A4FB5EF" w:rsidR="00917CDD" w:rsidRPr="00156F6E" w:rsidRDefault="002D2BFF" w:rsidP="005F0875">
            <w:pPr>
              <w:spacing w:before="120" w:after="120"/>
              <w:rPr>
                <w:rFonts w:ascii="Arial" w:hAnsi="Arial" w:cs="Arial"/>
                <w:b/>
                <w:bCs/>
                <w:color w:val="FFFFFF" w:themeColor="background1"/>
                <w:sz w:val="22"/>
                <w:szCs w:val="22"/>
                <w:lang w:eastAsia="en-US"/>
              </w:rPr>
            </w:pPr>
            <w:r w:rsidRPr="00156F6E">
              <w:rPr>
                <w:rFonts w:ascii="Arial" w:hAnsi="Arial" w:cs="Arial"/>
                <w:b/>
                <w:bCs/>
                <w:color w:val="FFFFFF" w:themeColor="background1"/>
                <w:sz w:val="22"/>
                <w:szCs w:val="22"/>
                <w:lang w:eastAsia="en-US"/>
              </w:rPr>
              <w:t>Contents</w:t>
            </w:r>
          </w:p>
        </w:tc>
        <w:tc>
          <w:tcPr>
            <w:tcW w:w="282" w:type="pct"/>
            <w:shd w:val="clear" w:color="auto" w:fill="4472C4" w:themeFill="accent1"/>
          </w:tcPr>
          <w:p w14:paraId="3AB594D0" w14:textId="77777777" w:rsidR="002D2BFF" w:rsidRPr="00156F6E" w:rsidRDefault="002D2BFF" w:rsidP="005F0875">
            <w:pPr>
              <w:spacing w:before="120" w:after="120"/>
              <w:jc w:val="center"/>
              <w:rPr>
                <w:rFonts w:ascii="Arial" w:hAnsi="Arial" w:cs="Arial"/>
                <w:b/>
                <w:bCs/>
                <w:color w:val="FFFFFF" w:themeColor="background1"/>
                <w:sz w:val="22"/>
                <w:szCs w:val="22"/>
                <w:lang w:eastAsia="en-US"/>
              </w:rPr>
            </w:pPr>
            <w:r w:rsidRPr="00156F6E">
              <w:rPr>
                <w:rFonts w:ascii="Arial" w:hAnsi="Arial" w:cs="Arial"/>
                <w:b/>
                <w:bCs/>
                <w:color w:val="FFFFFF" w:themeColor="background1"/>
                <w:sz w:val="22"/>
                <w:szCs w:val="22"/>
                <w:lang w:eastAsia="en-US"/>
              </w:rPr>
              <w:t>Qty</w:t>
            </w:r>
          </w:p>
        </w:tc>
        <w:tc>
          <w:tcPr>
            <w:tcW w:w="282" w:type="pct"/>
            <w:shd w:val="clear" w:color="auto" w:fill="4472C4" w:themeFill="accent1"/>
          </w:tcPr>
          <w:p w14:paraId="631ABEFC" w14:textId="77777777" w:rsidR="002D2BFF" w:rsidRPr="00156F6E" w:rsidRDefault="002D2BFF" w:rsidP="005F0875">
            <w:pPr>
              <w:spacing w:before="120" w:after="120"/>
              <w:jc w:val="center"/>
              <w:rPr>
                <w:rFonts w:ascii="Arial" w:hAnsi="Arial" w:cs="Arial"/>
                <w:b/>
                <w:bCs/>
                <w:color w:val="FFFFFF" w:themeColor="background1"/>
                <w:sz w:val="22"/>
                <w:szCs w:val="22"/>
                <w:lang w:eastAsia="en-US"/>
              </w:rPr>
            </w:pPr>
            <w:r w:rsidRPr="00156F6E">
              <w:rPr>
                <w:rFonts w:ascii="Arial" w:hAnsi="Arial" w:cs="Arial"/>
                <w:b/>
                <w:bCs/>
                <w:color w:val="FFFFFF" w:themeColor="background1"/>
                <w:sz w:val="22"/>
                <w:szCs w:val="22"/>
                <w:lang w:eastAsia="en-US"/>
              </w:rPr>
              <w:t>Jan</w:t>
            </w:r>
          </w:p>
        </w:tc>
        <w:tc>
          <w:tcPr>
            <w:tcW w:w="282" w:type="pct"/>
            <w:shd w:val="clear" w:color="auto" w:fill="4472C4" w:themeFill="accent1"/>
          </w:tcPr>
          <w:p w14:paraId="141DB812" w14:textId="77777777" w:rsidR="002D2BFF" w:rsidRPr="00156F6E" w:rsidRDefault="002D2BFF" w:rsidP="005F0875">
            <w:pPr>
              <w:spacing w:before="120" w:after="120"/>
              <w:jc w:val="center"/>
              <w:rPr>
                <w:rFonts w:ascii="Arial" w:hAnsi="Arial" w:cs="Arial"/>
                <w:b/>
                <w:bCs/>
                <w:color w:val="FFFFFF" w:themeColor="background1"/>
                <w:sz w:val="22"/>
                <w:szCs w:val="22"/>
                <w:lang w:eastAsia="en-US"/>
              </w:rPr>
            </w:pPr>
            <w:r w:rsidRPr="00156F6E">
              <w:rPr>
                <w:rFonts w:ascii="Arial" w:hAnsi="Arial" w:cs="Arial"/>
                <w:b/>
                <w:bCs/>
                <w:color w:val="FFFFFF" w:themeColor="background1"/>
                <w:sz w:val="22"/>
                <w:szCs w:val="22"/>
                <w:lang w:eastAsia="en-US"/>
              </w:rPr>
              <w:t>Feb</w:t>
            </w:r>
          </w:p>
        </w:tc>
        <w:tc>
          <w:tcPr>
            <w:tcW w:w="282" w:type="pct"/>
            <w:shd w:val="clear" w:color="auto" w:fill="4472C4" w:themeFill="accent1"/>
          </w:tcPr>
          <w:p w14:paraId="532B3AF1" w14:textId="77777777" w:rsidR="002D2BFF" w:rsidRPr="00156F6E" w:rsidRDefault="002D2BFF" w:rsidP="005F0875">
            <w:pPr>
              <w:spacing w:before="120" w:after="120"/>
              <w:jc w:val="center"/>
              <w:rPr>
                <w:rFonts w:ascii="Arial" w:hAnsi="Arial" w:cs="Arial"/>
                <w:b/>
                <w:bCs/>
                <w:color w:val="FFFFFF" w:themeColor="background1"/>
                <w:sz w:val="22"/>
                <w:szCs w:val="22"/>
                <w:lang w:eastAsia="en-US"/>
              </w:rPr>
            </w:pPr>
            <w:r w:rsidRPr="00156F6E">
              <w:rPr>
                <w:rFonts w:ascii="Arial" w:hAnsi="Arial" w:cs="Arial"/>
                <w:b/>
                <w:bCs/>
                <w:color w:val="FFFFFF" w:themeColor="background1"/>
                <w:sz w:val="22"/>
                <w:szCs w:val="22"/>
                <w:lang w:eastAsia="en-US"/>
              </w:rPr>
              <w:t>Mar</w:t>
            </w:r>
          </w:p>
        </w:tc>
        <w:tc>
          <w:tcPr>
            <w:tcW w:w="282" w:type="pct"/>
            <w:shd w:val="clear" w:color="auto" w:fill="4472C4" w:themeFill="accent1"/>
          </w:tcPr>
          <w:p w14:paraId="3C81166E" w14:textId="77777777" w:rsidR="002D2BFF" w:rsidRPr="00156F6E" w:rsidRDefault="002D2BFF" w:rsidP="005F0875">
            <w:pPr>
              <w:spacing w:before="120" w:after="120"/>
              <w:jc w:val="center"/>
              <w:rPr>
                <w:rFonts w:ascii="Arial" w:hAnsi="Arial" w:cs="Arial"/>
                <w:b/>
                <w:bCs/>
                <w:color w:val="FFFFFF" w:themeColor="background1"/>
                <w:sz w:val="22"/>
                <w:szCs w:val="22"/>
                <w:lang w:eastAsia="en-US"/>
              </w:rPr>
            </w:pPr>
            <w:r w:rsidRPr="00156F6E">
              <w:rPr>
                <w:rFonts w:ascii="Arial" w:hAnsi="Arial" w:cs="Arial"/>
                <w:b/>
                <w:bCs/>
                <w:color w:val="FFFFFF" w:themeColor="background1"/>
                <w:sz w:val="22"/>
                <w:szCs w:val="22"/>
                <w:lang w:eastAsia="en-US"/>
              </w:rPr>
              <w:t>Apr</w:t>
            </w:r>
          </w:p>
        </w:tc>
        <w:tc>
          <w:tcPr>
            <w:tcW w:w="282" w:type="pct"/>
            <w:shd w:val="clear" w:color="auto" w:fill="4472C4" w:themeFill="accent1"/>
          </w:tcPr>
          <w:p w14:paraId="3F463C7F" w14:textId="77777777" w:rsidR="002D2BFF" w:rsidRPr="00156F6E" w:rsidRDefault="002D2BFF" w:rsidP="005F0875">
            <w:pPr>
              <w:spacing w:before="120" w:after="120"/>
              <w:jc w:val="center"/>
              <w:rPr>
                <w:rFonts w:ascii="Arial" w:hAnsi="Arial" w:cs="Arial"/>
                <w:b/>
                <w:bCs/>
                <w:color w:val="FFFFFF" w:themeColor="background1"/>
                <w:sz w:val="22"/>
                <w:szCs w:val="22"/>
                <w:lang w:eastAsia="en-US"/>
              </w:rPr>
            </w:pPr>
            <w:r w:rsidRPr="00156F6E">
              <w:rPr>
                <w:rFonts w:ascii="Arial" w:hAnsi="Arial" w:cs="Arial"/>
                <w:b/>
                <w:bCs/>
                <w:color w:val="FFFFFF" w:themeColor="background1"/>
                <w:sz w:val="22"/>
                <w:szCs w:val="22"/>
                <w:lang w:eastAsia="en-US"/>
              </w:rPr>
              <w:t>May</w:t>
            </w:r>
          </w:p>
        </w:tc>
        <w:tc>
          <w:tcPr>
            <w:tcW w:w="282" w:type="pct"/>
            <w:shd w:val="clear" w:color="auto" w:fill="4472C4" w:themeFill="accent1"/>
          </w:tcPr>
          <w:p w14:paraId="048BB95E" w14:textId="77777777" w:rsidR="002D2BFF" w:rsidRPr="00156F6E" w:rsidRDefault="002D2BFF" w:rsidP="005F0875">
            <w:pPr>
              <w:spacing w:before="120" w:after="120"/>
              <w:jc w:val="center"/>
              <w:rPr>
                <w:rFonts w:ascii="Arial" w:hAnsi="Arial" w:cs="Arial"/>
                <w:b/>
                <w:bCs/>
                <w:color w:val="FFFFFF" w:themeColor="background1"/>
                <w:sz w:val="22"/>
                <w:szCs w:val="22"/>
                <w:lang w:eastAsia="en-US"/>
              </w:rPr>
            </w:pPr>
            <w:r w:rsidRPr="00156F6E">
              <w:rPr>
                <w:rFonts w:ascii="Arial" w:hAnsi="Arial" w:cs="Arial"/>
                <w:b/>
                <w:bCs/>
                <w:color w:val="FFFFFF" w:themeColor="background1"/>
                <w:sz w:val="22"/>
                <w:szCs w:val="22"/>
                <w:lang w:eastAsia="en-US"/>
              </w:rPr>
              <w:t>Jun</w:t>
            </w:r>
          </w:p>
        </w:tc>
        <w:tc>
          <w:tcPr>
            <w:tcW w:w="282" w:type="pct"/>
            <w:shd w:val="clear" w:color="auto" w:fill="4472C4" w:themeFill="accent1"/>
          </w:tcPr>
          <w:p w14:paraId="7F530DD5" w14:textId="77777777" w:rsidR="002D2BFF" w:rsidRPr="00156F6E" w:rsidRDefault="002D2BFF" w:rsidP="005F0875">
            <w:pPr>
              <w:spacing w:before="120" w:after="120"/>
              <w:jc w:val="center"/>
              <w:rPr>
                <w:rFonts w:ascii="Arial" w:hAnsi="Arial" w:cs="Arial"/>
                <w:b/>
                <w:bCs/>
                <w:color w:val="FFFFFF" w:themeColor="background1"/>
                <w:sz w:val="22"/>
                <w:szCs w:val="22"/>
                <w:lang w:eastAsia="en-US"/>
              </w:rPr>
            </w:pPr>
            <w:r w:rsidRPr="00156F6E">
              <w:rPr>
                <w:rFonts w:ascii="Arial" w:hAnsi="Arial" w:cs="Arial"/>
                <w:b/>
                <w:bCs/>
                <w:color w:val="FFFFFF" w:themeColor="background1"/>
                <w:sz w:val="22"/>
                <w:szCs w:val="22"/>
                <w:lang w:eastAsia="en-US"/>
              </w:rPr>
              <w:t>Jul</w:t>
            </w:r>
          </w:p>
        </w:tc>
        <w:tc>
          <w:tcPr>
            <w:tcW w:w="282" w:type="pct"/>
            <w:shd w:val="clear" w:color="auto" w:fill="4472C4" w:themeFill="accent1"/>
          </w:tcPr>
          <w:p w14:paraId="3046978C" w14:textId="77777777" w:rsidR="002D2BFF" w:rsidRPr="00156F6E" w:rsidRDefault="002D2BFF" w:rsidP="005F0875">
            <w:pPr>
              <w:spacing w:before="120" w:after="120"/>
              <w:jc w:val="center"/>
              <w:rPr>
                <w:rFonts w:ascii="Arial" w:hAnsi="Arial" w:cs="Arial"/>
                <w:b/>
                <w:bCs/>
                <w:color w:val="FFFFFF" w:themeColor="background1"/>
                <w:sz w:val="22"/>
                <w:szCs w:val="22"/>
                <w:lang w:eastAsia="en-US"/>
              </w:rPr>
            </w:pPr>
            <w:r w:rsidRPr="00156F6E">
              <w:rPr>
                <w:rFonts w:ascii="Arial" w:hAnsi="Arial" w:cs="Arial"/>
                <w:b/>
                <w:bCs/>
                <w:color w:val="FFFFFF" w:themeColor="background1"/>
                <w:sz w:val="22"/>
                <w:szCs w:val="22"/>
                <w:lang w:eastAsia="en-US"/>
              </w:rPr>
              <w:t>Aug</w:t>
            </w:r>
          </w:p>
        </w:tc>
        <w:tc>
          <w:tcPr>
            <w:tcW w:w="282" w:type="pct"/>
            <w:shd w:val="clear" w:color="auto" w:fill="4472C4" w:themeFill="accent1"/>
          </w:tcPr>
          <w:p w14:paraId="1F309061" w14:textId="77777777" w:rsidR="002D2BFF" w:rsidRPr="00156F6E" w:rsidRDefault="002D2BFF" w:rsidP="005F0875">
            <w:pPr>
              <w:spacing w:before="120" w:after="120"/>
              <w:jc w:val="center"/>
              <w:rPr>
                <w:rFonts w:ascii="Arial" w:hAnsi="Arial" w:cs="Arial"/>
                <w:b/>
                <w:bCs/>
                <w:color w:val="FFFFFF" w:themeColor="background1"/>
                <w:sz w:val="22"/>
                <w:szCs w:val="22"/>
                <w:lang w:eastAsia="en-US"/>
              </w:rPr>
            </w:pPr>
            <w:r w:rsidRPr="00156F6E">
              <w:rPr>
                <w:rFonts w:ascii="Arial" w:hAnsi="Arial" w:cs="Arial"/>
                <w:b/>
                <w:bCs/>
                <w:color w:val="FFFFFF" w:themeColor="background1"/>
                <w:sz w:val="22"/>
                <w:szCs w:val="22"/>
                <w:lang w:eastAsia="en-US"/>
              </w:rPr>
              <w:t>Sep</w:t>
            </w:r>
          </w:p>
        </w:tc>
        <w:tc>
          <w:tcPr>
            <w:tcW w:w="282" w:type="pct"/>
            <w:shd w:val="clear" w:color="auto" w:fill="4472C4" w:themeFill="accent1"/>
          </w:tcPr>
          <w:p w14:paraId="251FADC2" w14:textId="77777777" w:rsidR="002D2BFF" w:rsidRPr="00156F6E" w:rsidRDefault="002D2BFF" w:rsidP="005F0875">
            <w:pPr>
              <w:spacing w:before="120" w:after="120"/>
              <w:jc w:val="center"/>
              <w:rPr>
                <w:rFonts w:ascii="Arial" w:hAnsi="Arial" w:cs="Arial"/>
                <w:b/>
                <w:bCs/>
                <w:color w:val="FFFFFF" w:themeColor="background1"/>
                <w:sz w:val="22"/>
                <w:szCs w:val="22"/>
                <w:lang w:eastAsia="en-US"/>
              </w:rPr>
            </w:pPr>
            <w:r w:rsidRPr="00156F6E">
              <w:rPr>
                <w:rFonts w:ascii="Arial" w:hAnsi="Arial" w:cs="Arial"/>
                <w:b/>
                <w:bCs/>
                <w:color w:val="FFFFFF" w:themeColor="background1"/>
                <w:sz w:val="22"/>
                <w:szCs w:val="22"/>
                <w:lang w:eastAsia="en-US"/>
              </w:rPr>
              <w:t>Oct</w:t>
            </w:r>
          </w:p>
        </w:tc>
        <w:tc>
          <w:tcPr>
            <w:tcW w:w="282" w:type="pct"/>
            <w:shd w:val="clear" w:color="auto" w:fill="4472C4" w:themeFill="accent1"/>
          </w:tcPr>
          <w:p w14:paraId="4B59C11F" w14:textId="77777777" w:rsidR="002D2BFF" w:rsidRPr="00156F6E" w:rsidRDefault="002D2BFF" w:rsidP="005F0875">
            <w:pPr>
              <w:spacing w:before="120" w:after="120"/>
              <w:jc w:val="center"/>
              <w:rPr>
                <w:rFonts w:ascii="Arial" w:hAnsi="Arial" w:cs="Arial"/>
                <w:b/>
                <w:bCs/>
                <w:color w:val="FFFFFF" w:themeColor="background1"/>
                <w:sz w:val="22"/>
                <w:szCs w:val="22"/>
                <w:lang w:eastAsia="en-US"/>
              </w:rPr>
            </w:pPr>
            <w:r w:rsidRPr="00156F6E">
              <w:rPr>
                <w:rFonts w:ascii="Arial" w:hAnsi="Arial" w:cs="Arial"/>
                <w:b/>
                <w:bCs/>
                <w:color w:val="FFFFFF" w:themeColor="background1"/>
                <w:sz w:val="22"/>
                <w:szCs w:val="22"/>
                <w:lang w:eastAsia="en-US"/>
              </w:rPr>
              <w:t>Nov</w:t>
            </w:r>
          </w:p>
        </w:tc>
        <w:tc>
          <w:tcPr>
            <w:tcW w:w="283" w:type="pct"/>
            <w:shd w:val="clear" w:color="auto" w:fill="4472C4" w:themeFill="accent1"/>
          </w:tcPr>
          <w:p w14:paraId="4D528D57" w14:textId="77777777" w:rsidR="002D2BFF" w:rsidRPr="00156F6E" w:rsidRDefault="002D2BFF" w:rsidP="005F0875">
            <w:pPr>
              <w:spacing w:before="120" w:after="120"/>
              <w:jc w:val="center"/>
              <w:rPr>
                <w:rFonts w:ascii="Arial" w:hAnsi="Arial" w:cs="Arial"/>
                <w:b/>
                <w:bCs/>
                <w:color w:val="FFFFFF" w:themeColor="background1"/>
                <w:sz w:val="22"/>
                <w:szCs w:val="22"/>
                <w:lang w:eastAsia="en-US"/>
              </w:rPr>
            </w:pPr>
            <w:r w:rsidRPr="00156F6E">
              <w:rPr>
                <w:rFonts w:ascii="Arial" w:hAnsi="Arial" w:cs="Arial"/>
                <w:b/>
                <w:bCs/>
                <w:color w:val="FFFFFF" w:themeColor="background1"/>
                <w:sz w:val="22"/>
                <w:szCs w:val="22"/>
                <w:lang w:eastAsia="en-US"/>
              </w:rPr>
              <w:t>Dec</w:t>
            </w:r>
          </w:p>
        </w:tc>
      </w:tr>
      <w:tr w:rsidR="002D2BFF" w:rsidRPr="00196D53" w14:paraId="0D38C059" w14:textId="77777777" w:rsidTr="005F0875">
        <w:trPr>
          <w:trHeight w:val="612"/>
        </w:trPr>
        <w:tc>
          <w:tcPr>
            <w:tcW w:w="1329" w:type="pct"/>
            <w:shd w:val="clear" w:color="auto" w:fill="auto"/>
          </w:tcPr>
          <w:p w14:paraId="2626D2D4" w14:textId="77777777" w:rsidR="002D2BFF" w:rsidRPr="00196D53" w:rsidRDefault="002D2BFF" w:rsidP="0071058E">
            <w:pPr>
              <w:spacing w:before="40" w:afterLines="40" w:after="96"/>
              <w:rPr>
                <w:rFonts w:ascii="Arial" w:hAnsi="Arial" w:cs="Arial"/>
                <w:sz w:val="20"/>
                <w:szCs w:val="20"/>
                <w:lang w:eastAsia="en-US"/>
              </w:rPr>
            </w:pPr>
            <w:r w:rsidRPr="00196D53">
              <w:rPr>
                <w:rFonts w:ascii="Arial" w:hAnsi="Arial" w:cs="Arial"/>
                <w:sz w:val="20"/>
                <w:szCs w:val="20"/>
                <w:lang w:eastAsia="en-US"/>
              </w:rPr>
              <w:t>First aid guidance leaflet</w:t>
            </w:r>
          </w:p>
        </w:tc>
        <w:tc>
          <w:tcPr>
            <w:tcW w:w="282" w:type="pct"/>
          </w:tcPr>
          <w:p w14:paraId="3A72E02A" w14:textId="77777777" w:rsidR="002D2BFF" w:rsidRPr="00196D53" w:rsidRDefault="002D2BFF" w:rsidP="0071058E">
            <w:pPr>
              <w:spacing w:before="40" w:afterLines="40" w:after="96"/>
              <w:jc w:val="center"/>
              <w:rPr>
                <w:rFonts w:ascii="Arial" w:hAnsi="Arial" w:cs="Arial"/>
                <w:sz w:val="20"/>
                <w:szCs w:val="20"/>
                <w:lang w:eastAsia="en-US"/>
              </w:rPr>
            </w:pPr>
            <w:r w:rsidRPr="00196D53">
              <w:rPr>
                <w:rFonts w:ascii="Arial" w:hAnsi="Arial" w:cs="Arial"/>
                <w:sz w:val="20"/>
                <w:szCs w:val="20"/>
                <w:lang w:eastAsia="en-US"/>
              </w:rPr>
              <w:t xml:space="preserve">  1</w:t>
            </w:r>
          </w:p>
        </w:tc>
        <w:tc>
          <w:tcPr>
            <w:tcW w:w="282" w:type="pct"/>
          </w:tcPr>
          <w:p w14:paraId="640E7A3B" w14:textId="77777777" w:rsidR="002D2BFF" w:rsidRPr="00196D53" w:rsidRDefault="002D2BFF" w:rsidP="0071058E">
            <w:pPr>
              <w:spacing w:before="40" w:afterLines="40" w:after="96"/>
              <w:rPr>
                <w:rFonts w:ascii="Arial" w:hAnsi="Arial" w:cs="Arial"/>
                <w:sz w:val="20"/>
                <w:szCs w:val="20"/>
                <w:lang w:eastAsia="en-US"/>
              </w:rPr>
            </w:pPr>
          </w:p>
        </w:tc>
        <w:tc>
          <w:tcPr>
            <w:tcW w:w="282" w:type="pct"/>
          </w:tcPr>
          <w:p w14:paraId="1A741482" w14:textId="77777777" w:rsidR="002D2BFF" w:rsidRPr="00196D53" w:rsidRDefault="002D2BFF" w:rsidP="0071058E">
            <w:pPr>
              <w:spacing w:before="40" w:afterLines="40" w:after="96"/>
              <w:rPr>
                <w:rFonts w:ascii="Arial" w:hAnsi="Arial" w:cs="Arial"/>
                <w:sz w:val="20"/>
                <w:szCs w:val="20"/>
                <w:lang w:eastAsia="en-US"/>
              </w:rPr>
            </w:pPr>
          </w:p>
        </w:tc>
        <w:tc>
          <w:tcPr>
            <w:tcW w:w="282" w:type="pct"/>
          </w:tcPr>
          <w:p w14:paraId="7243885B" w14:textId="77777777" w:rsidR="002D2BFF" w:rsidRPr="00196D53" w:rsidRDefault="002D2BFF" w:rsidP="0071058E">
            <w:pPr>
              <w:spacing w:before="40" w:afterLines="40" w:after="96"/>
              <w:rPr>
                <w:rFonts w:ascii="Arial" w:hAnsi="Arial" w:cs="Arial"/>
                <w:sz w:val="20"/>
                <w:szCs w:val="20"/>
                <w:lang w:eastAsia="en-US"/>
              </w:rPr>
            </w:pPr>
          </w:p>
        </w:tc>
        <w:tc>
          <w:tcPr>
            <w:tcW w:w="282" w:type="pct"/>
          </w:tcPr>
          <w:p w14:paraId="23D2EFB0" w14:textId="77777777" w:rsidR="002D2BFF" w:rsidRPr="00196D53" w:rsidRDefault="002D2BFF" w:rsidP="0071058E">
            <w:pPr>
              <w:spacing w:before="40" w:afterLines="40" w:after="96"/>
              <w:rPr>
                <w:rFonts w:ascii="Arial" w:hAnsi="Arial" w:cs="Arial"/>
                <w:sz w:val="20"/>
                <w:szCs w:val="20"/>
                <w:lang w:eastAsia="en-US"/>
              </w:rPr>
            </w:pPr>
          </w:p>
        </w:tc>
        <w:tc>
          <w:tcPr>
            <w:tcW w:w="282" w:type="pct"/>
          </w:tcPr>
          <w:p w14:paraId="6E420AAD" w14:textId="77777777" w:rsidR="002D2BFF" w:rsidRPr="00196D53" w:rsidRDefault="002D2BFF" w:rsidP="0071058E">
            <w:pPr>
              <w:spacing w:before="40" w:afterLines="40" w:after="96"/>
              <w:rPr>
                <w:rFonts w:ascii="Arial" w:hAnsi="Arial" w:cs="Arial"/>
                <w:sz w:val="20"/>
                <w:szCs w:val="20"/>
                <w:lang w:eastAsia="en-US"/>
              </w:rPr>
            </w:pPr>
          </w:p>
        </w:tc>
        <w:tc>
          <w:tcPr>
            <w:tcW w:w="282" w:type="pct"/>
          </w:tcPr>
          <w:p w14:paraId="76A08395" w14:textId="77777777" w:rsidR="002D2BFF" w:rsidRPr="00196D53" w:rsidRDefault="002D2BFF" w:rsidP="0071058E">
            <w:pPr>
              <w:spacing w:before="40" w:afterLines="40" w:after="96"/>
              <w:rPr>
                <w:rFonts w:ascii="Arial" w:hAnsi="Arial" w:cs="Arial"/>
                <w:sz w:val="20"/>
                <w:szCs w:val="20"/>
                <w:lang w:eastAsia="en-US"/>
              </w:rPr>
            </w:pPr>
          </w:p>
        </w:tc>
        <w:tc>
          <w:tcPr>
            <w:tcW w:w="282" w:type="pct"/>
          </w:tcPr>
          <w:p w14:paraId="06E4EB56" w14:textId="77777777" w:rsidR="002D2BFF" w:rsidRPr="00196D53" w:rsidRDefault="002D2BFF" w:rsidP="0071058E">
            <w:pPr>
              <w:spacing w:before="40" w:afterLines="40" w:after="96"/>
              <w:rPr>
                <w:rFonts w:ascii="Arial" w:hAnsi="Arial" w:cs="Arial"/>
                <w:sz w:val="20"/>
                <w:szCs w:val="20"/>
                <w:lang w:eastAsia="en-US"/>
              </w:rPr>
            </w:pPr>
          </w:p>
        </w:tc>
        <w:tc>
          <w:tcPr>
            <w:tcW w:w="282" w:type="pct"/>
          </w:tcPr>
          <w:p w14:paraId="1724EDA1" w14:textId="77777777" w:rsidR="002D2BFF" w:rsidRPr="00196D53" w:rsidRDefault="002D2BFF" w:rsidP="0071058E">
            <w:pPr>
              <w:spacing w:before="40" w:afterLines="40" w:after="96"/>
              <w:rPr>
                <w:rFonts w:ascii="Arial" w:hAnsi="Arial" w:cs="Arial"/>
                <w:sz w:val="20"/>
                <w:szCs w:val="20"/>
                <w:lang w:eastAsia="en-US"/>
              </w:rPr>
            </w:pPr>
          </w:p>
        </w:tc>
        <w:tc>
          <w:tcPr>
            <w:tcW w:w="282" w:type="pct"/>
          </w:tcPr>
          <w:p w14:paraId="7EBCF37B" w14:textId="77777777" w:rsidR="002D2BFF" w:rsidRPr="00196D53" w:rsidRDefault="002D2BFF" w:rsidP="0071058E">
            <w:pPr>
              <w:spacing w:before="40" w:afterLines="40" w:after="96"/>
              <w:rPr>
                <w:rFonts w:ascii="Arial" w:hAnsi="Arial" w:cs="Arial"/>
                <w:sz w:val="20"/>
                <w:szCs w:val="20"/>
                <w:lang w:eastAsia="en-US"/>
              </w:rPr>
            </w:pPr>
          </w:p>
        </w:tc>
        <w:tc>
          <w:tcPr>
            <w:tcW w:w="282" w:type="pct"/>
          </w:tcPr>
          <w:p w14:paraId="31D5A627" w14:textId="77777777" w:rsidR="002D2BFF" w:rsidRPr="00196D53" w:rsidRDefault="002D2BFF" w:rsidP="0071058E">
            <w:pPr>
              <w:spacing w:before="40" w:afterLines="40" w:after="96"/>
              <w:rPr>
                <w:rFonts w:ascii="Arial" w:hAnsi="Arial" w:cs="Arial"/>
                <w:sz w:val="20"/>
                <w:szCs w:val="20"/>
                <w:lang w:eastAsia="en-US"/>
              </w:rPr>
            </w:pPr>
          </w:p>
        </w:tc>
        <w:tc>
          <w:tcPr>
            <w:tcW w:w="282" w:type="pct"/>
          </w:tcPr>
          <w:p w14:paraId="6C53F25E" w14:textId="77777777" w:rsidR="002D2BFF" w:rsidRPr="00196D53" w:rsidRDefault="002D2BFF" w:rsidP="0071058E">
            <w:pPr>
              <w:spacing w:before="40" w:afterLines="40" w:after="96"/>
              <w:rPr>
                <w:rFonts w:ascii="Arial" w:hAnsi="Arial" w:cs="Arial"/>
                <w:sz w:val="20"/>
                <w:szCs w:val="20"/>
                <w:lang w:eastAsia="en-US"/>
              </w:rPr>
            </w:pPr>
          </w:p>
        </w:tc>
        <w:tc>
          <w:tcPr>
            <w:tcW w:w="283" w:type="pct"/>
          </w:tcPr>
          <w:p w14:paraId="6B85F5EF" w14:textId="77777777" w:rsidR="002D2BFF" w:rsidRPr="00196D53" w:rsidRDefault="002D2BFF" w:rsidP="0071058E">
            <w:pPr>
              <w:spacing w:before="40" w:afterLines="40" w:after="96"/>
              <w:rPr>
                <w:rFonts w:ascii="Arial" w:hAnsi="Arial" w:cs="Arial"/>
                <w:sz w:val="20"/>
                <w:szCs w:val="20"/>
                <w:lang w:eastAsia="en-US"/>
              </w:rPr>
            </w:pPr>
          </w:p>
        </w:tc>
      </w:tr>
      <w:tr w:rsidR="002D2BFF" w:rsidRPr="00196D53" w14:paraId="64BDA7BA" w14:textId="77777777" w:rsidTr="005F0875">
        <w:trPr>
          <w:trHeight w:val="523"/>
        </w:trPr>
        <w:tc>
          <w:tcPr>
            <w:tcW w:w="1329" w:type="pct"/>
            <w:shd w:val="clear" w:color="auto" w:fill="auto"/>
          </w:tcPr>
          <w:p w14:paraId="5537C6CF" w14:textId="77777777" w:rsidR="002D2BFF" w:rsidRPr="00196D53" w:rsidRDefault="002D2BFF" w:rsidP="0071058E">
            <w:pPr>
              <w:spacing w:before="40" w:afterLines="40" w:after="96"/>
              <w:rPr>
                <w:rFonts w:ascii="Arial" w:hAnsi="Arial" w:cs="Arial"/>
                <w:sz w:val="20"/>
                <w:szCs w:val="20"/>
                <w:lang w:eastAsia="en-US"/>
              </w:rPr>
            </w:pPr>
            <w:r w:rsidRPr="00196D53">
              <w:rPr>
                <w:rFonts w:ascii="Arial" w:hAnsi="Arial" w:cs="Arial"/>
                <w:sz w:val="20"/>
                <w:szCs w:val="20"/>
                <w:lang w:eastAsia="en-US"/>
              </w:rPr>
              <w:t>Individually wrapped sterile plasters (assorted sizes)</w:t>
            </w:r>
          </w:p>
        </w:tc>
        <w:tc>
          <w:tcPr>
            <w:tcW w:w="282" w:type="pct"/>
          </w:tcPr>
          <w:p w14:paraId="57D2E10B" w14:textId="77777777" w:rsidR="002D2BFF" w:rsidRPr="00196D53" w:rsidRDefault="002D2BFF" w:rsidP="0071058E">
            <w:pPr>
              <w:spacing w:before="40" w:afterLines="40" w:after="96"/>
              <w:jc w:val="center"/>
              <w:rPr>
                <w:rFonts w:ascii="Arial" w:hAnsi="Arial" w:cs="Arial"/>
                <w:sz w:val="20"/>
                <w:szCs w:val="20"/>
                <w:lang w:eastAsia="en-US"/>
              </w:rPr>
            </w:pPr>
            <w:r w:rsidRPr="00196D53">
              <w:rPr>
                <w:rFonts w:ascii="Arial" w:hAnsi="Arial" w:cs="Arial"/>
                <w:sz w:val="20"/>
                <w:szCs w:val="20"/>
                <w:lang w:eastAsia="en-US"/>
              </w:rPr>
              <w:t>20</w:t>
            </w:r>
          </w:p>
        </w:tc>
        <w:tc>
          <w:tcPr>
            <w:tcW w:w="282" w:type="pct"/>
          </w:tcPr>
          <w:p w14:paraId="501047C6" w14:textId="77777777" w:rsidR="002D2BFF" w:rsidRPr="00196D53" w:rsidRDefault="002D2BFF" w:rsidP="0071058E">
            <w:pPr>
              <w:spacing w:before="40" w:afterLines="40" w:after="96"/>
              <w:rPr>
                <w:rFonts w:ascii="Arial" w:hAnsi="Arial" w:cs="Arial"/>
                <w:sz w:val="20"/>
                <w:szCs w:val="20"/>
                <w:lang w:eastAsia="en-US"/>
              </w:rPr>
            </w:pPr>
          </w:p>
        </w:tc>
        <w:tc>
          <w:tcPr>
            <w:tcW w:w="282" w:type="pct"/>
          </w:tcPr>
          <w:p w14:paraId="1B9E5C89" w14:textId="77777777" w:rsidR="002D2BFF" w:rsidRPr="00196D53" w:rsidRDefault="002D2BFF" w:rsidP="0071058E">
            <w:pPr>
              <w:spacing w:before="40" w:afterLines="40" w:after="96"/>
              <w:rPr>
                <w:rFonts w:ascii="Arial" w:hAnsi="Arial" w:cs="Arial"/>
                <w:sz w:val="20"/>
                <w:szCs w:val="20"/>
                <w:lang w:eastAsia="en-US"/>
              </w:rPr>
            </w:pPr>
          </w:p>
        </w:tc>
        <w:tc>
          <w:tcPr>
            <w:tcW w:w="282" w:type="pct"/>
          </w:tcPr>
          <w:p w14:paraId="2550B2F0" w14:textId="77777777" w:rsidR="002D2BFF" w:rsidRPr="00196D53" w:rsidRDefault="002D2BFF" w:rsidP="0071058E">
            <w:pPr>
              <w:spacing w:before="40" w:afterLines="40" w:after="96"/>
              <w:rPr>
                <w:rFonts w:ascii="Arial" w:hAnsi="Arial" w:cs="Arial"/>
                <w:sz w:val="20"/>
                <w:szCs w:val="20"/>
                <w:lang w:eastAsia="en-US"/>
              </w:rPr>
            </w:pPr>
          </w:p>
        </w:tc>
        <w:tc>
          <w:tcPr>
            <w:tcW w:w="282" w:type="pct"/>
          </w:tcPr>
          <w:p w14:paraId="23ED5963" w14:textId="77777777" w:rsidR="002D2BFF" w:rsidRPr="00196D53" w:rsidRDefault="002D2BFF" w:rsidP="0071058E">
            <w:pPr>
              <w:spacing w:before="40" w:afterLines="40" w:after="96"/>
              <w:rPr>
                <w:rFonts w:ascii="Arial" w:hAnsi="Arial" w:cs="Arial"/>
                <w:sz w:val="20"/>
                <w:szCs w:val="20"/>
                <w:lang w:eastAsia="en-US"/>
              </w:rPr>
            </w:pPr>
          </w:p>
        </w:tc>
        <w:tc>
          <w:tcPr>
            <w:tcW w:w="282" w:type="pct"/>
          </w:tcPr>
          <w:p w14:paraId="638AE748" w14:textId="77777777" w:rsidR="002D2BFF" w:rsidRPr="00196D53" w:rsidRDefault="002D2BFF" w:rsidP="0071058E">
            <w:pPr>
              <w:spacing w:before="40" w:afterLines="40" w:after="96"/>
              <w:rPr>
                <w:rFonts w:ascii="Arial" w:hAnsi="Arial" w:cs="Arial"/>
                <w:sz w:val="20"/>
                <w:szCs w:val="20"/>
                <w:lang w:eastAsia="en-US"/>
              </w:rPr>
            </w:pPr>
          </w:p>
        </w:tc>
        <w:tc>
          <w:tcPr>
            <w:tcW w:w="282" w:type="pct"/>
          </w:tcPr>
          <w:p w14:paraId="62D79776" w14:textId="77777777" w:rsidR="002D2BFF" w:rsidRPr="00196D53" w:rsidRDefault="002D2BFF" w:rsidP="0071058E">
            <w:pPr>
              <w:spacing w:before="40" w:afterLines="40" w:after="96"/>
              <w:rPr>
                <w:rFonts w:ascii="Arial" w:hAnsi="Arial" w:cs="Arial"/>
                <w:sz w:val="20"/>
                <w:szCs w:val="20"/>
                <w:lang w:eastAsia="en-US"/>
              </w:rPr>
            </w:pPr>
          </w:p>
        </w:tc>
        <w:tc>
          <w:tcPr>
            <w:tcW w:w="282" w:type="pct"/>
          </w:tcPr>
          <w:p w14:paraId="03DA6FB3" w14:textId="77777777" w:rsidR="002D2BFF" w:rsidRPr="00196D53" w:rsidRDefault="002D2BFF" w:rsidP="0071058E">
            <w:pPr>
              <w:spacing w:before="40" w:afterLines="40" w:after="96"/>
              <w:rPr>
                <w:rFonts w:ascii="Arial" w:hAnsi="Arial" w:cs="Arial"/>
                <w:sz w:val="20"/>
                <w:szCs w:val="20"/>
                <w:lang w:eastAsia="en-US"/>
              </w:rPr>
            </w:pPr>
          </w:p>
        </w:tc>
        <w:tc>
          <w:tcPr>
            <w:tcW w:w="282" w:type="pct"/>
          </w:tcPr>
          <w:p w14:paraId="6DFBD3BB" w14:textId="77777777" w:rsidR="002D2BFF" w:rsidRPr="00196D53" w:rsidRDefault="002D2BFF" w:rsidP="0071058E">
            <w:pPr>
              <w:spacing w:before="40" w:afterLines="40" w:after="96"/>
              <w:rPr>
                <w:rFonts w:ascii="Arial" w:hAnsi="Arial" w:cs="Arial"/>
                <w:sz w:val="20"/>
                <w:szCs w:val="20"/>
                <w:lang w:eastAsia="en-US"/>
              </w:rPr>
            </w:pPr>
          </w:p>
        </w:tc>
        <w:tc>
          <w:tcPr>
            <w:tcW w:w="282" w:type="pct"/>
          </w:tcPr>
          <w:p w14:paraId="70F6A57E" w14:textId="77777777" w:rsidR="002D2BFF" w:rsidRPr="00196D53" w:rsidRDefault="002D2BFF" w:rsidP="0071058E">
            <w:pPr>
              <w:spacing w:before="40" w:afterLines="40" w:after="96"/>
              <w:rPr>
                <w:rFonts w:ascii="Arial" w:hAnsi="Arial" w:cs="Arial"/>
                <w:sz w:val="20"/>
                <w:szCs w:val="20"/>
                <w:lang w:eastAsia="en-US"/>
              </w:rPr>
            </w:pPr>
          </w:p>
        </w:tc>
        <w:tc>
          <w:tcPr>
            <w:tcW w:w="282" w:type="pct"/>
          </w:tcPr>
          <w:p w14:paraId="4137B6A7" w14:textId="77777777" w:rsidR="002D2BFF" w:rsidRPr="00196D53" w:rsidRDefault="002D2BFF" w:rsidP="0071058E">
            <w:pPr>
              <w:spacing w:before="40" w:afterLines="40" w:after="96"/>
              <w:rPr>
                <w:rFonts w:ascii="Arial" w:hAnsi="Arial" w:cs="Arial"/>
                <w:sz w:val="20"/>
                <w:szCs w:val="20"/>
                <w:lang w:eastAsia="en-US"/>
              </w:rPr>
            </w:pPr>
          </w:p>
        </w:tc>
        <w:tc>
          <w:tcPr>
            <w:tcW w:w="282" w:type="pct"/>
          </w:tcPr>
          <w:p w14:paraId="11670375" w14:textId="77777777" w:rsidR="002D2BFF" w:rsidRPr="00196D53" w:rsidRDefault="002D2BFF" w:rsidP="0071058E">
            <w:pPr>
              <w:spacing w:before="40" w:afterLines="40" w:after="96"/>
              <w:rPr>
                <w:rFonts w:ascii="Arial" w:hAnsi="Arial" w:cs="Arial"/>
                <w:sz w:val="20"/>
                <w:szCs w:val="20"/>
                <w:lang w:eastAsia="en-US"/>
              </w:rPr>
            </w:pPr>
          </w:p>
        </w:tc>
        <w:tc>
          <w:tcPr>
            <w:tcW w:w="283" w:type="pct"/>
          </w:tcPr>
          <w:p w14:paraId="37FC4A5D" w14:textId="77777777" w:rsidR="002D2BFF" w:rsidRPr="00196D53" w:rsidRDefault="002D2BFF" w:rsidP="0071058E">
            <w:pPr>
              <w:spacing w:before="40" w:afterLines="40" w:after="96"/>
              <w:rPr>
                <w:rFonts w:ascii="Arial" w:hAnsi="Arial" w:cs="Arial"/>
                <w:sz w:val="20"/>
                <w:szCs w:val="20"/>
                <w:lang w:eastAsia="en-US"/>
              </w:rPr>
            </w:pPr>
          </w:p>
        </w:tc>
      </w:tr>
      <w:tr w:rsidR="002D2BFF" w:rsidRPr="00196D53" w14:paraId="098B1786" w14:textId="77777777" w:rsidTr="005F0875">
        <w:trPr>
          <w:trHeight w:val="561"/>
        </w:trPr>
        <w:tc>
          <w:tcPr>
            <w:tcW w:w="1329" w:type="pct"/>
            <w:shd w:val="clear" w:color="auto" w:fill="auto"/>
          </w:tcPr>
          <w:p w14:paraId="5AD87185" w14:textId="77777777" w:rsidR="002D2BFF" w:rsidRPr="00196D53" w:rsidRDefault="002D2BFF" w:rsidP="0071058E">
            <w:pPr>
              <w:spacing w:before="40" w:afterLines="40" w:after="96"/>
              <w:rPr>
                <w:rFonts w:ascii="Arial" w:hAnsi="Arial" w:cs="Arial"/>
                <w:sz w:val="20"/>
                <w:szCs w:val="20"/>
                <w:lang w:eastAsia="en-US"/>
              </w:rPr>
            </w:pPr>
            <w:r w:rsidRPr="00196D53">
              <w:rPr>
                <w:rFonts w:ascii="Arial" w:hAnsi="Arial" w:cs="Arial"/>
                <w:sz w:val="20"/>
                <w:szCs w:val="20"/>
                <w:lang w:eastAsia="en-US"/>
              </w:rPr>
              <w:t>Sterile eye pads</w:t>
            </w:r>
          </w:p>
        </w:tc>
        <w:tc>
          <w:tcPr>
            <w:tcW w:w="282" w:type="pct"/>
          </w:tcPr>
          <w:p w14:paraId="3C87EB2F" w14:textId="77777777" w:rsidR="002D2BFF" w:rsidRPr="00196D53" w:rsidRDefault="002D2BFF" w:rsidP="0071058E">
            <w:pPr>
              <w:spacing w:before="40" w:afterLines="40" w:after="96"/>
              <w:jc w:val="center"/>
              <w:rPr>
                <w:rFonts w:ascii="Arial" w:hAnsi="Arial" w:cs="Arial"/>
                <w:sz w:val="20"/>
                <w:szCs w:val="20"/>
                <w:lang w:eastAsia="en-US"/>
              </w:rPr>
            </w:pPr>
            <w:r w:rsidRPr="00196D53">
              <w:rPr>
                <w:rFonts w:ascii="Arial" w:hAnsi="Arial" w:cs="Arial"/>
                <w:sz w:val="20"/>
                <w:szCs w:val="20"/>
                <w:lang w:eastAsia="en-US"/>
              </w:rPr>
              <w:t xml:space="preserve">  2</w:t>
            </w:r>
          </w:p>
        </w:tc>
        <w:tc>
          <w:tcPr>
            <w:tcW w:w="282" w:type="pct"/>
          </w:tcPr>
          <w:p w14:paraId="45564B2E" w14:textId="77777777" w:rsidR="002D2BFF" w:rsidRPr="00196D53" w:rsidRDefault="002D2BFF" w:rsidP="0071058E">
            <w:pPr>
              <w:spacing w:before="40" w:afterLines="40" w:after="96"/>
              <w:rPr>
                <w:rFonts w:ascii="Arial" w:hAnsi="Arial" w:cs="Arial"/>
                <w:sz w:val="20"/>
                <w:szCs w:val="20"/>
                <w:lang w:eastAsia="en-US"/>
              </w:rPr>
            </w:pPr>
          </w:p>
        </w:tc>
        <w:tc>
          <w:tcPr>
            <w:tcW w:w="282" w:type="pct"/>
          </w:tcPr>
          <w:p w14:paraId="1A8F0D23" w14:textId="77777777" w:rsidR="002D2BFF" w:rsidRPr="00196D53" w:rsidRDefault="002D2BFF" w:rsidP="0071058E">
            <w:pPr>
              <w:spacing w:before="40" w:afterLines="40" w:after="96"/>
              <w:rPr>
                <w:rFonts w:ascii="Arial" w:hAnsi="Arial" w:cs="Arial"/>
                <w:sz w:val="20"/>
                <w:szCs w:val="20"/>
                <w:lang w:eastAsia="en-US"/>
              </w:rPr>
            </w:pPr>
          </w:p>
        </w:tc>
        <w:tc>
          <w:tcPr>
            <w:tcW w:w="282" w:type="pct"/>
          </w:tcPr>
          <w:p w14:paraId="7CF7C0FE" w14:textId="77777777" w:rsidR="002D2BFF" w:rsidRPr="00196D53" w:rsidRDefault="002D2BFF" w:rsidP="0071058E">
            <w:pPr>
              <w:spacing w:before="40" w:afterLines="40" w:after="96"/>
              <w:rPr>
                <w:rFonts w:ascii="Arial" w:hAnsi="Arial" w:cs="Arial"/>
                <w:sz w:val="20"/>
                <w:szCs w:val="20"/>
                <w:lang w:eastAsia="en-US"/>
              </w:rPr>
            </w:pPr>
          </w:p>
        </w:tc>
        <w:tc>
          <w:tcPr>
            <w:tcW w:w="282" w:type="pct"/>
          </w:tcPr>
          <w:p w14:paraId="47B3C2D7" w14:textId="77777777" w:rsidR="002D2BFF" w:rsidRPr="00196D53" w:rsidRDefault="002D2BFF" w:rsidP="0071058E">
            <w:pPr>
              <w:spacing w:before="40" w:afterLines="40" w:after="96"/>
              <w:rPr>
                <w:rFonts w:ascii="Arial" w:hAnsi="Arial" w:cs="Arial"/>
                <w:sz w:val="20"/>
                <w:szCs w:val="20"/>
                <w:lang w:eastAsia="en-US"/>
              </w:rPr>
            </w:pPr>
          </w:p>
        </w:tc>
        <w:tc>
          <w:tcPr>
            <w:tcW w:w="282" w:type="pct"/>
          </w:tcPr>
          <w:p w14:paraId="5646819A" w14:textId="77777777" w:rsidR="002D2BFF" w:rsidRPr="00196D53" w:rsidRDefault="002D2BFF" w:rsidP="0071058E">
            <w:pPr>
              <w:spacing w:before="40" w:afterLines="40" w:after="96"/>
              <w:rPr>
                <w:rFonts w:ascii="Arial" w:hAnsi="Arial" w:cs="Arial"/>
                <w:sz w:val="20"/>
                <w:szCs w:val="20"/>
                <w:lang w:eastAsia="en-US"/>
              </w:rPr>
            </w:pPr>
          </w:p>
        </w:tc>
        <w:tc>
          <w:tcPr>
            <w:tcW w:w="282" w:type="pct"/>
          </w:tcPr>
          <w:p w14:paraId="69E6E66E" w14:textId="77777777" w:rsidR="002D2BFF" w:rsidRPr="00196D53" w:rsidRDefault="002D2BFF" w:rsidP="0071058E">
            <w:pPr>
              <w:spacing w:before="40" w:afterLines="40" w:after="96"/>
              <w:rPr>
                <w:rFonts w:ascii="Arial" w:hAnsi="Arial" w:cs="Arial"/>
                <w:sz w:val="20"/>
                <w:szCs w:val="20"/>
                <w:lang w:eastAsia="en-US"/>
              </w:rPr>
            </w:pPr>
          </w:p>
        </w:tc>
        <w:tc>
          <w:tcPr>
            <w:tcW w:w="282" w:type="pct"/>
          </w:tcPr>
          <w:p w14:paraId="5A2302F8" w14:textId="77777777" w:rsidR="002D2BFF" w:rsidRPr="00196D53" w:rsidRDefault="002D2BFF" w:rsidP="0071058E">
            <w:pPr>
              <w:spacing w:before="40" w:afterLines="40" w:after="96"/>
              <w:rPr>
                <w:rFonts w:ascii="Arial" w:hAnsi="Arial" w:cs="Arial"/>
                <w:sz w:val="20"/>
                <w:szCs w:val="20"/>
                <w:lang w:eastAsia="en-US"/>
              </w:rPr>
            </w:pPr>
          </w:p>
        </w:tc>
        <w:tc>
          <w:tcPr>
            <w:tcW w:w="282" w:type="pct"/>
          </w:tcPr>
          <w:p w14:paraId="0C35CB59" w14:textId="77777777" w:rsidR="002D2BFF" w:rsidRPr="00196D53" w:rsidRDefault="002D2BFF" w:rsidP="0071058E">
            <w:pPr>
              <w:spacing w:before="40" w:afterLines="40" w:after="96"/>
              <w:rPr>
                <w:rFonts w:ascii="Arial" w:hAnsi="Arial" w:cs="Arial"/>
                <w:sz w:val="20"/>
                <w:szCs w:val="20"/>
                <w:lang w:eastAsia="en-US"/>
              </w:rPr>
            </w:pPr>
          </w:p>
        </w:tc>
        <w:tc>
          <w:tcPr>
            <w:tcW w:w="282" w:type="pct"/>
          </w:tcPr>
          <w:p w14:paraId="06C6D45A" w14:textId="77777777" w:rsidR="002D2BFF" w:rsidRPr="00196D53" w:rsidRDefault="002D2BFF" w:rsidP="0071058E">
            <w:pPr>
              <w:spacing w:before="40" w:afterLines="40" w:after="96"/>
              <w:rPr>
                <w:rFonts w:ascii="Arial" w:hAnsi="Arial" w:cs="Arial"/>
                <w:sz w:val="20"/>
                <w:szCs w:val="20"/>
                <w:lang w:eastAsia="en-US"/>
              </w:rPr>
            </w:pPr>
          </w:p>
        </w:tc>
        <w:tc>
          <w:tcPr>
            <w:tcW w:w="282" w:type="pct"/>
          </w:tcPr>
          <w:p w14:paraId="14CD2AF5" w14:textId="77777777" w:rsidR="002D2BFF" w:rsidRPr="00196D53" w:rsidRDefault="002D2BFF" w:rsidP="0071058E">
            <w:pPr>
              <w:spacing w:before="40" w:afterLines="40" w:after="96"/>
              <w:rPr>
                <w:rFonts w:ascii="Arial" w:hAnsi="Arial" w:cs="Arial"/>
                <w:sz w:val="20"/>
                <w:szCs w:val="20"/>
                <w:lang w:eastAsia="en-US"/>
              </w:rPr>
            </w:pPr>
          </w:p>
        </w:tc>
        <w:tc>
          <w:tcPr>
            <w:tcW w:w="282" w:type="pct"/>
          </w:tcPr>
          <w:p w14:paraId="1DF5BD91" w14:textId="77777777" w:rsidR="002D2BFF" w:rsidRPr="00196D53" w:rsidRDefault="002D2BFF" w:rsidP="0071058E">
            <w:pPr>
              <w:spacing w:before="40" w:afterLines="40" w:after="96"/>
              <w:rPr>
                <w:rFonts w:ascii="Arial" w:hAnsi="Arial" w:cs="Arial"/>
                <w:sz w:val="20"/>
                <w:szCs w:val="20"/>
                <w:lang w:eastAsia="en-US"/>
              </w:rPr>
            </w:pPr>
          </w:p>
        </w:tc>
        <w:tc>
          <w:tcPr>
            <w:tcW w:w="283" w:type="pct"/>
          </w:tcPr>
          <w:p w14:paraId="77761EDE" w14:textId="77777777" w:rsidR="002D2BFF" w:rsidRPr="00196D53" w:rsidRDefault="002D2BFF" w:rsidP="0071058E">
            <w:pPr>
              <w:spacing w:before="40" w:afterLines="40" w:after="96"/>
              <w:rPr>
                <w:rFonts w:ascii="Arial" w:hAnsi="Arial" w:cs="Arial"/>
                <w:sz w:val="20"/>
                <w:szCs w:val="20"/>
                <w:lang w:eastAsia="en-US"/>
              </w:rPr>
            </w:pPr>
          </w:p>
        </w:tc>
      </w:tr>
      <w:tr w:rsidR="002D2BFF" w:rsidRPr="00196D53" w14:paraId="76ADC8AD" w14:textId="77777777" w:rsidTr="005F0875">
        <w:trPr>
          <w:trHeight w:val="613"/>
        </w:trPr>
        <w:tc>
          <w:tcPr>
            <w:tcW w:w="1329" w:type="pct"/>
            <w:shd w:val="clear" w:color="auto" w:fill="auto"/>
          </w:tcPr>
          <w:p w14:paraId="3812204F" w14:textId="77777777" w:rsidR="002D2BFF" w:rsidRPr="00196D53" w:rsidRDefault="002D2BFF" w:rsidP="0071058E">
            <w:pPr>
              <w:spacing w:before="40" w:afterLines="40" w:after="96"/>
              <w:rPr>
                <w:rFonts w:ascii="Arial" w:hAnsi="Arial" w:cs="Arial"/>
                <w:sz w:val="20"/>
                <w:szCs w:val="20"/>
                <w:lang w:eastAsia="en-US"/>
              </w:rPr>
            </w:pPr>
            <w:r w:rsidRPr="00196D53">
              <w:rPr>
                <w:rFonts w:ascii="Arial" w:hAnsi="Arial" w:cs="Arial"/>
                <w:sz w:val="20"/>
                <w:szCs w:val="20"/>
                <w:lang w:eastAsia="en-US"/>
              </w:rPr>
              <w:t xml:space="preserve">Individually wrapped triangular bandages </w:t>
            </w:r>
          </w:p>
        </w:tc>
        <w:tc>
          <w:tcPr>
            <w:tcW w:w="282" w:type="pct"/>
          </w:tcPr>
          <w:p w14:paraId="2A6E4C1E" w14:textId="77777777" w:rsidR="002D2BFF" w:rsidRPr="00196D53" w:rsidRDefault="002D2BFF" w:rsidP="0071058E">
            <w:pPr>
              <w:spacing w:before="40" w:afterLines="40" w:after="96"/>
              <w:jc w:val="center"/>
              <w:rPr>
                <w:rFonts w:ascii="Arial" w:hAnsi="Arial" w:cs="Arial"/>
                <w:sz w:val="20"/>
                <w:szCs w:val="20"/>
                <w:lang w:eastAsia="en-US"/>
              </w:rPr>
            </w:pPr>
            <w:r w:rsidRPr="00196D53">
              <w:rPr>
                <w:rFonts w:ascii="Arial" w:hAnsi="Arial" w:cs="Arial"/>
                <w:sz w:val="20"/>
                <w:szCs w:val="20"/>
                <w:lang w:eastAsia="en-US"/>
              </w:rPr>
              <w:t xml:space="preserve">  4</w:t>
            </w:r>
          </w:p>
        </w:tc>
        <w:tc>
          <w:tcPr>
            <w:tcW w:w="282" w:type="pct"/>
          </w:tcPr>
          <w:p w14:paraId="646AF76F" w14:textId="77777777" w:rsidR="002D2BFF" w:rsidRPr="00196D53" w:rsidRDefault="002D2BFF" w:rsidP="0071058E">
            <w:pPr>
              <w:spacing w:before="40" w:afterLines="40" w:after="96"/>
              <w:rPr>
                <w:rFonts w:ascii="Arial" w:hAnsi="Arial" w:cs="Arial"/>
                <w:sz w:val="20"/>
                <w:szCs w:val="20"/>
                <w:lang w:eastAsia="en-US"/>
              </w:rPr>
            </w:pPr>
          </w:p>
        </w:tc>
        <w:tc>
          <w:tcPr>
            <w:tcW w:w="282" w:type="pct"/>
          </w:tcPr>
          <w:p w14:paraId="76A343AC" w14:textId="77777777" w:rsidR="002D2BFF" w:rsidRPr="00196D53" w:rsidRDefault="002D2BFF" w:rsidP="0071058E">
            <w:pPr>
              <w:spacing w:before="40" w:afterLines="40" w:after="96"/>
              <w:rPr>
                <w:rFonts w:ascii="Arial" w:hAnsi="Arial" w:cs="Arial"/>
                <w:sz w:val="20"/>
                <w:szCs w:val="20"/>
                <w:lang w:eastAsia="en-US"/>
              </w:rPr>
            </w:pPr>
          </w:p>
        </w:tc>
        <w:tc>
          <w:tcPr>
            <w:tcW w:w="282" w:type="pct"/>
          </w:tcPr>
          <w:p w14:paraId="70682254" w14:textId="77777777" w:rsidR="002D2BFF" w:rsidRPr="00196D53" w:rsidRDefault="002D2BFF" w:rsidP="0071058E">
            <w:pPr>
              <w:spacing w:before="40" w:afterLines="40" w:after="96"/>
              <w:rPr>
                <w:rFonts w:ascii="Arial" w:hAnsi="Arial" w:cs="Arial"/>
                <w:sz w:val="20"/>
                <w:szCs w:val="20"/>
                <w:lang w:eastAsia="en-US"/>
              </w:rPr>
            </w:pPr>
          </w:p>
        </w:tc>
        <w:tc>
          <w:tcPr>
            <w:tcW w:w="282" w:type="pct"/>
          </w:tcPr>
          <w:p w14:paraId="65F9F2AA" w14:textId="77777777" w:rsidR="002D2BFF" w:rsidRPr="00196D53" w:rsidRDefault="002D2BFF" w:rsidP="0071058E">
            <w:pPr>
              <w:spacing w:before="40" w:afterLines="40" w:after="96"/>
              <w:rPr>
                <w:rFonts w:ascii="Arial" w:hAnsi="Arial" w:cs="Arial"/>
                <w:sz w:val="20"/>
                <w:szCs w:val="20"/>
                <w:lang w:eastAsia="en-US"/>
              </w:rPr>
            </w:pPr>
          </w:p>
        </w:tc>
        <w:tc>
          <w:tcPr>
            <w:tcW w:w="282" w:type="pct"/>
          </w:tcPr>
          <w:p w14:paraId="40DF513A" w14:textId="77777777" w:rsidR="002D2BFF" w:rsidRPr="00196D53" w:rsidRDefault="002D2BFF" w:rsidP="0071058E">
            <w:pPr>
              <w:spacing w:before="40" w:afterLines="40" w:after="96"/>
              <w:rPr>
                <w:rFonts w:ascii="Arial" w:hAnsi="Arial" w:cs="Arial"/>
                <w:sz w:val="20"/>
                <w:szCs w:val="20"/>
                <w:lang w:eastAsia="en-US"/>
              </w:rPr>
            </w:pPr>
          </w:p>
        </w:tc>
        <w:tc>
          <w:tcPr>
            <w:tcW w:w="282" w:type="pct"/>
          </w:tcPr>
          <w:p w14:paraId="523C065F" w14:textId="77777777" w:rsidR="002D2BFF" w:rsidRPr="00196D53" w:rsidRDefault="002D2BFF" w:rsidP="0071058E">
            <w:pPr>
              <w:spacing w:before="40" w:afterLines="40" w:after="96"/>
              <w:rPr>
                <w:rFonts w:ascii="Arial" w:hAnsi="Arial" w:cs="Arial"/>
                <w:sz w:val="20"/>
                <w:szCs w:val="20"/>
                <w:lang w:eastAsia="en-US"/>
              </w:rPr>
            </w:pPr>
          </w:p>
        </w:tc>
        <w:tc>
          <w:tcPr>
            <w:tcW w:w="282" w:type="pct"/>
          </w:tcPr>
          <w:p w14:paraId="63CD3E5B" w14:textId="77777777" w:rsidR="002D2BFF" w:rsidRPr="00196D53" w:rsidRDefault="002D2BFF" w:rsidP="0071058E">
            <w:pPr>
              <w:spacing w:before="40" w:afterLines="40" w:after="96"/>
              <w:rPr>
                <w:rFonts w:ascii="Arial" w:hAnsi="Arial" w:cs="Arial"/>
                <w:sz w:val="20"/>
                <w:szCs w:val="20"/>
                <w:lang w:eastAsia="en-US"/>
              </w:rPr>
            </w:pPr>
          </w:p>
        </w:tc>
        <w:tc>
          <w:tcPr>
            <w:tcW w:w="282" w:type="pct"/>
          </w:tcPr>
          <w:p w14:paraId="53DE0CB6" w14:textId="77777777" w:rsidR="002D2BFF" w:rsidRPr="00196D53" w:rsidRDefault="002D2BFF" w:rsidP="0071058E">
            <w:pPr>
              <w:spacing w:before="40" w:afterLines="40" w:after="96"/>
              <w:rPr>
                <w:rFonts w:ascii="Arial" w:hAnsi="Arial" w:cs="Arial"/>
                <w:sz w:val="20"/>
                <w:szCs w:val="20"/>
                <w:lang w:eastAsia="en-US"/>
              </w:rPr>
            </w:pPr>
          </w:p>
        </w:tc>
        <w:tc>
          <w:tcPr>
            <w:tcW w:w="282" w:type="pct"/>
          </w:tcPr>
          <w:p w14:paraId="089A924A" w14:textId="77777777" w:rsidR="002D2BFF" w:rsidRPr="00196D53" w:rsidRDefault="002D2BFF" w:rsidP="0071058E">
            <w:pPr>
              <w:spacing w:before="40" w:afterLines="40" w:after="96"/>
              <w:rPr>
                <w:rFonts w:ascii="Arial" w:hAnsi="Arial" w:cs="Arial"/>
                <w:sz w:val="20"/>
                <w:szCs w:val="20"/>
                <w:lang w:eastAsia="en-US"/>
              </w:rPr>
            </w:pPr>
          </w:p>
        </w:tc>
        <w:tc>
          <w:tcPr>
            <w:tcW w:w="282" w:type="pct"/>
          </w:tcPr>
          <w:p w14:paraId="2CEAD123" w14:textId="77777777" w:rsidR="002D2BFF" w:rsidRPr="00196D53" w:rsidRDefault="002D2BFF" w:rsidP="0071058E">
            <w:pPr>
              <w:spacing w:before="40" w:afterLines="40" w:after="96"/>
              <w:rPr>
                <w:rFonts w:ascii="Arial" w:hAnsi="Arial" w:cs="Arial"/>
                <w:sz w:val="20"/>
                <w:szCs w:val="20"/>
                <w:lang w:eastAsia="en-US"/>
              </w:rPr>
            </w:pPr>
          </w:p>
        </w:tc>
        <w:tc>
          <w:tcPr>
            <w:tcW w:w="282" w:type="pct"/>
          </w:tcPr>
          <w:p w14:paraId="476604A8" w14:textId="77777777" w:rsidR="002D2BFF" w:rsidRPr="00196D53" w:rsidRDefault="002D2BFF" w:rsidP="0071058E">
            <w:pPr>
              <w:spacing w:before="40" w:afterLines="40" w:after="96"/>
              <w:rPr>
                <w:rFonts w:ascii="Arial" w:hAnsi="Arial" w:cs="Arial"/>
                <w:sz w:val="20"/>
                <w:szCs w:val="20"/>
                <w:lang w:eastAsia="en-US"/>
              </w:rPr>
            </w:pPr>
          </w:p>
        </w:tc>
        <w:tc>
          <w:tcPr>
            <w:tcW w:w="283" w:type="pct"/>
          </w:tcPr>
          <w:p w14:paraId="2FCD6BD0" w14:textId="77777777" w:rsidR="002D2BFF" w:rsidRPr="00196D53" w:rsidRDefault="002D2BFF" w:rsidP="0071058E">
            <w:pPr>
              <w:spacing w:before="40" w:afterLines="40" w:after="96"/>
              <w:rPr>
                <w:rFonts w:ascii="Arial" w:hAnsi="Arial" w:cs="Arial"/>
                <w:sz w:val="20"/>
                <w:szCs w:val="20"/>
                <w:lang w:eastAsia="en-US"/>
              </w:rPr>
            </w:pPr>
          </w:p>
        </w:tc>
      </w:tr>
      <w:tr w:rsidR="002D2BFF" w:rsidRPr="00196D53" w14:paraId="116A3CCB" w14:textId="77777777" w:rsidTr="005F0875">
        <w:trPr>
          <w:trHeight w:val="509"/>
        </w:trPr>
        <w:tc>
          <w:tcPr>
            <w:tcW w:w="1329" w:type="pct"/>
            <w:shd w:val="clear" w:color="auto" w:fill="auto"/>
          </w:tcPr>
          <w:p w14:paraId="03F884F2" w14:textId="77777777" w:rsidR="002D2BFF" w:rsidRPr="00196D53" w:rsidRDefault="002D2BFF" w:rsidP="0071058E">
            <w:pPr>
              <w:spacing w:before="40" w:afterLines="40" w:after="96"/>
              <w:rPr>
                <w:rFonts w:ascii="Arial" w:hAnsi="Arial" w:cs="Arial"/>
                <w:sz w:val="20"/>
                <w:szCs w:val="20"/>
                <w:lang w:eastAsia="en-US"/>
              </w:rPr>
            </w:pPr>
            <w:r w:rsidRPr="00196D53">
              <w:rPr>
                <w:rFonts w:ascii="Arial" w:hAnsi="Arial" w:cs="Arial"/>
                <w:sz w:val="20"/>
                <w:szCs w:val="20"/>
                <w:lang w:eastAsia="en-US"/>
              </w:rPr>
              <w:t>Safety pins</w:t>
            </w:r>
          </w:p>
        </w:tc>
        <w:tc>
          <w:tcPr>
            <w:tcW w:w="282" w:type="pct"/>
          </w:tcPr>
          <w:p w14:paraId="7010E132" w14:textId="77777777" w:rsidR="002D2BFF" w:rsidRPr="00196D53" w:rsidRDefault="002D2BFF" w:rsidP="0071058E">
            <w:pPr>
              <w:spacing w:before="40" w:afterLines="40" w:after="96"/>
              <w:jc w:val="center"/>
              <w:rPr>
                <w:rFonts w:ascii="Arial" w:hAnsi="Arial" w:cs="Arial"/>
                <w:sz w:val="20"/>
                <w:szCs w:val="20"/>
                <w:lang w:eastAsia="en-US"/>
              </w:rPr>
            </w:pPr>
            <w:r w:rsidRPr="00196D53">
              <w:rPr>
                <w:rFonts w:ascii="Arial" w:hAnsi="Arial" w:cs="Arial"/>
                <w:sz w:val="20"/>
                <w:szCs w:val="20"/>
                <w:lang w:eastAsia="en-US"/>
              </w:rPr>
              <w:t xml:space="preserve">  6</w:t>
            </w:r>
          </w:p>
        </w:tc>
        <w:tc>
          <w:tcPr>
            <w:tcW w:w="282" w:type="pct"/>
          </w:tcPr>
          <w:p w14:paraId="529C3E96" w14:textId="77777777" w:rsidR="002D2BFF" w:rsidRPr="00196D53" w:rsidRDefault="002D2BFF" w:rsidP="0071058E">
            <w:pPr>
              <w:spacing w:before="40" w:afterLines="40" w:after="96"/>
              <w:rPr>
                <w:rFonts w:ascii="Arial" w:hAnsi="Arial" w:cs="Arial"/>
                <w:sz w:val="20"/>
                <w:szCs w:val="20"/>
                <w:lang w:eastAsia="en-US"/>
              </w:rPr>
            </w:pPr>
          </w:p>
        </w:tc>
        <w:tc>
          <w:tcPr>
            <w:tcW w:w="282" w:type="pct"/>
          </w:tcPr>
          <w:p w14:paraId="4F19F169" w14:textId="77777777" w:rsidR="002D2BFF" w:rsidRPr="00196D53" w:rsidRDefault="002D2BFF" w:rsidP="0071058E">
            <w:pPr>
              <w:spacing w:before="40" w:afterLines="40" w:after="96"/>
              <w:rPr>
                <w:rFonts w:ascii="Arial" w:hAnsi="Arial" w:cs="Arial"/>
                <w:sz w:val="20"/>
                <w:szCs w:val="20"/>
                <w:lang w:eastAsia="en-US"/>
              </w:rPr>
            </w:pPr>
          </w:p>
        </w:tc>
        <w:tc>
          <w:tcPr>
            <w:tcW w:w="282" w:type="pct"/>
          </w:tcPr>
          <w:p w14:paraId="314F18B8" w14:textId="77777777" w:rsidR="002D2BFF" w:rsidRPr="00196D53" w:rsidRDefault="002D2BFF" w:rsidP="0071058E">
            <w:pPr>
              <w:spacing w:before="40" w:afterLines="40" w:after="96"/>
              <w:rPr>
                <w:rFonts w:ascii="Arial" w:hAnsi="Arial" w:cs="Arial"/>
                <w:sz w:val="20"/>
                <w:szCs w:val="20"/>
                <w:lang w:eastAsia="en-US"/>
              </w:rPr>
            </w:pPr>
          </w:p>
        </w:tc>
        <w:tc>
          <w:tcPr>
            <w:tcW w:w="282" w:type="pct"/>
          </w:tcPr>
          <w:p w14:paraId="427420F0" w14:textId="77777777" w:rsidR="002D2BFF" w:rsidRPr="00196D53" w:rsidRDefault="002D2BFF" w:rsidP="0071058E">
            <w:pPr>
              <w:spacing w:before="40" w:afterLines="40" w:after="96"/>
              <w:rPr>
                <w:rFonts w:ascii="Arial" w:hAnsi="Arial" w:cs="Arial"/>
                <w:sz w:val="20"/>
                <w:szCs w:val="20"/>
                <w:lang w:eastAsia="en-US"/>
              </w:rPr>
            </w:pPr>
          </w:p>
        </w:tc>
        <w:tc>
          <w:tcPr>
            <w:tcW w:w="282" w:type="pct"/>
          </w:tcPr>
          <w:p w14:paraId="7C2065B6" w14:textId="77777777" w:rsidR="002D2BFF" w:rsidRPr="00196D53" w:rsidRDefault="002D2BFF" w:rsidP="0071058E">
            <w:pPr>
              <w:spacing w:before="40" w:afterLines="40" w:after="96"/>
              <w:rPr>
                <w:rFonts w:ascii="Arial" w:hAnsi="Arial" w:cs="Arial"/>
                <w:sz w:val="20"/>
                <w:szCs w:val="20"/>
                <w:lang w:eastAsia="en-US"/>
              </w:rPr>
            </w:pPr>
          </w:p>
        </w:tc>
        <w:tc>
          <w:tcPr>
            <w:tcW w:w="282" w:type="pct"/>
          </w:tcPr>
          <w:p w14:paraId="01EADEBF" w14:textId="77777777" w:rsidR="002D2BFF" w:rsidRPr="00196D53" w:rsidRDefault="002D2BFF" w:rsidP="0071058E">
            <w:pPr>
              <w:spacing w:before="40" w:afterLines="40" w:after="96"/>
              <w:rPr>
                <w:rFonts w:ascii="Arial" w:hAnsi="Arial" w:cs="Arial"/>
                <w:sz w:val="20"/>
                <w:szCs w:val="20"/>
                <w:lang w:eastAsia="en-US"/>
              </w:rPr>
            </w:pPr>
          </w:p>
        </w:tc>
        <w:tc>
          <w:tcPr>
            <w:tcW w:w="282" w:type="pct"/>
          </w:tcPr>
          <w:p w14:paraId="2A7000F5" w14:textId="77777777" w:rsidR="002D2BFF" w:rsidRPr="00196D53" w:rsidRDefault="002D2BFF" w:rsidP="0071058E">
            <w:pPr>
              <w:spacing w:before="40" w:afterLines="40" w:after="96"/>
              <w:rPr>
                <w:rFonts w:ascii="Arial" w:hAnsi="Arial" w:cs="Arial"/>
                <w:sz w:val="20"/>
                <w:szCs w:val="20"/>
                <w:lang w:eastAsia="en-US"/>
              </w:rPr>
            </w:pPr>
          </w:p>
        </w:tc>
        <w:tc>
          <w:tcPr>
            <w:tcW w:w="282" w:type="pct"/>
          </w:tcPr>
          <w:p w14:paraId="25E179FE" w14:textId="77777777" w:rsidR="002D2BFF" w:rsidRPr="00196D53" w:rsidRDefault="002D2BFF" w:rsidP="0071058E">
            <w:pPr>
              <w:spacing w:before="40" w:afterLines="40" w:after="96"/>
              <w:rPr>
                <w:rFonts w:ascii="Arial" w:hAnsi="Arial" w:cs="Arial"/>
                <w:sz w:val="20"/>
                <w:szCs w:val="20"/>
                <w:lang w:eastAsia="en-US"/>
              </w:rPr>
            </w:pPr>
          </w:p>
        </w:tc>
        <w:tc>
          <w:tcPr>
            <w:tcW w:w="282" w:type="pct"/>
          </w:tcPr>
          <w:p w14:paraId="5611DE96" w14:textId="77777777" w:rsidR="002D2BFF" w:rsidRPr="00196D53" w:rsidRDefault="002D2BFF" w:rsidP="0071058E">
            <w:pPr>
              <w:spacing w:before="40" w:afterLines="40" w:after="96"/>
              <w:rPr>
                <w:rFonts w:ascii="Arial" w:hAnsi="Arial" w:cs="Arial"/>
                <w:sz w:val="20"/>
                <w:szCs w:val="20"/>
                <w:lang w:eastAsia="en-US"/>
              </w:rPr>
            </w:pPr>
          </w:p>
        </w:tc>
        <w:tc>
          <w:tcPr>
            <w:tcW w:w="282" w:type="pct"/>
          </w:tcPr>
          <w:p w14:paraId="06950E1E" w14:textId="77777777" w:rsidR="002D2BFF" w:rsidRPr="00196D53" w:rsidRDefault="002D2BFF" w:rsidP="0071058E">
            <w:pPr>
              <w:spacing w:before="40" w:afterLines="40" w:after="96"/>
              <w:rPr>
                <w:rFonts w:ascii="Arial" w:hAnsi="Arial" w:cs="Arial"/>
                <w:sz w:val="20"/>
                <w:szCs w:val="20"/>
                <w:lang w:eastAsia="en-US"/>
              </w:rPr>
            </w:pPr>
          </w:p>
        </w:tc>
        <w:tc>
          <w:tcPr>
            <w:tcW w:w="282" w:type="pct"/>
          </w:tcPr>
          <w:p w14:paraId="1F4B3E69" w14:textId="77777777" w:rsidR="002D2BFF" w:rsidRPr="00196D53" w:rsidRDefault="002D2BFF" w:rsidP="0071058E">
            <w:pPr>
              <w:spacing w:before="40" w:afterLines="40" w:after="96"/>
              <w:rPr>
                <w:rFonts w:ascii="Arial" w:hAnsi="Arial" w:cs="Arial"/>
                <w:sz w:val="20"/>
                <w:szCs w:val="20"/>
                <w:lang w:eastAsia="en-US"/>
              </w:rPr>
            </w:pPr>
          </w:p>
        </w:tc>
        <w:tc>
          <w:tcPr>
            <w:tcW w:w="283" w:type="pct"/>
          </w:tcPr>
          <w:p w14:paraId="24A60DC0" w14:textId="77777777" w:rsidR="002D2BFF" w:rsidRPr="00196D53" w:rsidRDefault="002D2BFF" w:rsidP="0071058E">
            <w:pPr>
              <w:spacing w:before="40" w:afterLines="40" w:after="96"/>
              <w:rPr>
                <w:rFonts w:ascii="Arial" w:hAnsi="Arial" w:cs="Arial"/>
                <w:sz w:val="20"/>
                <w:szCs w:val="20"/>
                <w:lang w:eastAsia="en-US"/>
              </w:rPr>
            </w:pPr>
          </w:p>
        </w:tc>
      </w:tr>
      <w:tr w:rsidR="002D2BFF" w:rsidRPr="00196D53" w14:paraId="7437409D" w14:textId="77777777" w:rsidTr="005F0875">
        <w:trPr>
          <w:trHeight w:val="419"/>
        </w:trPr>
        <w:tc>
          <w:tcPr>
            <w:tcW w:w="1329" w:type="pct"/>
            <w:shd w:val="clear" w:color="auto" w:fill="auto"/>
          </w:tcPr>
          <w:p w14:paraId="33AAFA82" w14:textId="77777777" w:rsidR="002D2BFF" w:rsidRPr="00196D53" w:rsidRDefault="002D2BFF" w:rsidP="0071058E">
            <w:pPr>
              <w:spacing w:before="40" w:afterLines="40" w:after="96"/>
              <w:rPr>
                <w:rFonts w:ascii="Arial" w:hAnsi="Arial" w:cs="Arial"/>
                <w:sz w:val="20"/>
                <w:szCs w:val="20"/>
                <w:lang w:eastAsia="en-US"/>
              </w:rPr>
            </w:pPr>
            <w:r w:rsidRPr="00196D53">
              <w:rPr>
                <w:rFonts w:ascii="Arial" w:hAnsi="Arial" w:cs="Arial"/>
                <w:sz w:val="20"/>
                <w:szCs w:val="20"/>
                <w:lang w:eastAsia="en-US"/>
              </w:rPr>
              <w:t>Large individually wrapped, sterile, unmedicated wound dressings</w:t>
            </w:r>
          </w:p>
        </w:tc>
        <w:tc>
          <w:tcPr>
            <w:tcW w:w="282" w:type="pct"/>
          </w:tcPr>
          <w:p w14:paraId="415920FF" w14:textId="77777777" w:rsidR="002D2BFF" w:rsidRPr="00196D53" w:rsidRDefault="002D2BFF" w:rsidP="0071058E">
            <w:pPr>
              <w:spacing w:before="40" w:afterLines="40" w:after="96"/>
              <w:jc w:val="center"/>
              <w:rPr>
                <w:rFonts w:ascii="Arial" w:hAnsi="Arial" w:cs="Arial"/>
                <w:sz w:val="20"/>
                <w:szCs w:val="20"/>
                <w:lang w:eastAsia="en-US"/>
              </w:rPr>
            </w:pPr>
            <w:r w:rsidRPr="00196D53">
              <w:rPr>
                <w:rFonts w:ascii="Arial" w:hAnsi="Arial" w:cs="Arial"/>
                <w:sz w:val="20"/>
                <w:szCs w:val="20"/>
                <w:lang w:eastAsia="en-US"/>
              </w:rPr>
              <w:t xml:space="preserve">  2</w:t>
            </w:r>
          </w:p>
        </w:tc>
        <w:tc>
          <w:tcPr>
            <w:tcW w:w="282" w:type="pct"/>
          </w:tcPr>
          <w:p w14:paraId="1353B353" w14:textId="77777777" w:rsidR="002D2BFF" w:rsidRPr="00196D53" w:rsidRDefault="002D2BFF" w:rsidP="0071058E">
            <w:pPr>
              <w:spacing w:before="40" w:afterLines="40" w:after="96"/>
              <w:rPr>
                <w:rFonts w:ascii="Arial" w:hAnsi="Arial" w:cs="Arial"/>
                <w:sz w:val="20"/>
                <w:szCs w:val="20"/>
                <w:lang w:eastAsia="en-US"/>
              </w:rPr>
            </w:pPr>
          </w:p>
        </w:tc>
        <w:tc>
          <w:tcPr>
            <w:tcW w:w="282" w:type="pct"/>
          </w:tcPr>
          <w:p w14:paraId="0D134515" w14:textId="77777777" w:rsidR="002D2BFF" w:rsidRPr="00196D53" w:rsidRDefault="002D2BFF" w:rsidP="0071058E">
            <w:pPr>
              <w:spacing w:before="40" w:afterLines="40" w:after="96"/>
              <w:rPr>
                <w:rFonts w:ascii="Arial" w:hAnsi="Arial" w:cs="Arial"/>
                <w:sz w:val="20"/>
                <w:szCs w:val="20"/>
                <w:lang w:eastAsia="en-US"/>
              </w:rPr>
            </w:pPr>
          </w:p>
        </w:tc>
        <w:tc>
          <w:tcPr>
            <w:tcW w:w="282" w:type="pct"/>
          </w:tcPr>
          <w:p w14:paraId="374DE682" w14:textId="77777777" w:rsidR="002D2BFF" w:rsidRPr="00196D53" w:rsidRDefault="002D2BFF" w:rsidP="0071058E">
            <w:pPr>
              <w:spacing w:before="40" w:afterLines="40" w:after="96"/>
              <w:rPr>
                <w:rFonts w:ascii="Arial" w:hAnsi="Arial" w:cs="Arial"/>
                <w:sz w:val="20"/>
                <w:szCs w:val="20"/>
                <w:lang w:eastAsia="en-US"/>
              </w:rPr>
            </w:pPr>
          </w:p>
        </w:tc>
        <w:tc>
          <w:tcPr>
            <w:tcW w:w="282" w:type="pct"/>
          </w:tcPr>
          <w:p w14:paraId="4290E5B0" w14:textId="77777777" w:rsidR="002D2BFF" w:rsidRPr="00196D53" w:rsidRDefault="002D2BFF" w:rsidP="0071058E">
            <w:pPr>
              <w:spacing w:before="40" w:afterLines="40" w:after="96"/>
              <w:rPr>
                <w:rFonts w:ascii="Arial" w:hAnsi="Arial" w:cs="Arial"/>
                <w:sz w:val="20"/>
                <w:szCs w:val="20"/>
                <w:lang w:eastAsia="en-US"/>
              </w:rPr>
            </w:pPr>
          </w:p>
        </w:tc>
        <w:tc>
          <w:tcPr>
            <w:tcW w:w="282" w:type="pct"/>
          </w:tcPr>
          <w:p w14:paraId="4BC87052" w14:textId="77777777" w:rsidR="002D2BFF" w:rsidRPr="00196D53" w:rsidRDefault="002D2BFF" w:rsidP="0071058E">
            <w:pPr>
              <w:spacing w:before="40" w:afterLines="40" w:after="96"/>
              <w:rPr>
                <w:rFonts w:ascii="Arial" w:hAnsi="Arial" w:cs="Arial"/>
                <w:sz w:val="20"/>
                <w:szCs w:val="20"/>
                <w:lang w:eastAsia="en-US"/>
              </w:rPr>
            </w:pPr>
          </w:p>
        </w:tc>
        <w:tc>
          <w:tcPr>
            <w:tcW w:w="282" w:type="pct"/>
          </w:tcPr>
          <w:p w14:paraId="6389DC65" w14:textId="77777777" w:rsidR="002D2BFF" w:rsidRPr="00196D53" w:rsidRDefault="002D2BFF" w:rsidP="0071058E">
            <w:pPr>
              <w:spacing w:before="40" w:afterLines="40" w:after="96"/>
              <w:rPr>
                <w:rFonts w:ascii="Arial" w:hAnsi="Arial" w:cs="Arial"/>
                <w:sz w:val="20"/>
                <w:szCs w:val="20"/>
                <w:lang w:eastAsia="en-US"/>
              </w:rPr>
            </w:pPr>
          </w:p>
        </w:tc>
        <w:tc>
          <w:tcPr>
            <w:tcW w:w="282" w:type="pct"/>
          </w:tcPr>
          <w:p w14:paraId="3AD8EA08" w14:textId="77777777" w:rsidR="002D2BFF" w:rsidRPr="00196D53" w:rsidRDefault="002D2BFF" w:rsidP="0071058E">
            <w:pPr>
              <w:spacing w:before="40" w:afterLines="40" w:after="96"/>
              <w:rPr>
                <w:rFonts w:ascii="Arial" w:hAnsi="Arial" w:cs="Arial"/>
                <w:sz w:val="20"/>
                <w:szCs w:val="20"/>
                <w:lang w:eastAsia="en-US"/>
              </w:rPr>
            </w:pPr>
          </w:p>
        </w:tc>
        <w:tc>
          <w:tcPr>
            <w:tcW w:w="282" w:type="pct"/>
          </w:tcPr>
          <w:p w14:paraId="2E96F87E" w14:textId="77777777" w:rsidR="002D2BFF" w:rsidRPr="00196D53" w:rsidRDefault="002D2BFF" w:rsidP="0071058E">
            <w:pPr>
              <w:spacing w:before="40" w:afterLines="40" w:after="96"/>
              <w:rPr>
                <w:rFonts w:ascii="Arial" w:hAnsi="Arial" w:cs="Arial"/>
                <w:sz w:val="20"/>
                <w:szCs w:val="20"/>
                <w:lang w:eastAsia="en-US"/>
              </w:rPr>
            </w:pPr>
          </w:p>
        </w:tc>
        <w:tc>
          <w:tcPr>
            <w:tcW w:w="282" w:type="pct"/>
          </w:tcPr>
          <w:p w14:paraId="70C7CD77" w14:textId="77777777" w:rsidR="002D2BFF" w:rsidRPr="00196D53" w:rsidRDefault="002D2BFF" w:rsidP="0071058E">
            <w:pPr>
              <w:spacing w:before="40" w:afterLines="40" w:after="96"/>
              <w:rPr>
                <w:rFonts w:ascii="Arial" w:hAnsi="Arial" w:cs="Arial"/>
                <w:sz w:val="20"/>
                <w:szCs w:val="20"/>
                <w:lang w:eastAsia="en-US"/>
              </w:rPr>
            </w:pPr>
          </w:p>
        </w:tc>
        <w:tc>
          <w:tcPr>
            <w:tcW w:w="282" w:type="pct"/>
          </w:tcPr>
          <w:p w14:paraId="3C224A50" w14:textId="77777777" w:rsidR="002D2BFF" w:rsidRPr="00196D53" w:rsidRDefault="002D2BFF" w:rsidP="0071058E">
            <w:pPr>
              <w:spacing w:before="40" w:afterLines="40" w:after="96"/>
              <w:rPr>
                <w:rFonts w:ascii="Arial" w:hAnsi="Arial" w:cs="Arial"/>
                <w:sz w:val="20"/>
                <w:szCs w:val="20"/>
                <w:lang w:eastAsia="en-US"/>
              </w:rPr>
            </w:pPr>
          </w:p>
        </w:tc>
        <w:tc>
          <w:tcPr>
            <w:tcW w:w="282" w:type="pct"/>
          </w:tcPr>
          <w:p w14:paraId="0A89B11D" w14:textId="77777777" w:rsidR="002D2BFF" w:rsidRPr="00196D53" w:rsidRDefault="002D2BFF" w:rsidP="0071058E">
            <w:pPr>
              <w:spacing w:before="40" w:afterLines="40" w:after="96"/>
              <w:rPr>
                <w:rFonts w:ascii="Arial" w:hAnsi="Arial" w:cs="Arial"/>
                <w:sz w:val="20"/>
                <w:szCs w:val="20"/>
                <w:lang w:eastAsia="en-US"/>
              </w:rPr>
            </w:pPr>
          </w:p>
        </w:tc>
        <w:tc>
          <w:tcPr>
            <w:tcW w:w="283" w:type="pct"/>
          </w:tcPr>
          <w:p w14:paraId="5F5C550A" w14:textId="77777777" w:rsidR="002D2BFF" w:rsidRPr="00196D53" w:rsidRDefault="002D2BFF" w:rsidP="0071058E">
            <w:pPr>
              <w:spacing w:before="40" w:afterLines="40" w:after="96"/>
              <w:rPr>
                <w:rFonts w:ascii="Arial" w:hAnsi="Arial" w:cs="Arial"/>
                <w:sz w:val="20"/>
                <w:szCs w:val="20"/>
                <w:lang w:eastAsia="en-US"/>
              </w:rPr>
            </w:pPr>
          </w:p>
        </w:tc>
      </w:tr>
      <w:tr w:rsidR="002D2BFF" w:rsidRPr="00196D53" w14:paraId="4EDF9275" w14:textId="77777777" w:rsidTr="005F0875">
        <w:trPr>
          <w:trHeight w:val="652"/>
        </w:trPr>
        <w:tc>
          <w:tcPr>
            <w:tcW w:w="1329" w:type="pct"/>
            <w:shd w:val="clear" w:color="auto" w:fill="auto"/>
          </w:tcPr>
          <w:p w14:paraId="06B6BB07" w14:textId="77777777" w:rsidR="002D2BFF" w:rsidRPr="00196D53" w:rsidRDefault="002D2BFF" w:rsidP="0071058E">
            <w:pPr>
              <w:spacing w:before="40" w:afterLines="40" w:after="96"/>
              <w:rPr>
                <w:rFonts w:ascii="Arial" w:hAnsi="Arial" w:cs="Arial"/>
                <w:sz w:val="20"/>
                <w:szCs w:val="20"/>
                <w:lang w:eastAsia="en-US"/>
              </w:rPr>
            </w:pPr>
            <w:r w:rsidRPr="00196D53">
              <w:rPr>
                <w:rFonts w:ascii="Arial" w:hAnsi="Arial" w:cs="Arial"/>
                <w:sz w:val="20"/>
                <w:szCs w:val="20"/>
                <w:lang w:eastAsia="en-US"/>
              </w:rPr>
              <w:t>Medium sized, individually wrapped, sterile, unmedicated wound dressings</w:t>
            </w:r>
          </w:p>
        </w:tc>
        <w:tc>
          <w:tcPr>
            <w:tcW w:w="282" w:type="pct"/>
          </w:tcPr>
          <w:p w14:paraId="2B31B5EA" w14:textId="77777777" w:rsidR="002D2BFF" w:rsidRPr="00196D53" w:rsidRDefault="002D2BFF" w:rsidP="0071058E">
            <w:pPr>
              <w:spacing w:before="40" w:afterLines="40" w:after="96"/>
              <w:jc w:val="center"/>
              <w:rPr>
                <w:rFonts w:ascii="Arial" w:hAnsi="Arial" w:cs="Arial"/>
                <w:sz w:val="20"/>
                <w:szCs w:val="20"/>
                <w:lang w:eastAsia="en-US"/>
              </w:rPr>
            </w:pPr>
            <w:r w:rsidRPr="00196D53">
              <w:rPr>
                <w:rFonts w:ascii="Arial" w:hAnsi="Arial" w:cs="Arial"/>
                <w:sz w:val="20"/>
                <w:szCs w:val="20"/>
                <w:lang w:eastAsia="en-US"/>
              </w:rPr>
              <w:t xml:space="preserve">  6</w:t>
            </w:r>
          </w:p>
        </w:tc>
        <w:tc>
          <w:tcPr>
            <w:tcW w:w="282" w:type="pct"/>
          </w:tcPr>
          <w:p w14:paraId="2D1C9897" w14:textId="77777777" w:rsidR="002D2BFF" w:rsidRPr="00196D53" w:rsidRDefault="002D2BFF" w:rsidP="0071058E">
            <w:pPr>
              <w:spacing w:before="40" w:afterLines="40" w:after="96"/>
              <w:rPr>
                <w:rFonts w:ascii="Arial" w:hAnsi="Arial" w:cs="Arial"/>
                <w:sz w:val="20"/>
                <w:szCs w:val="20"/>
                <w:lang w:eastAsia="en-US"/>
              </w:rPr>
            </w:pPr>
          </w:p>
        </w:tc>
        <w:tc>
          <w:tcPr>
            <w:tcW w:w="282" w:type="pct"/>
          </w:tcPr>
          <w:p w14:paraId="3D16B6BE" w14:textId="77777777" w:rsidR="002D2BFF" w:rsidRPr="00196D53" w:rsidRDefault="002D2BFF" w:rsidP="0071058E">
            <w:pPr>
              <w:spacing w:before="40" w:afterLines="40" w:after="96"/>
              <w:rPr>
                <w:rFonts w:ascii="Arial" w:hAnsi="Arial" w:cs="Arial"/>
                <w:sz w:val="20"/>
                <w:szCs w:val="20"/>
                <w:lang w:eastAsia="en-US"/>
              </w:rPr>
            </w:pPr>
          </w:p>
        </w:tc>
        <w:tc>
          <w:tcPr>
            <w:tcW w:w="282" w:type="pct"/>
          </w:tcPr>
          <w:p w14:paraId="2B6D615B" w14:textId="77777777" w:rsidR="002D2BFF" w:rsidRPr="00196D53" w:rsidRDefault="002D2BFF" w:rsidP="0071058E">
            <w:pPr>
              <w:spacing w:before="40" w:afterLines="40" w:after="96"/>
              <w:rPr>
                <w:rFonts w:ascii="Arial" w:hAnsi="Arial" w:cs="Arial"/>
                <w:sz w:val="20"/>
                <w:szCs w:val="20"/>
                <w:lang w:eastAsia="en-US"/>
              </w:rPr>
            </w:pPr>
          </w:p>
        </w:tc>
        <w:tc>
          <w:tcPr>
            <w:tcW w:w="282" w:type="pct"/>
          </w:tcPr>
          <w:p w14:paraId="1E3C9ABB" w14:textId="77777777" w:rsidR="002D2BFF" w:rsidRPr="00196D53" w:rsidRDefault="002D2BFF" w:rsidP="0071058E">
            <w:pPr>
              <w:spacing w:before="40" w:afterLines="40" w:after="96"/>
              <w:rPr>
                <w:rFonts w:ascii="Arial" w:hAnsi="Arial" w:cs="Arial"/>
                <w:sz w:val="20"/>
                <w:szCs w:val="20"/>
                <w:lang w:eastAsia="en-US"/>
              </w:rPr>
            </w:pPr>
          </w:p>
        </w:tc>
        <w:tc>
          <w:tcPr>
            <w:tcW w:w="282" w:type="pct"/>
          </w:tcPr>
          <w:p w14:paraId="1608B407" w14:textId="77777777" w:rsidR="002D2BFF" w:rsidRPr="00196D53" w:rsidRDefault="002D2BFF" w:rsidP="0071058E">
            <w:pPr>
              <w:spacing w:before="40" w:afterLines="40" w:after="96"/>
              <w:rPr>
                <w:rFonts w:ascii="Arial" w:hAnsi="Arial" w:cs="Arial"/>
                <w:sz w:val="20"/>
                <w:szCs w:val="20"/>
                <w:lang w:eastAsia="en-US"/>
              </w:rPr>
            </w:pPr>
          </w:p>
        </w:tc>
        <w:tc>
          <w:tcPr>
            <w:tcW w:w="282" w:type="pct"/>
          </w:tcPr>
          <w:p w14:paraId="66EF3DF1" w14:textId="77777777" w:rsidR="002D2BFF" w:rsidRPr="00196D53" w:rsidRDefault="002D2BFF" w:rsidP="0071058E">
            <w:pPr>
              <w:spacing w:before="40" w:afterLines="40" w:after="96"/>
              <w:rPr>
                <w:rFonts w:ascii="Arial" w:hAnsi="Arial" w:cs="Arial"/>
                <w:sz w:val="20"/>
                <w:szCs w:val="20"/>
                <w:lang w:eastAsia="en-US"/>
              </w:rPr>
            </w:pPr>
          </w:p>
        </w:tc>
        <w:tc>
          <w:tcPr>
            <w:tcW w:w="282" w:type="pct"/>
          </w:tcPr>
          <w:p w14:paraId="032838BF" w14:textId="77777777" w:rsidR="002D2BFF" w:rsidRPr="00196D53" w:rsidRDefault="002D2BFF" w:rsidP="0071058E">
            <w:pPr>
              <w:spacing w:before="40" w:afterLines="40" w:after="96"/>
              <w:rPr>
                <w:rFonts w:ascii="Arial" w:hAnsi="Arial" w:cs="Arial"/>
                <w:sz w:val="20"/>
                <w:szCs w:val="20"/>
                <w:lang w:eastAsia="en-US"/>
              </w:rPr>
            </w:pPr>
          </w:p>
        </w:tc>
        <w:tc>
          <w:tcPr>
            <w:tcW w:w="282" w:type="pct"/>
          </w:tcPr>
          <w:p w14:paraId="3915A3F8" w14:textId="77777777" w:rsidR="002D2BFF" w:rsidRPr="00196D53" w:rsidRDefault="002D2BFF" w:rsidP="0071058E">
            <w:pPr>
              <w:spacing w:before="40" w:afterLines="40" w:after="96"/>
              <w:rPr>
                <w:rFonts w:ascii="Arial" w:hAnsi="Arial" w:cs="Arial"/>
                <w:sz w:val="20"/>
                <w:szCs w:val="20"/>
                <w:lang w:eastAsia="en-US"/>
              </w:rPr>
            </w:pPr>
          </w:p>
        </w:tc>
        <w:tc>
          <w:tcPr>
            <w:tcW w:w="282" w:type="pct"/>
          </w:tcPr>
          <w:p w14:paraId="0E403DDC" w14:textId="77777777" w:rsidR="002D2BFF" w:rsidRPr="00196D53" w:rsidRDefault="002D2BFF" w:rsidP="0071058E">
            <w:pPr>
              <w:spacing w:before="40" w:afterLines="40" w:after="96"/>
              <w:rPr>
                <w:rFonts w:ascii="Arial" w:hAnsi="Arial" w:cs="Arial"/>
                <w:sz w:val="20"/>
                <w:szCs w:val="20"/>
                <w:lang w:eastAsia="en-US"/>
              </w:rPr>
            </w:pPr>
          </w:p>
        </w:tc>
        <w:tc>
          <w:tcPr>
            <w:tcW w:w="282" w:type="pct"/>
          </w:tcPr>
          <w:p w14:paraId="5191E674" w14:textId="77777777" w:rsidR="002D2BFF" w:rsidRPr="00196D53" w:rsidRDefault="002D2BFF" w:rsidP="0071058E">
            <w:pPr>
              <w:spacing w:before="40" w:afterLines="40" w:after="96"/>
              <w:rPr>
                <w:rFonts w:ascii="Arial" w:hAnsi="Arial" w:cs="Arial"/>
                <w:sz w:val="20"/>
                <w:szCs w:val="20"/>
                <w:lang w:eastAsia="en-US"/>
              </w:rPr>
            </w:pPr>
          </w:p>
        </w:tc>
        <w:tc>
          <w:tcPr>
            <w:tcW w:w="282" w:type="pct"/>
          </w:tcPr>
          <w:p w14:paraId="6542DF8F" w14:textId="77777777" w:rsidR="002D2BFF" w:rsidRPr="00196D53" w:rsidRDefault="002D2BFF" w:rsidP="0071058E">
            <w:pPr>
              <w:spacing w:before="40" w:afterLines="40" w:after="96"/>
              <w:rPr>
                <w:rFonts w:ascii="Arial" w:hAnsi="Arial" w:cs="Arial"/>
                <w:sz w:val="20"/>
                <w:szCs w:val="20"/>
                <w:lang w:eastAsia="en-US"/>
              </w:rPr>
            </w:pPr>
          </w:p>
        </w:tc>
        <w:tc>
          <w:tcPr>
            <w:tcW w:w="283" w:type="pct"/>
          </w:tcPr>
          <w:p w14:paraId="51874E9C" w14:textId="77777777" w:rsidR="002D2BFF" w:rsidRPr="00196D53" w:rsidRDefault="002D2BFF" w:rsidP="0071058E">
            <w:pPr>
              <w:spacing w:before="40" w:afterLines="40" w:after="96"/>
              <w:rPr>
                <w:rFonts w:ascii="Arial" w:hAnsi="Arial" w:cs="Arial"/>
                <w:sz w:val="20"/>
                <w:szCs w:val="20"/>
                <w:lang w:eastAsia="en-US"/>
              </w:rPr>
            </w:pPr>
          </w:p>
        </w:tc>
      </w:tr>
      <w:tr w:rsidR="002D2BFF" w:rsidRPr="00196D53" w14:paraId="5BC4E69D" w14:textId="77777777" w:rsidTr="005F0875">
        <w:trPr>
          <w:trHeight w:val="512"/>
        </w:trPr>
        <w:tc>
          <w:tcPr>
            <w:tcW w:w="1329" w:type="pct"/>
            <w:shd w:val="clear" w:color="auto" w:fill="auto"/>
          </w:tcPr>
          <w:p w14:paraId="72027FE5" w14:textId="743EACA7" w:rsidR="002D2BFF" w:rsidRPr="00196D53" w:rsidRDefault="002D2BFF" w:rsidP="0071058E">
            <w:pPr>
              <w:spacing w:before="40" w:afterLines="40" w:after="96"/>
              <w:rPr>
                <w:rFonts w:ascii="Arial" w:hAnsi="Arial" w:cs="Arial"/>
                <w:sz w:val="20"/>
                <w:szCs w:val="20"/>
                <w:lang w:eastAsia="en-US"/>
              </w:rPr>
            </w:pPr>
            <w:r w:rsidRPr="00196D53">
              <w:rPr>
                <w:rFonts w:ascii="Arial" w:hAnsi="Arial" w:cs="Arial"/>
                <w:sz w:val="20"/>
                <w:szCs w:val="20"/>
                <w:lang w:eastAsia="en-US"/>
              </w:rPr>
              <w:t>Disposable gloves</w:t>
            </w:r>
            <w:r w:rsidR="00F45A80" w:rsidRPr="00196D53">
              <w:rPr>
                <w:rFonts w:ascii="Arial" w:hAnsi="Arial" w:cs="Arial"/>
                <w:sz w:val="20"/>
                <w:szCs w:val="20"/>
                <w:lang w:eastAsia="en-US"/>
              </w:rPr>
              <w:t xml:space="preserve"> (pair)</w:t>
            </w:r>
          </w:p>
        </w:tc>
        <w:tc>
          <w:tcPr>
            <w:tcW w:w="282" w:type="pct"/>
          </w:tcPr>
          <w:p w14:paraId="64F17BE2" w14:textId="681BC040" w:rsidR="002D2BFF" w:rsidRPr="00196D53" w:rsidRDefault="002D2BFF" w:rsidP="0071058E">
            <w:pPr>
              <w:spacing w:before="40" w:afterLines="40" w:after="96"/>
              <w:jc w:val="center"/>
              <w:rPr>
                <w:rFonts w:ascii="Arial" w:hAnsi="Arial" w:cs="Arial"/>
                <w:sz w:val="20"/>
                <w:szCs w:val="20"/>
                <w:lang w:eastAsia="en-US"/>
              </w:rPr>
            </w:pPr>
            <w:r w:rsidRPr="00196D53">
              <w:rPr>
                <w:rFonts w:ascii="Arial" w:hAnsi="Arial" w:cs="Arial"/>
                <w:sz w:val="20"/>
                <w:szCs w:val="20"/>
                <w:lang w:eastAsia="en-US"/>
              </w:rPr>
              <w:t xml:space="preserve">  </w:t>
            </w:r>
            <w:r w:rsidR="00EA6474" w:rsidRPr="00196D53">
              <w:rPr>
                <w:rFonts w:ascii="Arial" w:hAnsi="Arial" w:cs="Arial"/>
                <w:sz w:val="20"/>
                <w:szCs w:val="20"/>
                <w:lang w:eastAsia="en-US"/>
              </w:rPr>
              <w:t>3</w:t>
            </w:r>
          </w:p>
        </w:tc>
        <w:tc>
          <w:tcPr>
            <w:tcW w:w="282" w:type="pct"/>
          </w:tcPr>
          <w:p w14:paraId="1F2A8B82" w14:textId="77777777" w:rsidR="002D2BFF" w:rsidRPr="00196D53" w:rsidRDefault="002D2BFF" w:rsidP="0071058E">
            <w:pPr>
              <w:spacing w:before="40" w:afterLines="40" w:after="96"/>
              <w:rPr>
                <w:rFonts w:ascii="Arial" w:hAnsi="Arial" w:cs="Arial"/>
                <w:sz w:val="20"/>
                <w:szCs w:val="20"/>
                <w:lang w:eastAsia="en-US"/>
              </w:rPr>
            </w:pPr>
          </w:p>
        </w:tc>
        <w:tc>
          <w:tcPr>
            <w:tcW w:w="282" w:type="pct"/>
          </w:tcPr>
          <w:p w14:paraId="3E36BE1D" w14:textId="77777777" w:rsidR="002D2BFF" w:rsidRPr="00196D53" w:rsidRDefault="002D2BFF" w:rsidP="0071058E">
            <w:pPr>
              <w:spacing w:before="40" w:afterLines="40" w:after="96"/>
              <w:rPr>
                <w:rFonts w:ascii="Arial" w:hAnsi="Arial" w:cs="Arial"/>
                <w:sz w:val="20"/>
                <w:szCs w:val="20"/>
                <w:lang w:eastAsia="en-US"/>
              </w:rPr>
            </w:pPr>
          </w:p>
        </w:tc>
        <w:tc>
          <w:tcPr>
            <w:tcW w:w="282" w:type="pct"/>
          </w:tcPr>
          <w:p w14:paraId="552827BD" w14:textId="77777777" w:rsidR="002D2BFF" w:rsidRPr="00196D53" w:rsidRDefault="002D2BFF" w:rsidP="0071058E">
            <w:pPr>
              <w:spacing w:before="40" w:afterLines="40" w:after="96"/>
              <w:rPr>
                <w:rFonts w:ascii="Arial" w:hAnsi="Arial" w:cs="Arial"/>
                <w:sz w:val="20"/>
                <w:szCs w:val="20"/>
                <w:lang w:eastAsia="en-US"/>
              </w:rPr>
            </w:pPr>
          </w:p>
        </w:tc>
        <w:tc>
          <w:tcPr>
            <w:tcW w:w="282" w:type="pct"/>
          </w:tcPr>
          <w:p w14:paraId="00896943" w14:textId="77777777" w:rsidR="002D2BFF" w:rsidRPr="00196D53" w:rsidRDefault="002D2BFF" w:rsidP="0071058E">
            <w:pPr>
              <w:spacing w:before="40" w:afterLines="40" w:after="96"/>
              <w:rPr>
                <w:rFonts w:ascii="Arial" w:hAnsi="Arial" w:cs="Arial"/>
                <w:sz w:val="20"/>
                <w:szCs w:val="20"/>
                <w:lang w:eastAsia="en-US"/>
              </w:rPr>
            </w:pPr>
          </w:p>
        </w:tc>
        <w:tc>
          <w:tcPr>
            <w:tcW w:w="282" w:type="pct"/>
          </w:tcPr>
          <w:p w14:paraId="3297DC86" w14:textId="77777777" w:rsidR="002D2BFF" w:rsidRPr="00196D53" w:rsidRDefault="002D2BFF" w:rsidP="0071058E">
            <w:pPr>
              <w:spacing w:before="40" w:afterLines="40" w:after="96"/>
              <w:rPr>
                <w:rFonts w:ascii="Arial" w:hAnsi="Arial" w:cs="Arial"/>
                <w:sz w:val="20"/>
                <w:szCs w:val="20"/>
                <w:lang w:eastAsia="en-US"/>
              </w:rPr>
            </w:pPr>
          </w:p>
        </w:tc>
        <w:tc>
          <w:tcPr>
            <w:tcW w:w="282" w:type="pct"/>
          </w:tcPr>
          <w:p w14:paraId="06F3C877" w14:textId="77777777" w:rsidR="002D2BFF" w:rsidRPr="00196D53" w:rsidRDefault="002D2BFF" w:rsidP="0071058E">
            <w:pPr>
              <w:spacing w:before="40" w:afterLines="40" w:after="96"/>
              <w:rPr>
                <w:rFonts w:ascii="Arial" w:hAnsi="Arial" w:cs="Arial"/>
                <w:sz w:val="20"/>
                <w:szCs w:val="20"/>
                <w:lang w:eastAsia="en-US"/>
              </w:rPr>
            </w:pPr>
          </w:p>
        </w:tc>
        <w:tc>
          <w:tcPr>
            <w:tcW w:w="282" w:type="pct"/>
          </w:tcPr>
          <w:p w14:paraId="515E3CA8" w14:textId="77777777" w:rsidR="002D2BFF" w:rsidRPr="00196D53" w:rsidRDefault="002D2BFF" w:rsidP="0071058E">
            <w:pPr>
              <w:spacing w:before="40" w:afterLines="40" w:after="96"/>
              <w:rPr>
                <w:rFonts w:ascii="Arial" w:hAnsi="Arial" w:cs="Arial"/>
                <w:sz w:val="20"/>
                <w:szCs w:val="20"/>
                <w:lang w:eastAsia="en-US"/>
              </w:rPr>
            </w:pPr>
          </w:p>
        </w:tc>
        <w:tc>
          <w:tcPr>
            <w:tcW w:w="282" w:type="pct"/>
          </w:tcPr>
          <w:p w14:paraId="2749DCCD" w14:textId="77777777" w:rsidR="002D2BFF" w:rsidRPr="00196D53" w:rsidRDefault="002D2BFF" w:rsidP="0071058E">
            <w:pPr>
              <w:spacing w:before="40" w:afterLines="40" w:after="96"/>
              <w:rPr>
                <w:rFonts w:ascii="Arial" w:hAnsi="Arial" w:cs="Arial"/>
                <w:sz w:val="20"/>
                <w:szCs w:val="20"/>
                <w:lang w:eastAsia="en-US"/>
              </w:rPr>
            </w:pPr>
          </w:p>
        </w:tc>
        <w:tc>
          <w:tcPr>
            <w:tcW w:w="282" w:type="pct"/>
          </w:tcPr>
          <w:p w14:paraId="57A86582" w14:textId="77777777" w:rsidR="002D2BFF" w:rsidRPr="00196D53" w:rsidRDefault="002D2BFF" w:rsidP="0071058E">
            <w:pPr>
              <w:spacing w:before="40" w:afterLines="40" w:after="96"/>
              <w:rPr>
                <w:rFonts w:ascii="Arial" w:hAnsi="Arial" w:cs="Arial"/>
                <w:sz w:val="20"/>
                <w:szCs w:val="20"/>
                <w:lang w:eastAsia="en-US"/>
              </w:rPr>
            </w:pPr>
          </w:p>
        </w:tc>
        <w:tc>
          <w:tcPr>
            <w:tcW w:w="282" w:type="pct"/>
          </w:tcPr>
          <w:p w14:paraId="724B1F8A" w14:textId="77777777" w:rsidR="002D2BFF" w:rsidRPr="00196D53" w:rsidRDefault="002D2BFF" w:rsidP="0071058E">
            <w:pPr>
              <w:spacing w:before="40" w:afterLines="40" w:after="96"/>
              <w:rPr>
                <w:rFonts w:ascii="Arial" w:hAnsi="Arial" w:cs="Arial"/>
                <w:sz w:val="20"/>
                <w:szCs w:val="20"/>
                <w:lang w:eastAsia="en-US"/>
              </w:rPr>
            </w:pPr>
          </w:p>
        </w:tc>
        <w:tc>
          <w:tcPr>
            <w:tcW w:w="282" w:type="pct"/>
          </w:tcPr>
          <w:p w14:paraId="4705DFE0" w14:textId="77777777" w:rsidR="002D2BFF" w:rsidRPr="00196D53" w:rsidRDefault="002D2BFF" w:rsidP="0071058E">
            <w:pPr>
              <w:spacing w:before="40" w:afterLines="40" w:after="96"/>
              <w:rPr>
                <w:rFonts w:ascii="Arial" w:hAnsi="Arial" w:cs="Arial"/>
                <w:sz w:val="20"/>
                <w:szCs w:val="20"/>
                <w:lang w:eastAsia="en-US"/>
              </w:rPr>
            </w:pPr>
          </w:p>
        </w:tc>
        <w:tc>
          <w:tcPr>
            <w:tcW w:w="283" w:type="pct"/>
          </w:tcPr>
          <w:p w14:paraId="476A8032" w14:textId="77777777" w:rsidR="002D2BFF" w:rsidRPr="00196D53" w:rsidRDefault="002D2BFF" w:rsidP="0071058E">
            <w:pPr>
              <w:spacing w:before="40" w:afterLines="40" w:after="96"/>
              <w:rPr>
                <w:rFonts w:ascii="Arial" w:hAnsi="Arial" w:cs="Arial"/>
                <w:sz w:val="20"/>
                <w:szCs w:val="20"/>
                <w:lang w:eastAsia="en-US"/>
              </w:rPr>
            </w:pPr>
          </w:p>
        </w:tc>
      </w:tr>
    </w:tbl>
    <w:p w14:paraId="79586A42" w14:textId="77777777" w:rsidR="00917CDD" w:rsidRPr="00196D53" w:rsidRDefault="00917CDD" w:rsidP="002D2BFF">
      <w:pPr>
        <w:rPr>
          <w:rFonts w:ascii="Arial" w:eastAsiaTheme="minorHAnsi" w:hAnsi="Arial" w:cs="Arial"/>
          <w:b/>
          <w:sz w:val="22"/>
          <w:szCs w:val="22"/>
          <w:lang w:eastAsia="en-US"/>
        </w:rPr>
        <w:sectPr w:rsidR="00917CDD" w:rsidRPr="00196D53" w:rsidSect="00683C67">
          <w:pgSz w:w="16838" w:h="11906" w:orient="landscape"/>
          <w:pgMar w:top="1797" w:right="1440" w:bottom="1797" w:left="1440" w:header="709" w:footer="709" w:gutter="0"/>
          <w:cols w:space="708"/>
          <w:docGrid w:linePitch="360"/>
        </w:sectPr>
      </w:pPr>
    </w:p>
    <w:p w14:paraId="643C8B56" w14:textId="65C6091C" w:rsidR="002D2BFF" w:rsidRPr="00196D53" w:rsidRDefault="002D2BFF" w:rsidP="002D2BFF">
      <w:pPr>
        <w:rPr>
          <w:rFonts w:ascii="Arial" w:eastAsiaTheme="minorHAnsi" w:hAnsi="Arial" w:cs="Arial"/>
          <w:b/>
          <w:sz w:val="22"/>
          <w:szCs w:val="22"/>
          <w:lang w:eastAsia="en-US"/>
        </w:rPr>
      </w:pPr>
      <w:r w:rsidRPr="00196D53">
        <w:rPr>
          <w:rFonts w:ascii="Arial" w:eastAsiaTheme="minorHAnsi" w:hAnsi="Arial" w:cs="Arial"/>
          <w:b/>
          <w:sz w:val="22"/>
          <w:szCs w:val="22"/>
          <w:lang w:eastAsia="en-US"/>
        </w:rPr>
        <w:lastRenderedPageBreak/>
        <w:t>British Standard (BS 8599-1) for first aid kits in the workplace</w:t>
      </w:r>
    </w:p>
    <w:p w14:paraId="01BA532A" w14:textId="77777777" w:rsidR="002D2BFF" w:rsidRPr="00196D53" w:rsidRDefault="002D2BFF" w:rsidP="002D2BFF">
      <w:pPr>
        <w:rPr>
          <w:rFonts w:ascii="Arial" w:eastAsiaTheme="minorHAnsi" w:hAnsi="Arial" w:cs="Arial"/>
          <w:sz w:val="22"/>
          <w:szCs w:val="22"/>
          <w:lang w:eastAsia="en-US"/>
        </w:rPr>
      </w:pPr>
    </w:p>
    <w:p w14:paraId="183A933C" w14:textId="65610AE2" w:rsidR="00323D78" w:rsidRPr="00196D53" w:rsidRDefault="002D2BFF" w:rsidP="00323D78">
      <w:pPr>
        <w:rPr>
          <w:rFonts w:ascii="Arial" w:eastAsiaTheme="minorHAnsi" w:hAnsi="Arial" w:cs="Arial"/>
          <w:sz w:val="22"/>
          <w:szCs w:val="22"/>
          <w:lang w:eastAsia="en-US"/>
        </w:rPr>
      </w:pPr>
      <w:r w:rsidRPr="00196D53">
        <w:rPr>
          <w:rFonts w:ascii="Arial" w:eastAsiaTheme="minorHAnsi" w:hAnsi="Arial" w:cs="Arial"/>
          <w:sz w:val="22"/>
          <w:szCs w:val="22"/>
          <w:lang w:eastAsia="en-US"/>
        </w:rPr>
        <w:t xml:space="preserve">The </w:t>
      </w:r>
      <w:r w:rsidR="008D4AB3" w:rsidRPr="00196D53">
        <w:rPr>
          <w:rFonts w:ascii="Arial" w:eastAsiaTheme="minorHAnsi" w:hAnsi="Arial" w:cs="Arial"/>
          <w:sz w:val="22"/>
          <w:szCs w:val="22"/>
          <w:lang w:eastAsia="en-US"/>
        </w:rPr>
        <w:t xml:space="preserve">British Standard (BS 8599-1) </w:t>
      </w:r>
      <w:r w:rsidRPr="00196D53">
        <w:rPr>
          <w:rFonts w:ascii="Arial" w:eastAsiaTheme="minorHAnsi" w:hAnsi="Arial" w:cs="Arial"/>
          <w:sz w:val="22"/>
          <w:szCs w:val="22"/>
          <w:lang w:eastAsia="en-US"/>
        </w:rPr>
        <w:t xml:space="preserve">enhanced first aid kits are based on the original HSE first aid kits with </w:t>
      </w:r>
      <w:r w:rsidR="0071058E" w:rsidRPr="00196D53">
        <w:rPr>
          <w:rFonts w:ascii="Arial" w:eastAsiaTheme="minorHAnsi" w:hAnsi="Arial" w:cs="Arial"/>
          <w:sz w:val="22"/>
          <w:szCs w:val="22"/>
          <w:lang w:eastAsia="en-US"/>
        </w:rPr>
        <w:t>additional items such as</w:t>
      </w:r>
      <w:r w:rsidRPr="00196D53">
        <w:rPr>
          <w:rFonts w:ascii="Arial" w:eastAsiaTheme="minorHAnsi" w:hAnsi="Arial" w:cs="Arial"/>
          <w:sz w:val="22"/>
          <w:szCs w:val="22"/>
          <w:lang w:eastAsia="en-US"/>
        </w:rPr>
        <w:t xml:space="preserve"> extra pairs of gloves, small dressings and plasters. Other useful items such as eyewash, burn dressings, foil blankets, face shields and scissors have</w:t>
      </w:r>
      <w:r w:rsidR="0071058E" w:rsidRPr="00196D53">
        <w:rPr>
          <w:rFonts w:ascii="Arial" w:eastAsiaTheme="minorHAnsi" w:hAnsi="Arial" w:cs="Arial"/>
          <w:sz w:val="22"/>
          <w:szCs w:val="22"/>
          <w:lang w:eastAsia="en-US"/>
        </w:rPr>
        <w:t xml:space="preserve"> also</w:t>
      </w:r>
      <w:r w:rsidRPr="00196D53">
        <w:rPr>
          <w:rFonts w:ascii="Arial" w:eastAsiaTheme="minorHAnsi" w:hAnsi="Arial" w:cs="Arial"/>
          <w:sz w:val="22"/>
          <w:szCs w:val="22"/>
          <w:lang w:eastAsia="en-US"/>
        </w:rPr>
        <w:t xml:space="preserve"> been added.</w:t>
      </w:r>
      <w:r w:rsidR="00323D78" w:rsidRPr="00196D53">
        <w:rPr>
          <w:rFonts w:ascii="Arial" w:eastAsiaTheme="minorHAnsi" w:hAnsi="Arial" w:cs="Arial"/>
          <w:sz w:val="22"/>
          <w:szCs w:val="22"/>
          <w:lang w:eastAsia="en-US"/>
        </w:rPr>
        <w:t xml:space="preserve"> </w:t>
      </w:r>
    </w:p>
    <w:p w14:paraId="2012D571" w14:textId="77777777" w:rsidR="00323D78" w:rsidRPr="00196D53" w:rsidRDefault="00323D78" w:rsidP="00323D78">
      <w:pPr>
        <w:rPr>
          <w:rFonts w:ascii="Arial" w:eastAsiaTheme="minorHAnsi" w:hAnsi="Arial" w:cs="Arial"/>
          <w:sz w:val="22"/>
          <w:szCs w:val="22"/>
          <w:lang w:eastAsia="en-US"/>
        </w:rPr>
      </w:pPr>
    </w:p>
    <w:p w14:paraId="3174FBF6" w14:textId="4B15BF1A" w:rsidR="00323D78" w:rsidRPr="00196D53" w:rsidRDefault="00323D78" w:rsidP="00323D78">
      <w:pPr>
        <w:rPr>
          <w:rFonts w:ascii="Arial" w:eastAsiaTheme="minorHAnsi" w:hAnsi="Arial" w:cs="Arial"/>
          <w:sz w:val="22"/>
          <w:szCs w:val="22"/>
          <w:lang w:eastAsia="en-US"/>
        </w:rPr>
      </w:pPr>
      <w:r w:rsidRPr="00196D53">
        <w:rPr>
          <w:rFonts w:ascii="Arial" w:eastAsiaTheme="minorHAnsi" w:hAnsi="Arial" w:cs="Arial"/>
          <w:sz w:val="22"/>
          <w:szCs w:val="22"/>
          <w:lang w:eastAsia="en-US"/>
        </w:rPr>
        <w:t xml:space="preserve">There is no longer a mandatory list of contents for first aid boxes. However, the HSE advises that the decision on what to provide will be influenced by the findings of the first aid needs assessment. </w:t>
      </w:r>
      <w:r w:rsidR="00387061" w:rsidRPr="00196D53">
        <w:rPr>
          <w:rFonts w:ascii="Arial" w:eastAsiaTheme="minorHAnsi" w:hAnsi="Arial" w:cs="Arial"/>
          <w:sz w:val="22"/>
          <w:szCs w:val="22"/>
          <w:lang w:eastAsia="en-US"/>
        </w:rPr>
        <w:t xml:space="preserve">An update </w:t>
      </w:r>
      <w:r w:rsidR="008D4AB3" w:rsidRPr="00196D53">
        <w:rPr>
          <w:rFonts w:ascii="Arial" w:eastAsiaTheme="minorHAnsi" w:hAnsi="Arial" w:cs="Arial"/>
          <w:sz w:val="22"/>
          <w:szCs w:val="22"/>
          <w:lang w:eastAsia="en-US"/>
        </w:rPr>
        <w:t xml:space="preserve">in 2019 </w:t>
      </w:r>
      <w:r w:rsidR="00387061" w:rsidRPr="00196D53">
        <w:rPr>
          <w:rFonts w:ascii="Arial" w:eastAsiaTheme="minorHAnsi" w:hAnsi="Arial" w:cs="Arial"/>
          <w:sz w:val="22"/>
          <w:szCs w:val="22"/>
          <w:lang w:eastAsia="en-US"/>
        </w:rPr>
        <w:t>to the</w:t>
      </w:r>
      <w:r w:rsidRPr="00196D53">
        <w:rPr>
          <w:rFonts w:ascii="Arial" w:eastAsiaTheme="minorHAnsi" w:hAnsi="Arial" w:cs="Arial"/>
          <w:sz w:val="22"/>
          <w:szCs w:val="22"/>
          <w:lang w:eastAsia="en-US"/>
        </w:rPr>
        <w:t xml:space="preserve"> British Standard (BS 8599-1) for first aid kits in the </w:t>
      </w:r>
      <w:r w:rsidR="00B837EE" w:rsidRPr="00196D53">
        <w:rPr>
          <w:rFonts w:ascii="Arial" w:eastAsiaTheme="minorHAnsi" w:hAnsi="Arial" w:cs="Arial"/>
          <w:sz w:val="22"/>
          <w:szCs w:val="22"/>
          <w:lang w:eastAsia="en-US"/>
        </w:rPr>
        <w:t>workplace now</w:t>
      </w:r>
      <w:r w:rsidR="002D5DD6" w:rsidRPr="00196D53">
        <w:rPr>
          <w:rFonts w:ascii="Arial" w:eastAsiaTheme="minorHAnsi" w:hAnsi="Arial" w:cs="Arial"/>
          <w:sz w:val="22"/>
          <w:szCs w:val="22"/>
          <w:lang w:eastAsia="en-US"/>
        </w:rPr>
        <w:t xml:space="preserve"> includes the following specifications for monitoring first aid kits</w:t>
      </w:r>
      <w:r w:rsidRPr="00196D53">
        <w:rPr>
          <w:rFonts w:ascii="Arial" w:eastAsiaTheme="minorHAnsi" w:hAnsi="Arial" w:cs="Arial"/>
          <w:sz w:val="22"/>
          <w:szCs w:val="22"/>
          <w:lang w:eastAsia="en-US"/>
        </w:rPr>
        <w:t xml:space="preserve">. Further reading can be sought from </w:t>
      </w:r>
      <w:hyperlink r:id="rId22" w:history="1">
        <w:r w:rsidRPr="00196D53">
          <w:rPr>
            <w:rStyle w:val="Hyperlink"/>
            <w:rFonts w:ascii="Arial" w:eastAsiaTheme="minorHAnsi" w:hAnsi="Arial" w:cs="Arial"/>
            <w:sz w:val="22"/>
            <w:szCs w:val="22"/>
            <w:lang w:eastAsia="en-US"/>
          </w:rPr>
          <w:t>HSE</w:t>
        </w:r>
      </w:hyperlink>
      <w:r w:rsidRPr="00196D53">
        <w:rPr>
          <w:rFonts w:ascii="Arial" w:eastAsiaTheme="minorHAnsi" w:hAnsi="Arial" w:cs="Arial"/>
          <w:sz w:val="22"/>
          <w:szCs w:val="22"/>
          <w:lang w:eastAsia="en-US"/>
        </w:rPr>
        <w:t xml:space="preserve"> about this standard.</w:t>
      </w:r>
    </w:p>
    <w:p w14:paraId="18CBA0B1" w14:textId="77777777" w:rsidR="002D2BFF" w:rsidRPr="00196D53" w:rsidRDefault="002D2BFF" w:rsidP="002D2BFF">
      <w:pPr>
        <w:rPr>
          <w:rFonts w:ascii="Arial" w:eastAsiaTheme="minorHAnsi" w:hAnsi="Arial" w:cs="Arial"/>
          <w:sz w:val="22"/>
          <w:szCs w:val="22"/>
          <w:lang w:eastAsia="en-US"/>
        </w:rPr>
      </w:pPr>
    </w:p>
    <w:tbl>
      <w:tblPr>
        <w:tblStyle w:val="TableGrid3"/>
        <w:tblW w:w="0" w:type="auto"/>
        <w:tblLook w:val="04A0" w:firstRow="1" w:lastRow="0" w:firstColumn="1" w:lastColumn="0" w:noHBand="0" w:noVBand="1"/>
      </w:tblPr>
      <w:tblGrid>
        <w:gridCol w:w="3114"/>
        <w:gridCol w:w="1295"/>
        <w:gridCol w:w="1296"/>
        <w:gridCol w:w="1295"/>
        <w:gridCol w:w="1296"/>
      </w:tblGrid>
      <w:tr w:rsidR="00917CDD" w:rsidRPr="00156F6E" w14:paraId="25D66588" w14:textId="77777777" w:rsidTr="005F0875">
        <w:tc>
          <w:tcPr>
            <w:tcW w:w="3114" w:type="dxa"/>
            <w:shd w:val="clear" w:color="auto" w:fill="4472C4" w:themeFill="accent1"/>
          </w:tcPr>
          <w:p w14:paraId="56E06577" w14:textId="0FD6EEF5" w:rsidR="00917CDD" w:rsidRPr="00156F6E" w:rsidRDefault="002D2BFF" w:rsidP="005F0875">
            <w:pPr>
              <w:spacing w:before="120" w:after="120"/>
              <w:rPr>
                <w:rFonts w:ascii="Arial" w:hAnsi="Arial" w:cs="Arial"/>
                <w:b/>
                <w:bCs/>
                <w:color w:val="FFFFFF" w:themeColor="background1"/>
                <w:sz w:val="22"/>
                <w:szCs w:val="22"/>
                <w:lang w:eastAsia="en-US"/>
              </w:rPr>
            </w:pPr>
            <w:r w:rsidRPr="00156F6E">
              <w:rPr>
                <w:rFonts w:ascii="Arial" w:hAnsi="Arial" w:cs="Arial"/>
                <w:b/>
                <w:bCs/>
                <w:color w:val="FFFFFF" w:themeColor="background1"/>
                <w:sz w:val="22"/>
                <w:szCs w:val="22"/>
                <w:lang w:eastAsia="en-US"/>
              </w:rPr>
              <w:t>Contents</w:t>
            </w:r>
          </w:p>
        </w:tc>
        <w:tc>
          <w:tcPr>
            <w:tcW w:w="1295" w:type="dxa"/>
            <w:shd w:val="clear" w:color="auto" w:fill="4472C4" w:themeFill="accent1"/>
          </w:tcPr>
          <w:p w14:paraId="79A164C9" w14:textId="77777777" w:rsidR="002D2BFF" w:rsidRPr="00156F6E" w:rsidRDefault="002D2BFF" w:rsidP="005F0875">
            <w:pPr>
              <w:spacing w:before="120" w:after="120"/>
              <w:jc w:val="center"/>
              <w:rPr>
                <w:rFonts w:ascii="Arial" w:hAnsi="Arial" w:cs="Arial"/>
                <w:b/>
                <w:bCs/>
                <w:color w:val="FFFFFF" w:themeColor="background1"/>
                <w:sz w:val="22"/>
                <w:szCs w:val="22"/>
                <w:lang w:eastAsia="en-US"/>
              </w:rPr>
            </w:pPr>
            <w:r w:rsidRPr="00156F6E">
              <w:rPr>
                <w:rFonts w:ascii="Arial" w:hAnsi="Arial" w:cs="Arial"/>
                <w:b/>
                <w:bCs/>
                <w:color w:val="FFFFFF" w:themeColor="background1"/>
                <w:sz w:val="22"/>
                <w:szCs w:val="22"/>
                <w:lang w:eastAsia="en-US"/>
              </w:rPr>
              <w:t>Small</w:t>
            </w:r>
          </w:p>
        </w:tc>
        <w:tc>
          <w:tcPr>
            <w:tcW w:w="1296" w:type="dxa"/>
            <w:shd w:val="clear" w:color="auto" w:fill="4472C4" w:themeFill="accent1"/>
          </w:tcPr>
          <w:p w14:paraId="3FA47C10" w14:textId="77777777" w:rsidR="002D2BFF" w:rsidRPr="00156F6E" w:rsidRDefault="002D2BFF" w:rsidP="005F0875">
            <w:pPr>
              <w:spacing w:before="120" w:after="120"/>
              <w:jc w:val="center"/>
              <w:rPr>
                <w:rFonts w:ascii="Arial" w:hAnsi="Arial" w:cs="Arial"/>
                <w:b/>
                <w:bCs/>
                <w:color w:val="FFFFFF" w:themeColor="background1"/>
                <w:sz w:val="22"/>
                <w:szCs w:val="22"/>
                <w:lang w:eastAsia="en-US"/>
              </w:rPr>
            </w:pPr>
            <w:r w:rsidRPr="00156F6E">
              <w:rPr>
                <w:rFonts w:ascii="Arial" w:hAnsi="Arial" w:cs="Arial"/>
                <w:b/>
                <w:bCs/>
                <w:color w:val="FFFFFF" w:themeColor="background1"/>
                <w:sz w:val="22"/>
                <w:szCs w:val="22"/>
                <w:lang w:eastAsia="en-US"/>
              </w:rPr>
              <w:t>Medium</w:t>
            </w:r>
          </w:p>
        </w:tc>
        <w:tc>
          <w:tcPr>
            <w:tcW w:w="1295" w:type="dxa"/>
            <w:shd w:val="clear" w:color="auto" w:fill="4472C4" w:themeFill="accent1"/>
          </w:tcPr>
          <w:p w14:paraId="24385432" w14:textId="77777777" w:rsidR="002D2BFF" w:rsidRPr="00156F6E" w:rsidRDefault="002D2BFF" w:rsidP="005F0875">
            <w:pPr>
              <w:spacing w:before="120" w:after="120"/>
              <w:jc w:val="center"/>
              <w:rPr>
                <w:rFonts w:ascii="Arial" w:hAnsi="Arial" w:cs="Arial"/>
                <w:b/>
                <w:bCs/>
                <w:color w:val="FFFFFF" w:themeColor="background1"/>
                <w:sz w:val="22"/>
                <w:szCs w:val="22"/>
                <w:lang w:eastAsia="en-US"/>
              </w:rPr>
            </w:pPr>
            <w:r w:rsidRPr="00156F6E">
              <w:rPr>
                <w:rFonts w:ascii="Arial" w:hAnsi="Arial" w:cs="Arial"/>
                <w:b/>
                <w:bCs/>
                <w:color w:val="FFFFFF" w:themeColor="background1"/>
                <w:sz w:val="22"/>
                <w:szCs w:val="22"/>
                <w:lang w:eastAsia="en-US"/>
              </w:rPr>
              <w:t>Large</w:t>
            </w:r>
          </w:p>
        </w:tc>
        <w:tc>
          <w:tcPr>
            <w:tcW w:w="1296" w:type="dxa"/>
            <w:shd w:val="clear" w:color="auto" w:fill="4472C4" w:themeFill="accent1"/>
          </w:tcPr>
          <w:p w14:paraId="2002C899" w14:textId="77777777" w:rsidR="002D2BFF" w:rsidRPr="00156F6E" w:rsidRDefault="002D2BFF" w:rsidP="005F0875">
            <w:pPr>
              <w:spacing w:before="120" w:after="120"/>
              <w:jc w:val="center"/>
              <w:rPr>
                <w:rFonts w:ascii="Arial" w:hAnsi="Arial" w:cs="Arial"/>
                <w:b/>
                <w:bCs/>
                <w:color w:val="FFFFFF" w:themeColor="background1"/>
                <w:sz w:val="22"/>
                <w:szCs w:val="22"/>
                <w:lang w:eastAsia="en-US"/>
              </w:rPr>
            </w:pPr>
            <w:r w:rsidRPr="00156F6E">
              <w:rPr>
                <w:rFonts w:ascii="Arial" w:hAnsi="Arial" w:cs="Arial"/>
                <w:b/>
                <w:bCs/>
                <w:color w:val="FFFFFF" w:themeColor="background1"/>
                <w:sz w:val="22"/>
                <w:szCs w:val="22"/>
                <w:lang w:eastAsia="en-US"/>
              </w:rPr>
              <w:t>Travel</w:t>
            </w:r>
          </w:p>
        </w:tc>
      </w:tr>
      <w:tr w:rsidR="002D2BFF" w:rsidRPr="00196D53" w14:paraId="14B49568" w14:textId="77777777" w:rsidTr="005F0875">
        <w:trPr>
          <w:trHeight w:val="460"/>
        </w:trPr>
        <w:tc>
          <w:tcPr>
            <w:tcW w:w="3114" w:type="dxa"/>
          </w:tcPr>
          <w:p w14:paraId="2D01E4FB" w14:textId="77777777" w:rsidR="002D2BFF" w:rsidRPr="00196D53" w:rsidRDefault="002D2BFF" w:rsidP="0071058E">
            <w:pPr>
              <w:spacing w:beforeLines="20" w:before="48" w:afterLines="20" w:after="48"/>
              <w:rPr>
                <w:rFonts w:ascii="Arial" w:hAnsi="Arial" w:cs="Arial"/>
                <w:sz w:val="20"/>
                <w:szCs w:val="20"/>
                <w:lang w:eastAsia="en-US"/>
              </w:rPr>
            </w:pPr>
            <w:r w:rsidRPr="00196D53">
              <w:rPr>
                <w:rFonts w:ascii="Arial" w:hAnsi="Arial" w:cs="Arial"/>
                <w:sz w:val="20"/>
                <w:szCs w:val="20"/>
                <w:lang w:eastAsia="en-US"/>
              </w:rPr>
              <w:t>First aid guidance leaflet</w:t>
            </w:r>
          </w:p>
        </w:tc>
        <w:tc>
          <w:tcPr>
            <w:tcW w:w="1295" w:type="dxa"/>
          </w:tcPr>
          <w:p w14:paraId="3CBA2B1B" w14:textId="69E0361A" w:rsidR="002D2BFF" w:rsidRPr="00196D53" w:rsidRDefault="002D2BFF" w:rsidP="005F0875">
            <w:pPr>
              <w:spacing w:beforeLines="20" w:before="48" w:afterLines="20" w:after="48"/>
              <w:jc w:val="center"/>
              <w:rPr>
                <w:rFonts w:ascii="Arial" w:hAnsi="Arial" w:cs="Arial"/>
                <w:sz w:val="20"/>
                <w:szCs w:val="20"/>
                <w:lang w:eastAsia="en-US"/>
              </w:rPr>
            </w:pPr>
            <w:r w:rsidRPr="00196D53">
              <w:rPr>
                <w:rFonts w:ascii="Arial" w:hAnsi="Arial" w:cs="Arial"/>
                <w:sz w:val="20"/>
                <w:szCs w:val="20"/>
                <w:lang w:eastAsia="en-US"/>
              </w:rPr>
              <w:t>1</w:t>
            </w:r>
          </w:p>
        </w:tc>
        <w:tc>
          <w:tcPr>
            <w:tcW w:w="1296" w:type="dxa"/>
          </w:tcPr>
          <w:p w14:paraId="4D146DF2" w14:textId="59887782" w:rsidR="002D2BFF" w:rsidRPr="00196D53" w:rsidRDefault="002D2BFF" w:rsidP="005F0875">
            <w:pPr>
              <w:spacing w:beforeLines="20" w:before="48" w:afterLines="20" w:after="48"/>
              <w:jc w:val="center"/>
              <w:rPr>
                <w:rFonts w:ascii="Arial" w:hAnsi="Arial" w:cs="Arial"/>
                <w:sz w:val="20"/>
                <w:szCs w:val="20"/>
                <w:lang w:eastAsia="en-US"/>
              </w:rPr>
            </w:pPr>
            <w:r w:rsidRPr="00196D53">
              <w:rPr>
                <w:rFonts w:ascii="Arial" w:hAnsi="Arial" w:cs="Arial"/>
                <w:sz w:val="20"/>
                <w:szCs w:val="20"/>
                <w:lang w:eastAsia="en-US"/>
              </w:rPr>
              <w:t>1</w:t>
            </w:r>
          </w:p>
        </w:tc>
        <w:tc>
          <w:tcPr>
            <w:tcW w:w="1295" w:type="dxa"/>
          </w:tcPr>
          <w:p w14:paraId="23CAAD2A" w14:textId="635D9DED" w:rsidR="002D2BFF" w:rsidRPr="00196D53" w:rsidRDefault="002D2BFF" w:rsidP="005F0875">
            <w:pPr>
              <w:spacing w:beforeLines="20" w:before="48" w:afterLines="20" w:after="48"/>
              <w:jc w:val="center"/>
              <w:rPr>
                <w:rFonts w:ascii="Arial" w:hAnsi="Arial" w:cs="Arial"/>
                <w:sz w:val="20"/>
                <w:szCs w:val="20"/>
                <w:lang w:eastAsia="en-US"/>
              </w:rPr>
            </w:pPr>
            <w:r w:rsidRPr="00196D53">
              <w:rPr>
                <w:rFonts w:ascii="Arial" w:hAnsi="Arial" w:cs="Arial"/>
                <w:sz w:val="20"/>
                <w:szCs w:val="20"/>
                <w:lang w:eastAsia="en-US"/>
              </w:rPr>
              <w:t>1</w:t>
            </w:r>
          </w:p>
        </w:tc>
        <w:tc>
          <w:tcPr>
            <w:tcW w:w="1296" w:type="dxa"/>
          </w:tcPr>
          <w:p w14:paraId="3161EC57" w14:textId="198075ED" w:rsidR="002D2BFF" w:rsidRPr="00196D53" w:rsidRDefault="002D2BFF" w:rsidP="005F0875">
            <w:pPr>
              <w:spacing w:beforeLines="20" w:before="48" w:afterLines="20" w:after="48"/>
              <w:jc w:val="center"/>
              <w:rPr>
                <w:rFonts w:ascii="Arial" w:hAnsi="Arial" w:cs="Arial"/>
                <w:sz w:val="20"/>
                <w:szCs w:val="20"/>
                <w:lang w:eastAsia="en-US"/>
              </w:rPr>
            </w:pPr>
            <w:r w:rsidRPr="00196D53">
              <w:rPr>
                <w:rFonts w:ascii="Arial" w:hAnsi="Arial" w:cs="Arial"/>
                <w:sz w:val="20"/>
                <w:szCs w:val="20"/>
                <w:lang w:eastAsia="en-US"/>
              </w:rPr>
              <w:t>1</w:t>
            </w:r>
          </w:p>
        </w:tc>
      </w:tr>
      <w:tr w:rsidR="002D2BFF" w:rsidRPr="00196D53" w14:paraId="37ACF5E2" w14:textId="77777777" w:rsidTr="005F0875">
        <w:trPr>
          <w:trHeight w:val="460"/>
        </w:trPr>
        <w:tc>
          <w:tcPr>
            <w:tcW w:w="3114" w:type="dxa"/>
          </w:tcPr>
          <w:p w14:paraId="6ED47B6A" w14:textId="77777777" w:rsidR="002D2BFF" w:rsidRPr="00196D53" w:rsidRDefault="002D2BFF" w:rsidP="0071058E">
            <w:pPr>
              <w:spacing w:beforeLines="20" w:before="48" w:afterLines="20" w:after="48"/>
              <w:rPr>
                <w:rFonts w:ascii="Arial" w:hAnsi="Arial" w:cs="Arial"/>
                <w:sz w:val="20"/>
                <w:szCs w:val="20"/>
                <w:lang w:eastAsia="en-US"/>
              </w:rPr>
            </w:pPr>
            <w:r w:rsidRPr="00196D53">
              <w:rPr>
                <w:rFonts w:ascii="Arial" w:hAnsi="Arial" w:cs="Arial"/>
                <w:sz w:val="20"/>
                <w:szCs w:val="20"/>
                <w:lang w:eastAsia="en-US"/>
              </w:rPr>
              <w:t>Medium sterile dressing</w:t>
            </w:r>
          </w:p>
        </w:tc>
        <w:tc>
          <w:tcPr>
            <w:tcW w:w="1295" w:type="dxa"/>
          </w:tcPr>
          <w:p w14:paraId="688F7A08" w14:textId="180479D7" w:rsidR="002D2BFF" w:rsidRPr="00196D53" w:rsidRDefault="00DF6135" w:rsidP="005F0875">
            <w:pPr>
              <w:spacing w:beforeLines="20" w:before="48" w:afterLines="20" w:after="48"/>
              <w:jc w:val="center"/>
              <w:rPr>
                <w:rFonts w:ascii="Arial" w:hAnsi="Arial" w:cs="Arial"/>
                <w:sz w:val="20"/>
                <w:szCs w:val="20"/>
                <w:lang w:eastAsia="en-US"/>
              </w:rPr>
            </w:pPr>
            <w:r w:rsidRPr="00196D53">
              <w:rPr>
                <w:rFonts w:ascii="Arial" w:hAnsi="Arial" w:cs="Arial"/>
                <w:sz w:val="20"/>
                <w:szCs w:val="20"/>
                <w:lang w:eastAsia="en-US"/>
              </w:rPr>
              <w:t>2</w:t>
            </w:r>
          </w:p>
        </w:tc>
        <w:tc>
          <w:tcPr>
            <w:tcW w:w="1296" w:type="dxa"/>
          </w:tcPr>
          <w:p w14:paraId="63496DBB" w14:textId="7EC2E2D3" w:rsidR="002D2BFF" w:rsidRPr="00196D53" w:rsidRDefault="00DF6135" w:rsidP="005F0875">
            <w:pPr>
              <w:spacing w:beforeLines="20" w:before="48" w:afterLines="20" w:after="48"/>
              <w:jc w:val="center"/>
              <w:rPr>
                <w:rFonts w:ascii="Arial" w:hAnsi="Arial" w:cs="Arial"/>
                <w:sz w:val="20"/>
                <w:szCs w:val="20"/>
                <w:lang w:eastAsia="en-US"/>
              </w:rPr>
            </w:pPr>
            <w:r w:rsidRPr="00196D53">
              <w:rPr>
                <w:rFonts w:ascii="Arial" w:hAnsi="Arial" w:cs="Arial"/>
                <w:sz w:val="20"/>
                <w:szCs w:val="20"/>
                <w:lang w:eastAsia="en-US"/>
              </w:rPr>
              <w:t>4</w:t>
            </w:r>
          </w:p>
        </w:tc>
        <w:tc>
          <w:tcPr>
            <w:tcW w:w="1295" w:type="dxa"/>
          </w:tcPr>
          <w:p w14:paraId="13037D32" w14:textId="1584C1ED" w:rsidR="002D2BFF" w:rsidRPr="00196D53" w:rsidRDefault="00DF6135" w:rsidP="005F0875">
            <w:pPr>
              <w:spacing w:beforeLines="20" w:before="48" w:afterLines="20" w:after="48"/>
              <w:jc w:val="center"/>
              <w:rPr>
                <w:rFonts w:ascii="Arial" w:hAnsi="Arial" w:cs="Arial"/>
                <w:sz w:val="20"/>
                <w:szCs w:val="20"/>
                <w:lang w:eastAsia="en-US"/>
              </w:rPr>
            </w:pPr>
            <w:r w:rsidRPr="00196D53">
              <w:rPr>
                <w:rFonts w:ascii="Arial" w:hAnsi="Arial" w:cs="Arial"/>
                <w:sz w:val="20"/>
                <w:szCs w:val="20"/>
                <w:lang w:eastAsia="en-US"/>
              </w:rPr>
              <w:t>6</w:t>
            </w:r>
          </w:p>
        </w:tc>
        <w:tc>
          <w:tcPr>
            <w:tcW w:w="1296" w:type="dxa"/>
          </w:tcPr>
          <w:p w14:paraId="07E6ADFA" w14:textId="1F3E0A4F" w:rsidR="002D2BFF" w:rsidRPr="00196D53" w:rsidRDefault="002D2BFF" w:rsidP="005F0875">
            <w:pPr>
              <w:spacing w:beforeLines="20" w:before="48" w:afterLines="20" w:after="48"/>
              <w:jc w:val="center"/>
              <w:rPr>
                <w:rFonts w:ascii="Arial" w:hAnsi="Arial" w:cs="Arial"/>
                <w:sz w:val="20"/>
                <w:szCs w:val="20"/>
                <w:lang w:eastAsia="en-US"/>
              </w:rPr>
            </w:pPr>
            <w:r w:rsidRPr="00196D53">
              <w:rPr>
                <w:rFonts w:ascii="Arial" w:hAnsi="Arial" w:cs="Arial"/>
                <w:sz w:val="20"/>
                <w:szCs w:val="20"/>
                <w:lang w:eastAsia="en-US"/>
              </w:rPr>
              <w:t>1</w:t>
            </w:r>
          </w:p>
        </w:tc>
      </w:tr>
      <w:tr w:rsidR="002D2BFF" w:rsidRPr="00196D53" w14:paraId="04983D47" w14:textId="77777777" w:rsidTr="005F0875">
        <w:trPr>
          <w:trHeight w:val="460"/>
        </w:trPr>
        <w:tc>
          <w:tcPr>
            <w:tcW w:w="3114" w:type="dxa"/>
          </w:tcPr>
          <w:p w14:paraId="0161C36F" w14:textId="77777777" w:rsidR="002D2BFF" w:rsidRPr="00196D53" w:rsidRDefault="002D2BFF" w:rsidP="0071058E">
            <w:pPr>
              <w:spacing w:beforeLines="20" w:before="48" w:afterLines="20" w:after="48"/>
              <w:rPr>
                <w:rFonts w:ascii="Arial" w:hAnsi="Arial" w:cs="Arial"/>
                <w:sz w:val="20"/>
                <w:szCs w:val="20"/>
                <w:lang w:eastAsia="en-US"/>
              </w:rPr>
            </w:pPr>
            <w:r w:rsidRPr="00196D53">
              <w:rPr>
                <w:rFonts w:ascii="Arial" w:hAnsi="Arial" w:cs="Arial"/>
                <w:sz w:val="20"/>
                <w:szCs w:val="20"/>
                <w:lang w:eastAsia="en-US"/>
              </w:rPr>
              <w:t>Large sterile dressing</w:t>
            </w:r>
          </w:p>
        </w:tc>
        <w:tc>
          <w:tcPr>
            <w:tcW w:w="1295" w:type="dxa"/>
          </w:tcPr>
          <w:p w14:paraId="1E93351F" w14:textId="21104B96" w:rsidR="002D2BFF" w:rsidRPr="00196D53" w:rsidRDefault="00DF6135" w:rsidP="005F0875">
            <w:pPr>
              <w:spacing w:beforeLines="20" w:before="48" w:afterLines="20" w:after="48"/>
              <w:jc w:val="center"/>
              <w:rPr>
                <w:rFonts w:ascii="Arial" w:hAnsi="Arial" w:cs="Arial"/>
                <w:sz w:val="20"/>
                <w:szCs w:val="20"/>
                <w:lang w:eastAsia="en-US"/>
              </w:rPr>
            </w:pPr>
            <w:r w:rsidRPr="00196D53">
              <w:rPr>
                <w:rFonts w:ascii="Arial" w:hAnsi="Arial" w:cs="Arial"/>
                <w:sz w:val="20"/>
                <w:szCs w:val="20"/>
                <w:lang w:eastAsia="en-US"/>
              </w:rPr>
              <w:t>2</w:t>
            </w:r>
          </w:p>
        </w:tc>
        <w:tc>
          <w:tcPr>
            <w:tcW w:w="1296" w:type="dxa"/>
          </w:tcPr>
          <w:p w14:paraId="106997CB" w14:textId="09306C99" w:rsidR="002D2BFF" w:rsidRPr="00196D53" w:rsidRDefault="00DF6135" w:rsidP="005F0875">
            <w:pPr>
              <w:spacing w:beforeLines="20" w:before="48" w:afterLines="20" w:after="48"/>
              <w:jc w:val="center"/>
              <w:rPr>
                <w:rFonts w:ascii="Arial" w:hAnsi="Arial" w:cs="Arial"/>
                <w:sz w:val="20"/>
                <w:szCs w:val="20"/>
                <w:lang w:eastAsia="en-US"/>
              </w:rPr>
            </w:pPr>
            <w:r w:rsidRPr="00196D53">
              <w:rPr>
                <w:rFonts w:ascii="Arial" w:hAnsi="Arial" w:cs="Arial"/>
                <w:sz w:val="20"/>
                <w:szCs w:val="20"/>
                <w:lang w:eastAsia="en-US"/>
              </w:rPr>
              <w:t>3</w:t>
            </w:r>
          </w:p>
        </w:tc>
        <w:tc>
          <w:tcPr>
            <w:tcW w:w="1295" w:type="dxa"/>
          </w:tcPr>
          <w:p w14:paraId="3DF10832" w14:textId="21C2D86A" w:rsidR="002D2BFF" w:rsidRPr="00196D53" w:rsidRDefault="00DF6135" w:rsidP="005F0875">
            <w:pPr>
              <w:spacing w:beforeLines="20" w:before="48" w:afterLines="20" w:after="48"/>
              <w:jc w:val="center"/>
              <w:rPr>
                <w:rFonts w:ascii="Arial" w:hAnsi="Arial" w:cs="Arial"/>
                <w:sz w:val="20"/>
                <w:szCs w:val="20"/>
                <w:lang w:eastAsia="en-US"/>
              </w:rPr>
            </w:pPr>
            <w:r w:rsidRPr="00196D53">
              <w:rPr>
                <w:rFonts w:ascii="Arial" w:hAnsi="Arial" w:cs="Arial"/>
                <w:sz w:val="20"/>
                <w:szCs w:val="20"/>
                <w:lang w:eastAsia="en-US"/>
              </w:rPr>
              <w:t>4</w:t>
            </w:r>
          </w:p>
        </w:tc>
        <w:tc>
          <w:tcPr>
            <w:tcW w:w="1296" w:type="dxa"/>
          </w:tcPr>
          <w:p w14:paraId="62D44642" w14:textId="790FCBD5" w:rsidR="002D2BFF" w:rsidRPr="00196D53" w:rsidRDefault="002D2BFF" w:rsidP="005F0875">
            <w:pPr>
              <w:spacing w:beforeLines="20" w:before="48" w:afterLines="20" w:after="48"/>
              <w:jc w:val="center"/>
              <w:rPr>
                <w:rFonts w:ascii="Arial" w:hAnsi="Arial" w:cs="Arial"/>
                <w:sz w:val="20"/>
                <w:szCs w:val="20"/>
                <w:lang w:eastAsia="en-US"/>
              </w:rPr>
            </w:pPr>
            <w:r w:rsidRPr="00196D53">
              <w:rPr>
                <w:rFonts w:ascii="Arial" w:hAnsi="Arial" w:cs="Arial"/>
                <w:sz w:val="20"/>
                <w:szCs w:val="20"/>
                <w:lang w:eastAsia="en-US"/>
              </w:rPr>
              <w:t>1</w:t>
            </w:r>
          </w:p>
        </w:tc>
      </w:tr>
      <w:tr w:rsidR="002D2BFF" w:rsidRPr="00196D53" w14:paraId="06076D8A" w14:textId="77777777" w:rsidTr="005F0875">
        <w:trPr>
          <w:trHeight w:val="460"/>
        </w:trPr>
        <w:tc>
          <w:tcPr>
            <w:tcW w:w="3114" w:type="dxa"/>
          </w:tcPr>
          <w:p w14:paraId="5F738477" w14:textId="4AF52224" w:rsidR="002D2BFF" w:rsidRPr="00196D53" w:rsidRDefault="002D2BFF" w:rsidP="0071058E">
            <w:pPr>
              <w:spacing w:beforeLines="20" w:before="48" w:afterLines="20" w:after="48"/>
              <w:rPr>
                <w:rFonts w:ascii="Arial" w:hAnsi="Arial" w:cs="Arial"/>
                <w:sz w:val="20"/>
                <w:szCs w:val="20"/>
                <w:lang w:eastAsia="en-US"/>
              </w:rPr>
            </w:pPr>
            <w:r w:rsidRPr="00196D53">
              <w:rPr>
                <w:rFonts w:ascii="Arial" w:hAnsi="Arial" w:cs="Arial"/>
                <w:sz w:val="20"/>
                <w:szCs w:val="20"/>
                <w:lang w:eastAsia="en-US"/>
              </w:rPr>
              <w:t xml:space="preserve">Triangular </w:t>
            </w:r>
            <w:r w:rsidR="006B2371" w:rsidRPr="00196D53">
              <w:rPr>
                <w:rFonts w:ascii="Arial" w:hAnsi="Arial" w:cs="Arial"/>
                <w:sz w:val="20"/>
                <w:szCs w:val="20"/>
                <w:lang w:eastAsia="en-US"/>
              </w:rPr>
              <w:t>bandage</w:t>
            </w:r>
            <w:r w:rsidR="005C1793" w:rsidRPr="00196D53">
              <w:rPr>
                <w:rFonts w:ascii="Arial" w:hAnsi="Arial" w:cs="Arial"/>
                <w:sz w:val="20"/>
                <w:szCs w:val="20"/>
                <w:lang w:eastAsia="en-US"/>
              </w:rPr>
              <w:t xml:space="preserve"> </w:t>
            </w:r>
          </w:p>
        </w:tc>
        <w:tc>
          <w:tcPr>
            <w:tcW w:w="1295" w:type="dxa"/>
          </w:tcPr>
          <w:p w14:paraId="6DADA17E" w14:textId="6E0B9719" w:rsidR="002D2BFF" w:rsidRPr="00196D53" w:rsidRDefault="002D2BFF" w:rsidP="005F0875">
            <w:pPr>
              <w:spacing w:beforeLines="20" w:before="48" w:afterLines="20" w:after="48"/>
              <w:jc w:val="center"/>
              <w:rPr>
                <w:rFonts w:ascii="Arial" w:hAnsi="Arial" w:cs="Arial"/>
                <w:sz w:val="20"/>
                <w:szCs w:val="20"/>
                <w:lang w:eastAsia="en-US"/>
              </w:rPr>
            </w:pPr>
            <w:r w:rsidRPr="00196D53">
              <w:rPr>
                <w:rFonts w:ascii="Arial" w:hAnsi="Arial" w:cs="Arial"/>
                <w:sz w:val="20"/>
                <w:szCs w:val="20"/>
                <w:lang w:eastAsia="en-US"/>
              </w:rPr>
              <w:t>2</w:t>
            </w:r>
          </w:p>
        </w:tc>
        <w:tc>
          <w:tcPr>
            <w:tcW w:w="1296" w:type="dxa"/>
          </w:tcPr>
          <w:p w14:paraId="39195DED" w14:textId="4DB08980" w:rsidR="002D2BFF" w:rsidRPr="00196D53" w:rsidRDefault="002D2BFF" w:rsidP="005F0875">
            <w:pPr>
              <w:spacing w:beforeLines="20" w:before="48" w:afterLines="20" w:after="48"/>
              <w:jc w:val="center"/>
              <w:rPr>
                <w:rFonts w:ascii="Arial" w:hAnsi="Arial" w:cs="Arial"/>
                <w:sz w:val="20"/>
                <w:szCs w:val="20"/>
                <w:lang w:eastAsia="en-US"/>
              </w:rPr>
            </w:pPr>
            <w:r w:rsidRPr="00196D53">
              <w:rPr>
                <w:rFonts w:ascii="Arial" w:hAnsi="Arial" w:cs="Arial"/>
                <w:sz w:val="20"/>
                <w:szCs w:val="20"/>
                <w:lang w:eastAsia="en-US"/>
              </w:rPr>
              <w:t>3</w:t>
            </w:r>
          </w:p>
        </w:tc>
        <w:tc>
          <w:tcPr>
            <w:tcW w:w="1295" w:type="dxa"/>
          </w:tcPr>
          <w:p w14:paraId="1D353061" w14:textId="0897D13D" w:rsidR="002D2BFF" w:rsidRPr="00196D53" w:rsidRDefault="002D2BFF" w:rsidP="005F0875">
            <w:pPr>
              <w:spacing w:beforeLines="20" w:before="48" w:afterLines="20" w:after="48"/>
              <w:jc w:val="center"/>
              <w:rPr>
                <w:rFonts w:ascii="Arial" w:hAnsi="Arial" w:cs="Arial"/>
                <w:sz w:val="20"/>
                <w:szCs w:val="20"/>
                <w:lang w:eastAsia="en-US"/>
              </w:rPr>
            </w:pPr>
            <w:r w:rsidRPr="00196D53">
              <w:rPr>
                <w:rFonts w:ascii="Arial" w:hAnsi="Arial" w:cs="Arial"/>
                <w:sz w:val="20"/>
                <w:szCs w:val="20"/>
                <w:lang w:eastAsia="en-US"/>
              </w:rPr>
              <w:t>4</w:t>
            </w:r>
          </w:p>
        </w:tc>
        <w:tc>
          <w:tcPr>
            <w:tcW w:w="1296" w:type="dxa"/>
          </w:tcPr>
          <w:p w14:paraId="1C8DC691" w14:textId="392B8B6E" w:rsidR="002D2BFF" w:rsidRPr="00196D53" w:rsidRDefault="00FD6F92" w:rsidP="005F0875">
            <w:pPr>
              <w:spacing w:beforeLines="20" w:before="48" w:afterLines="20" w:after="48"/>
              <w:jc w:val="center"/>
              <w:rPr>
                <w:rFonts w:ascii="Arial" w:hAnsi="Arial" w:cs="Arial"/>
                <w:sz w:val="20"/>
                <w:szCs w:val="20"/>
                <w:lang w:eastAsia="en-US"/>
              </w:rPr>
            </w:pPr>
            <w:r w:rsidRPr="00196D53">
              <w:rPr>
                <w:rFonts w:ascii="Arial" w:hAnsi="Arial" w:cs="Arial"/>
                <w:sz w:val="20"/>
                <w:szCs w:val="20"/>
                <w:lang w:eastAsia="en-US"/>
              </w:rPr>
              <w:t>1</w:t>
            </w:r>
          </w:p>
        </w:tc>
      </w:tr>
      <w:tr w:rsidR="002D2BFF" w:rsidRPr="00196D53" w14:paraId="3C7EBBC2" w14:textId="77777777" w:rsidTr="005F0875">
        <w:trPr>
          <w:trHeight w:val="460"/>
        </w:trPr>
        <w:tc>
          <w:tcPr>
            <w:tcW w:w="3114" w:type="dxa"/>
          </w:tcPr>
          <w:p w14:paraId="6601F7D6" w14:textId="77777777" w:rsidR="002D2BFF" w:rsidRPr="00196D53" w:rsidRDefault="002D2BFF" w:rsidP="0071058E">
            <w:pPr>
              <w:spacing w:beforeLines="20" w:before="48" w:afterLines="20" w:after="48"/>
              <w:rPr>
                <w:rFonts w:ascii="Arial" w:hAnsi="Arial" w:cs="Arial"/>
                <w:sz w:val="20"/>
                <w:szCs w:val="20"/>
                <w:lang w:eastAsia="en-US"/>
              </w:rPr>
            </w:pPr>
            <w:r w:rsidRPr="00196D53">
              <w:rPr>
                <w:rFonts w:ascii="Arial" w:hAnsi="Arial" w:cs="Arial"/>
                <w:sz w:val="20"/>
                <w:szCs w:val="20"/>
                <w:lang w:eastAsia="en-US"/>
              </w:rPr>
              <w:t>Safety pins</w:t>
            </w:r>
          </w:p>
        </w:tc>
        <w:tc>
          <w:tcPr>
            <w:tcW w:w="1295" w:type="dxa"/>
          </w:tcPr>
          <w:p w14:paraId="748DA920" w14:textId="5690D852" w:rsidR="002D2BFF" w:rsidRPr="00196D53" w:rsidRDefault="00D33716" w:rsidP="005F0875">
            <w:pPr>
              <w:spacing w:beforeLines="20" w:before="48" w:afterLines="20" w:after="48"/>
              <w:jc w:val="center"/>
              <w:rPr>
                <w:rFonts w:ascii="Arial" w:hAnsi="Arial" w:cs="Arial"/>
                <w:sz w:val="20"/>
                <w:szCs w:val="20"/>
                <w:lang w:eastAsia="en-US"/>
              </w:rPr>
            </w:pPr>
            <w:r w:rsidRPr="00196D53">
              <w:rPr>
                <w:rFonts w:ascii="Arial" w:hAnsi="Arial" w:cs="Arial"/>
                <w:sz w:val="20"/>
                <w:szCs w:val="20"/>
                <w:lang w:eastAsia="en-US"/>
              </w:rPr>
              <w:t>6</w:t>
            </w:r>
          </w:p>
        </w:tc>
        <w:tc>
          <w:tcPr>
            <w:tcW w:w="1296" w:type="dxa"/>
          </w:tcPr>
          <w:p w14:paraId="799E2F67" w14:textId="77777777" w:rsidR="002D2BFF" w:rsidRPr="00196D53" w:rsidRDefault="002D2BFF" w:rsidP="005F0875">
            <w:pPr>
              <w:spacing w:beforeLines="20" w:before="48" w:afterLines="20" w:after="48"/>
              <w:jc w:val="center"/>
              <w:rPr>
                <w:rFonts w:ascii="Arial" w:hAnsi="Arial" w:cs="Arial"/>
                <w:sz w:val="20"/>
                <w:szCs w:val="20"/>
                <w:lang w:eastAsia="en-US"/>
              </w:rPr>
            </w:pPr>
            <w:r w:rsidRPr="00196D53">
              <w:rPr>
                <w:rFonts w:ascii="Arial" w:hAnsi="Arial" w:cs="Arial"/>
                <w:sz w:val="20"/>
                <w:szCs w:val="20"/>
                <w:lang w:eastAsia="en-US"/>
              </w:rPr>
              <w:t>12</w:t>
            </w:r>
          </w:p>
        </w:tc>
        <w:tc>
          <w:tcPr>
            <w:tcW w:w="1295" w:type="dxa"/>
          </w:tcPr>
          <w:p w14:paraId="448D6925" w14:textId="74D4837E" w:rsidR="002D2BFF" w:rsidRPr="00196D53" w:rsidRDefault="002D2BFF" w:rsidP="005F0875">
            <w:pPr>
              <w:spacing w:beforeLines="20" w:before="48" w:afterLines="20" w:after="48"/>
              <w:jc w:val="center"/>
              <w:rPr>
                <w:rFonts w:ascii="Arial" w:hAnsi="Arial" w:cs="Arial"/>
                <w:sz w:val="20"/>
                <w:szCs w:val="20"/>
                <w:lang w:eastAsia="en-US"/>
              </w:rPr>
            </w:pPr>
            <w:r w:rsidRPr="00196D53">
              <w:rPr>
                <w:rFonts w:ascii="Arial" w:hAnsi="Arial" w:cs="Arial"/>
                <w:sz w:val="20"/>
                <w:szCs w:val="20"/>
                <w:lang w:eastAsia="en-US"/>
              </w:rPr>
              <w:t>24</w:t>
            </w:r>
          </w:p>
        </w:tc>
        <w:tc>
          <w:tcPr>
            <w:tcW w:w="1296" w:type="dxa"/>
          </w:tcPr>
          <w:p w14:paraId="00078B7C" w14:textId="77777777" w:rsidR="002D2BFF" w:rsidRPr="00196D53" w:rsidRDefault="002D2BFF" w:rsidP="005F0875">
            <w:pPr>
              <w:spacing w:beforeLines="20" w:before="48" w:afterLines="20" w:after="48"/>
              <w:jc w:val="center"/>
              <w:rPr>
                <w:rFonts w:ascii="Arial" w:hAnsi="Arial" w:cs="Arial"/>
                <w:sz w:val="20"/>
                <w:szCs w:val="20"/>
                <w:lang w:eastAsia="en-US"/>
              </w:rPr>
            </w:pPr>
            <w:r w:rsidRPr="00196D53">
              <w:rPr>
                <w:rFonts w:ascii="Arial" w:hAnsi="Arial" w:cs="Arial"/>
                <w:sz w:val="20"/>
                <w:szCs w:val="20"/>
                <w:lang w:eastAsia="en-US"/>
              </w:rPr>
              <w:t>12</w:t>
            </w:r>
          </w:p>
        </w:tc>
      </w:tr>
      <w:tr w:rsidR="002D2BFF" w:rsidRPr="00196D53" w14:paraId="418EA93D" w14:textId="77777777" w:rsidTr="005F0875">
        <w:trPr>
          <w:trHeight w:val="460"/>
        </w:trPr>
        <w:tc>
          <w:tcPr>
            <w:tcW w:w="3114" w:type="dxa"/>
          </w:tcPr>
          <w:p w14:paraId="64F5E5A8" w14:textId="6A780C66" w:rsidR="002D2BFF" w:rsidRPr="00196D53" w:rsidRDefault="002D2BFF" w:rsidP="0071058E">
            <w:pPr>
              <w:spacing w:beforeLines="20" w:before="48" w:afterLines="20" w:after="48"/>
              <w:rPr>
                <w:rFonts w:ascii="Arial" w:hAnsi="Arial" w:cs="Arial"/>
                <w:sz w:val="20"/>
                <w:szCs w:val="20"/>
                <w:lang w:eastAsia="en-US"/>
              </w:rPr>
            </w:pPr>
            <w:r w:rsidRPr="00196D53">
              <w:rPr>
                <w:rFonts w:ascii="Arial" w:hAnsi="Arial" w:cs="Arial"/>
                <w:sz w:val="20"/>
                <w:szCs w:val="20"/>
                <w:lang w:eastAsia="en-US"/>
              </w:rPr>
              <w:t xml:space="preserve">Eye </w:t>
            </w:r>
            <w:r w:rsidR="005C1793" w:rsidRPr="00196D53">
              <w:rPr>
                <w:rFonts w:ascii="Arial" w:hAnsi="Arial" w:cs="Arial"/>
                <w:sz w:val="20"/>
                <w:szCs w:val="20"/>
                <w:lang w:eastAsia="en-US"/>
              </w:rPr>
              <w:t xml:space="preserve">pad sterile </w:t>
            </w:r>
            <w:r w:rsidRPr="00196D53">
              <w:rPr>
                <w:rFonts w:ascii="Arial" w:hAnsi="Arial" w:cs="Arial"/>
                <w:sz w:val="20"/>
                <w:szCs w:val="20"/>
                <w:lang w:eastAsia="en-US"/>
              </w:rPr>
              <w:t>dressing</w:t>
            </w:r>
          </w:p>
        </w:tc>
        <w:tc>
          <w:tcPr>
            <w:tcW w:w="1295" w:type="dxa"/>
          </w:tcPr>
          <w:p w14:paraId="48783FE3" w14:textId="17C580D9" w:rsidR="002D2BFF" w:rsidRPr="00196D53" w:rsidRDefault="002D2BFF" w:rsidP="005F0875">
            <w:pPr>
              <w:spacing w:beforeLines="20" w:before="48" w:afterLines="20" w:after="48"/>
              <w:jc w:val="center"/>
              <w:rPr>
                <w:rFonts w:ascii="Arial" w:hAnsi="Arial" w:cs="Arial"/>
                <w:sz w:val="20"/>
                <w:szCs w:val="20"/>
                <w:lang w:eastAsia="en-US"/>
              </w:rPr>
            </w:pPr>
            <w:r w:rsidRPr="00196D53">
              <w:rPr>
                <w:rFonts w:ascii="Arial" w:hAnsi="Arial" w:cs="Arial"/>
                <w:sz w:val="20"/>
                <w:szCs w:val="20"/>
                <w:lang w:eastAsia="en-US"/>
              </w:rPr>
              <w:t>2</w:t>
            </w:r>
          </w:p>
        </w:tc>
        <w:tc>
          <w:tcPr>
            <w:tcW w:w="1296" w:type="dxa"/>
          </w:tcPr>
          <w:p w14:paraId="4837C9D8" w14:textId="0EECB2EB" w:rsidR="002D2BFF" w:rsidRPr="00196D53" w:rsidRDefault="002D2BFF" w:rsidP="005F0875">
            <w:pPr>
              <w:spacing w:beforeLines="20" w:before="48" w:afterLines="20" w:after="48"/>
              <w:jc w:val="center"/>
              <w:rPr>
                <w:rFonts w:ascii="Arial" w:hAnsi="Arial" w:cs="Arial"/>
                <w:sz w:val="20"/>
                <w:szCs w:val="20"/>
                <w:lang w:eastAsia="en-US"/>
              </w:rPr>
            </w:pPr>
            <w:r w:rsidRPr="00196D53">
              <w:rPr>
                <w:rFonts w:ascii="Arial" w:hAnsi="Arial" w:cs="Arial"/>
                <w:sz w:val="20"/>
                <w:szCs w:val="20"/>
                <w:lang w:eastAsia="en-US"/>
              </w:rPr>
              <w:t>3</w:t>
            </w:r>
          </w:p>
        </w:tc>
        <w:tc>
          <w:tcPr>
            <w:tcW w:w="1295" w:type="dxa"/>
          </w:tcPr>
          <w:p w14:paraId="1F475044" w14:textId="299889AF" w:rsidR="002D2BFF" w:rsidRPr="00196D53" w:rsidRDefault="002D2BFF" w:rsidP="005F0875">
            <w:pPr>
              <w:spacing w:beforeLines="20" w:before="48" w:afterLines="20" w:after="48"/>
              <w:jc w:val="center"/>
              <w:rPr>
                <w:rFonts w:ascii="Arial" w:hAnsi="Arial" w:cs="Arial"/>
                <w:sz w:val="20"/>
                <w:szCs w:val="20"/>
                <w:lang w:eastAsia="en-US"/>
              </w:rPr>
            </w:pPr>
            <w:r w:rsidRPr="00196D53">
              <w:rPr>
                <w:rFonts w:ascii="Arial" w:hAnsi="Arial" w:cs="Arial"/>
                <w:sz w:val="20"/>
                <w:szCs w:val="20"/>
                <w:lang w:eastAsia="en-US"/>
              </w:rPr>
              <w:t>4</w:t>
            </w:r>
          </w:p>
        </w:tc>
        <w:tc>
          <w:tcPr>
            <w:tcW w:w="1296" w:type="dxa"/>
          </w:tcPr>
          <w:p w14:paraId="0DDF10A8" w14:textId="5BE6CDC6" w:rsidR="002D2BFF" w:rsidRPr="00196D53" w:rsidRDefault="002D2BFF" w:rsidP="005F0875">
            <w:pPr>
              <w:spacing w:beforeLines="20" w:before="48" w:afterLines="20" w:after="48"/>
              <w:jc w:val="center"/>
              <w:rPr>
                <w:rFonts w:ascii="Arial" w:hAnsi="Arial" w:cs="Arial"/>
                <w:sz w:val="20"/>
                <w:szCs w:val="20"/>
                <w:lang w:eastAsia="en-US"/>
              </w:rPr>
            </w:pPr>
            <w:r w:rsidRPr="00196D53">
              <w:rPr>
                <w:rFonts w:ascii="Arial" w:hAnsi="Arial" w:cs="Arial"/>
                <w:sz w:val="20"/>
                <w:szCs w:val="20"/>
                <w:lang w:eastAsia="en-US"/>
              </w:rPr>
              <w:t>1</w:t>
            </w:r>
          </w:p>
        </w:tc>
      </w:tr>
      <w:tr w:rsidR="002D2BFF" w:rsidRPr="00196D53" w14:paraId="2ADED5B4" w14:textId="77777777" w:rsidTr="005F0875">
        <w:trPr>
          <w:trHeight w:val="460"/>
        </w:trPr>
        <w:tc>
          <w:tcPr>
            <w:tcW w:w="3114" w:type="dxa"/>
          </w:tcPr>
          <w:p w14:paraId="18FF6972" w14:textId="6249F714" w:rsidR="002D2BFF" w:rsidRPr="00196D53" w:rsidRDefault="00B837EE" w:rsidP="0071058E">
            <w:pPr>
              <w:spacing w:beforeLines="20" w:before="48" w:afterLines="20" w:after="48"/>
              <w:rPr>
                <w:rFonts w:ascii="Arial" w:hAnsi="Arial" w:cs="Arial"/>
                <w:sz w:val="20"/>
                <w:szCs w:val="20"/>
                <w:lang w:eastAsia="en-US"/>
              </w:rPr>
            </w:pPr>
            <w:r w:rsidRPr="00196D53">
              <w:rPr>
                <w:rFonts w:ascii="Arial" w:hAnsi="Arial" w:cs="Arial"/>
                <w:sz w:val="20"/>
                <w:szCs w:val="20"/>
                <w:lang w:eastAsia="en-US"/>
              </w:rPr>
              <w:t>Wash proof</w:t>
            </w:r>
            <w:r w:rsidR="00C17887" w:rsidRPr="00196D53">
              <w:rPr>
                <w:rFonts w:ascii="Arial" w:hAnsi="Arial" w:cs="Arial"/>
                <w:sz w:val="20"/>
                <w:szCs w:val="20"/>
                <w:lang w:eastAsia="en-US"/>
              </w:rPr>
              <w:t xml:space="preserve"> </w:t>
            </w:r>
            <w:r w:rsidR="00DC2B44">
              <w:rPr>
                <w:rFonts w:ascii="Arial" w:hAnsi="Arial" w:cs="Arial"/>
                <w:sz w:val="20"/>
                <w:szCs w:val="20"/>
                <w:lang w:eastAsia="en-US"/>
              </w:rPr>
              <w:t>a</w:t>
            </w:r>
            <w:r w:rsidR="00C17887" w:rsidRPr="00196D53">
              <w:rPr>
                <w:rFonts w:ascii="Arial" w:hAnsi="Arial" w:cs="Arial"/>
                <w:sz w:val="20"/>
                <w:szCs w:val="20"/>
                <w:lang w:eastAsia="en-US"/>
              </w:rPr>
              <w:t xml:space="preserve">ssorted </w:t>
            </w:r>
            <w:r w:rsidR="00CB1C24" w:rsidRPr="00196D53">
              <w:rPr>
                <w:rFonts w:ascii="Arial" w:hAnsi="Arial" w:cs="Arial"/>
                <w:sz w:val="20"/>
                <w:szCs w:val="20"/>
                <w:lang w:eastAsia="en-US"/>
              </w:rPr>
              <w:t>plasters</w:t>
            </w:r>
          </w:p>
        </w:tc>
        <w:tc>
          <w:tcPr>
            <w:tcW w:w="1295" w:type="dxa"/>
          </w:tcPr>
          <w:p w14:paraId="197CFD8D" w14:textId="77777777" w:rsidR="002D2BFF" w:rsidRPr="00196D53" w:rsidRDefault="002D2BFF" w:rsidP="005F0875">
            <w:pPr>
              <w:spacing w:beforeLines="20" w:before="48" w:afterLines="20" w:after="48"/>
              <w:jc w:val="center"/>
              <w:rPr>
                <w:rFonts w:ascii="Arial" w:hAnsi="Arial" w:cs="Arial"/>
                <w:sz w:val="20"/>
                <w:szCs w:val="20"/>
                <w:lang w:eastAsia="en-US"/>
              </w:rPr>
            </w:pPr>
            <w:r w:rsidRPr="00196D53">
              <w:rPr>
                <w:rFonts w:ascii="Arial" w:hAnsi="Arial" w:cs="Arial"/>
                <w:sz w:val="20"/>
                <w:szCs w:val="20"/>
                <w:lang w:eastAsia="en-US"/>
              </w:rPr>
              <w:t>40</w:t>
            </w:r>
          </w:p>
        </w:tc>
        <w:tc>
          <w:tcPr>
            <w:tcW w:w="1296" w:type="dxa"/>
          </w:tcPr>
          <w:p w14:paraId="6B17DA78" w14:textId="77777777" w:rsidR="002D2BFF" w:rsidRPr="00196D53" w:rsidRDefault="002D2BFF" w:rsidP="005F0875">
            <w:pPr>
              <w:spacing w:beforeLines="20" w:before="48" w:afterLines="20" w:after="48"/>
              <w:jc w:val="center"/>
              <w:rPr>
                <w:rFonts w:ascii="Arial" w:hAnsi="Arial" w:cs="Arial"/>
                <w:sz w:val="20"/>
                <w:szCs w:val="20"/>
                <w:lang w:eastAsia="en-US"/>
              </w:rPr>
            </w:pPr>
            <w:r w:rsidRPr="00196D53">
              <w:rPr>
                <w:rFonts w:ascii="Arial" w:hAnsi="Arial" w:cs="Arial"/>
                <w:sz w:val="20"/>
                <w:szCs w:val="20"/>
                <w:lang w:eastAsia="en-US"/>
              </w:rPr>
              <w:t>60</w:t>
            </w:r>
          </w:p>
        </w:tc>
        <w:tc>
          <w:tcPr>
            <w:tcW w:w="1295" w:type="dxa"/>
          </w:tcPr>
          <w:p w14:paraId="0D251C0B" w14:textId="77777777" w:rsidR="002D2BFF" w:rsidRPr="00196D53" w:rsidRDefault="002D2BFF" w:rsidP="005F0875">
            <w:pPr>
              <w:spacing w:beforeLines="20" w:before="48" w:afterLines="20" w:after="48"/>
              <w:jc w:val="center"/>
              <w:rPr>
                <w:rFonts w:ascii="Arial" w:hAnsi="Arial" w:cs="Arial"/>
                <w:sz w:val="20"/>
                <w:szCs w:val="20"/>
                <w:lang w:eastAsia="en-US"/>
              </w:rPr>
            </w:pPr>
            <w:r w:rsidRPr="00196D53">
              <w:rPr>
                <w:rFonts w:ascii="Arial" w:hAnsi="Arial" w:cs="Arial"/>
                <w:sz w:val="20"/>
                <w:szCs w:val="20"/>
                <w:lang w:eastAsia="en-US"/>
              </w:rPr>
              <w:t>100</w:t>
            </w:r>
          </w:p>
        </w:tc>
        <w:tc>
          <w:tcPr>
            <w:tcW w:w="1296" w:type="dxa"/>
          </w:tcPr>
          <w:p w14:paraId="63B17B94" w14:textId="3F876BB1" w:rsidR="002D2BFF" w:rsidRPr="00196D53" w:rsidRDefault="00FD6F92" w:rsidP="005F0875">
            <w:pPr>
              <w:spacing w:beforeLines="20" w:before="48" w:afterLines="20" w:after="48"/>
              <w:jc w:val="center"/>
              <w:rPr>
                <w:rFonts w:ascii="Arial" w:hAnsi="Arial" w:cs="Arial"/>
                <w:sz w:val="20"/>
                <w:szCs w:val="20"/>
                <w:lang w:eastAsia="en-US"/>
              </w:rPr>
            </w:pPr>
            <w:r w:rsidRPr="00196D53">
              <w:rPr>
                <w:rFonts w:ascii="Arial" w:hAnsi="Arial" w:cs="Arial"/>
                <w:sz w:val="20"/>
                <w:szCs w:val="20"/>
                <w:lang w:eastAsia="en-US"/>
              </w:rPr>
              <w:t>10</w:t>
            </w:r>
          </w:p>
        </w:tc>
      </w:tr>
      <w:tr w:rsidR="002D2BFF" w:rsidRPr="00196D53" w14:paraId="2761B760" w14:textId="77777777" w:rsidTr="005F0875">
        <w:trPr>
          <w:trHeight w:val="460"/>
        </w:trPr>
        <w:tc>
          <w:tcPr>
            <w:tcW w:w="3114" w:type="dxa"/>
          </w:tcPr>
          <w:p w14:paraId="41B9144F" w14:textId="493B4522" w:rsidR="002D2BFF" w:rsidRPr="00196D53" w:rsidRDefault="00D74EA6" w:rsidP="0071058E">
            <w:pPr>
              <w:spacing w:beforeLines="20" w:before="48" w:afterLines="20" w:after="48"/>
              <w:rPr>
                <w:rFonts w:ascii="Arial" w:hAnsi="Arial" w:cs="Arial"/>
                <w:sz w:val="20"/>
                <w:szCs w:val="20"/>
                <w:lang w:eastAsia="en-US"/>
              </w:rPr>
            </w:pPr>
            <w:r w:rsidRPr="00196D53">
              <w:rPr>
                <w:rFonts w:ascii="Arial" w:hAnsi="Arial" w:cs="Arial"/>
                <w:sz w:val="20"/>
                <w:szCs w:val="20"/>
                <w:lang w:eastAsia="en-US"/>
              </w:rPr>
              <w:t>Alcohol-free moist cleansing wipes</w:t>
            </w:r>
          </w:p>
        </w:tc>
        <w:tc>
          <w:tcPr>
            <w:tcW w:w="1295" w:type="dxa"/>
          </w:tcPr>
          <w:p w14:paraId="744D0432" w14:textId="77777777" w:rsidR="002D2BFF" w:rsidRPr="00196D53" w:rsidRDefault="002D2BFF" w:rsidP="005F0875">
            <w:pPr>
              <w:spacing w:beforeLines="20" w:before="48" w:afterLines="20" w:after="48"/>
              <w:jc w:val="center"/>
              <w:rPr>
                <w:rFonts w:ascii="Arial" w:hAnsi="Arial" w:cs="Arial"/>
                <w:sz w:val="20"/>
                <w:szCs w:val="20"/>
                <w:lang w:eastAsia="en-US"/>
              </w:rPr>
            </w:pPr>
            <w:r w:rsidRPr="00196D53">
              <w:rPr>
                <w:rFonts w:ascii="Arial" w:hAnsi="Arial" w:cs="Arial"/>
                <w:sz w:val="20"/>
                <w:szCs w:val="20"/>
                <w:lang w:eastAsia="en-US"/>
              </w:rPr>
              <w:t>20</w:t>
            </w:r>
          </w:p>
        </w:tc>
        <w:tc>
          <w:tcPr>
            <w:tcW w:w="1296" w:type="dxa"/>
          </w:tcPr>
          <w:p w14:paraId="49A6E8C6" w14:textId="77777777" w:rsidR="002D2BFF" w:rsidRPr="00196D53" w:rsidRDefault="002D2BFF" w:rsidP="005F0875">
            <w:pPr>
              <w:spacing w:beforeLines="20" w:before="48" w:afterLines="20" w:after="48"/>
              <w:jc w:val="center"/>
              <w:rPr>
                <w:rFonts w:ascii="Arial" w:hAnsi="Arial" w:cs="Arial"/>
                <w:sz w:val="20"/>
                <w:szCs w:val="20"/>
                <w:lang w:eastAsia="en-US"/>
              </w:rPr>
            </w:pPr>
            <w:r w:rsidRPr="00196D53">
              <w:rPr>
                <w:rFonts w:ascii="Arial" w:hAnsi="Arial" w:cs="Arial"/>
                <w:sz w:val="20"/>
                <w:szCs w:val="20"/>
                <w:lang w:eastAsia="en-US"/>
              </w:rPr>
              <w:t>30</w:t>
            </w:r>
          </w:p>
        </w:tc>
        <w:tc>
          <w:tcPr>
            <w:tcW w:w="1295" w:type="dxa"/>
          </w:tcPr>
          <w:p w14:paraId="233CE273" w14:textId="4070FE8B" w:rsidR="002D2BFF" w:rsidRPr="00196D53" w:rsidRDefault="002D2BFF" w:rsidP="005F0875">
            <w:pPr>
              <w:spacing w:beforeLines="20" w:before="48" w:afterLines="20" w:after="48"/>
              <w:jc w:val="center"/>
              <w:rPr>
                <w:rFonts w:ascii="Arial" w:hAnsi="Arial" w:cs="Arial"/>
                <w:sz w:val="20"/>
                <w:szCs w:val="20"/>
                <w:lang w:eastAsia="en-US"/>
              </w:rPr>
            </w:pPr>
            <w:r w:rsidRPr="00196D53">
              <w:rPr>
                <w:rFonts w:ascii="Arial" w:hAnsi="Arial" w:cs="Arial"/>
                <w:sz w:val="20"/>
                <w:szCs w:val="20"/>
                <w:lang w:eastAsia="en-US"/>
              </w:rPr>
              <w:t>40</w:t>
            </w:r>
          </w:p>
        </w:tc>
        <w:tc>
          <w:tcPr>
            <w:tcW w:w="1296" w:type="dxa"/>
          </w:tcPr>
          <w:p w14:paraId="71C82C8B" w14:textId="01D80F68" w:rsidR="002D2BFF" w:rsidRPr="00196D53" w:rsidRDefault="00FD6F92" w:rsidP="005F0875">
            <w:pPr>
              <w:spacing w:beforeLines="20" w:before="48" w:afterLines="20" w:after="48"/>
              <w:jc w:val="center"/>
              <w:rPr>
                <w:rFonts w:ascii="Arial" w:hAnsi="Arial" w:cs="Arial"/>
                <w:sz w:val="20"/>
                <w:szCs w:val="20"/>
                <w:lang w:eastAsia="en-US"/>
              </w:rPr>
            </w:pPr>
            <w:r w:rsidRPr="00196D53">
              <w:rPr>
                <w:rFonts w:ascii="Arial" w:hAnsi="Arial" w:cs="Arial"/>
                <w:sz w:val="20"/>
                <w:szCs w:val="20"/>
                <w:lang w:eastAsia="en-US"/>
              </w:rPr>
              <w:t>10</w:t>
            </w:r>
          </w:p>
        </w:tc>
      </w:tr>
      <w:tr w:rsidR="002D2BFF" w:rsidRPr="00196D53" w14:paraId="55F173ED" w14:textId="77777777" w:rsidTr="005F0875">
        <w:trPr>
          <w:trHeight w:val="460"/>
        </w:trPr>
        <w:tc>
          <w:tcPr>
            <w:tcW w:w="3114" w:type="dxa"/>
          </w:tcPr>
          <w:p w14:paraId="6AC4A07C" w14:textId="58D3CB64" w:rsidR="002D2BFF" w:rsidRPr="00196D53" w:rsidRDefault="00D74EA6" w:rsidP="0071058E">
            <w:pPr>
              <w:spacing w:beforeLines="20" w:before="48" w:afterLines="20" w:after="48"/>
              <w:rPr>
                <w:rFonts w:ascii="Arial" w:hAnsi="Arial" w:cs="Arial"/>
                <w:sz w:val="20"/>
                <w:szCs w:val="20"/>
                <w:lang w:eastAsia="en-US"/>
              </w:rPr>
            </w:pPr>
            <w:r w:rsidRPr="00196D53">
              <w:rPr>
                <w:rFonts w:ascii="Arial" w:hAnsi="Arial" w:cs="Arial"/>
                <w:sz w:val="20"/>
                <w:szCs w:val="20"/>
                <w:lang w:eastAsia="en-US"/>
              </w:rPr>
              <w:t>Adhesive tape roll</w:t>
            </w:r>
          </w:p>
        </w:tc>
        <w:tc>
          <w:tcPr>
            <w:tcW w:w="1295" w:type="dxa"/>
          </w:tcPr>
          <w:p w14:paraId="144DA13F" w14:textId="7DCBC8E0" w:rsidR="002D2BFF" w:rsidRPr="00196D53" w:rsidRDefault="002D2BFF" w:rsidP="005F0875">
            <w:pPr>
              <w:spacing w:beforeLines="20" w:before="48" w:afterLines="20" w:after="48"/>
              <w:jc w:val="center"/>
              <w:rPr>
                <w:rFonts w:ascii="Arial" w:hAnsi="Arial" w:cs="Arial"/>
                <w:sz w:val="20"/>
                <w:szCs w:val="20"/>
                <w:lang w:eastAsia="en-US"/>
              </w:rPr>
            </w:pPr>
            <w:r w:rsidRPr="00196D53">
              <w:rPr>
                <w:rFonts w:ascii="Arial" w:hAnsi="Arial" w:cs="Arial"/>
                <w:sz w:val="20"/>
                <w:szCs w:val="20"/>
                <w:lang w:eastAsia="en-US"/>
              </w:rPr>
              <w:t>1</w:t>
            </w:r>
          </w:p>
        </w:tc>
        <w:tc>
          <w:tcPr>
            <w:tcW w:w="1296" w:type="dxa"/>
          </w:tcPr>
          <w:p w14:paraId="012FAC75" w14:textId="502EA787" w:rsidR="002D2BFF" w:rsidRPr="00196D53" w:rsidRDefault="00DF6135" w:rsidP="005F0875">
            <w:pPr>
              <w:spacing w:beforeLines="20" w:before="48" w:afterLines="20" w:after="48"/>
              <w:jc w:val="center"/>
              <w:rPr>
                <w:rFonts w:ascii="Arial" w:hAnsi="Arial" w:cs="Arial"/>
                <w:sz w:val="20"/>
                <w:szCs w:val="20"/>
                <w:lang w:eastAsia="en-US"/>
              </w:rPr>
            </w:pPr>
            <w:r w:rsidRPr="00196D53">
              <w:rPr>
                <w:rFonts w:ascii="Arial" w:hAnsi="Arial" w:cs="Arial"/>
                <w:sz w:val="20"/>
                <w:szCs w:val="20"/>
                <w:lang w:eastAsia="en-US"/>
              </w:rPr>
              <w:t>2</w:t>
            </w:r>
          </w:p>
        </w:tc>
        <w:tc>
          <w:tcPr>
            <w:tcW w:w="1295" w:type="dxa"/>
          </w:tcPr>
          <w:p w14:paraId="1CF7AB52" w14:textId="28DDBB9D" w:rsidR="002D2BFF" w:rsidRPr="00196D53" w:rsidRDefault="00DF6135" w:rsidP="005F0875">
            <w:pPr>
              <w:spacing w:beforeLines="20" w:before="48" w:afterLines="20" w:after="48"/>
              <w:jc w:val="center"/>
              <w:rPr>
                <w:rFonts w:ascii="Arial" w:hAnsi="Arial" w:cs="Arial"/>
                <w:sz w:val="20"/>
                <w:szCs w:val="20"/>
                <w:lang w:eastAsia="en-US"/>
              </w:rPr>
            </w:pPr>
            <w:r w:rsidRPr="00196D53">
              <w:rPr>
                <w:rFonts w:ascii="Arial" w:hAnsi="Arial" w:cs="Arial"/>
                <w:sz w:val="20"/>
                <w:szCs w:val="20"/>
                <w:lang w:eastAsia="en-US"/>
              </w:rPr>
              <w:t>3</w:t>
            </w:r>
          </w:p>
        </w:tc>
        <w:tc>
          <w:tcPr>
            <w:tcW w:w="1296" w:type="dxa"/>
          </w:tcPr>
          <w:p w14:paraId="64741FB6" w14:textId="56C69489" w:rsidR="002D2BFF" w:rsidRPr="00196D53" w:rsidRDefault="002D2BFF" w:rsidP="005F0875">
            <w:pPr>
              <w:spacing w:beforeLines="20" w:before="48" w:afterLines="20" w:after="48"/>
              <w:jc w:val="center"/>
              <w:rPr>
                <w:rFonts w:ascii="Arial" w:hAnsi="Arial" w:cs="Arial"/>
                <w:sz w:val="20"/>
                <w:szCs w:val="20"/>
                <w:lang w:eastAsia="en-US"/>
              </w:rPr>
            </w:pPr>
            <w:r w:rsidRPr="00196D53">
              <w:rPr>
                <w:rFonts w:ascii="Arial" w:hAnsi="Arial" w:cs="Arial"/>
                <w:sz w:val="20"/>
                <w:szCs w:val="20"/>
                <w:lang w:eastAsia="en-US"/>
              </w:rPr>
              <w:t>1</w:t>
            </w:r>
          </w:p>
        </w:tc>
      </w:tr>
      <w:tr w:rsidR="002D2BFF" w:rsidRPr="00196D53" w14:paraId="17BEA3B5" w14:textId="77777777" w:rsidTr="005F0875">
        <w:trPr>
          <w:trHeight w:val="460"/>
        </w:trPr>
        <w:tc>
          <w:tcPr>
            <w:tcW w:w="3114" w:type="dxa"/>
          </w:tcPr>
          <w:p w14:paraId="2AF93559" w14:textId="5D733A25" w:rsidR="002D2BFF" w:rsidRPr="00196D53" w:rsidRDefault="002D2BFF" w:rsidP="0071058E">
            <w:pPr>
              <w:spacing w:beforeLines="20" w:before="48" w:afterLines="20" w:after="48"/>
              <w:rPr>
                <w:rFonts w:ascii="Arial" w:hAnsi="Arial" w:cs="Arial"/>
                <w:sz w:val="20"/>
                <w:szCs w:val="20"/>
                <w:lang w:eastAsia="en-US"/>
              </w:rPr>
            </w:pPr>
            <w:r w:rsidRPr="00196D53">
              <w:rPr>
                <w:rFonts w:ascii="Arial" w:hAnsi="Arial" w:cs="Arial"/>
                <w:sz w:val="20"/>
                <w:szCs w:val="20"/>
                <w:lang w:eastAsia="en-US"/>
              </w:rPr>
              <w:t xml:space="preserve">Nitrile gloves </w:t>
            </w:r>
            <w:r w:rsidR="00E62329" w:rsidRPr="00196D53">
              <w:rPr>
                <w:rFonts w:ascii="Arial" w:hAnsi="Arial" w:cs="Arial"/>
                <w:sz w:val="20"/>
                <w:szCs w:val="20"/>
                <w:lang w:eastAsia="en-US"/>
              </w:rPr>
              <w:t>–</w:t>
            </w:r>
            <w:r w:rsidRPr="00196D53">
              <w:rPr>
                <w:rFonts w:ascii="Arial" w:hAnsi="Arial" w:cs="Arial"/>
                <w:sz w:val="20"/>
                <w:szCs w:val="20"/>
                <w:lang w:eastAsia="en-US"/>
              </w:rPr>
              <w:t xml:space="preserve"> pair</w:t>
            </w:r>
          </w:p>
        </w:tc>
        <w:tc>
          <w:tcPr>
            <w:tcW w:w="1295" w:type="dxa"/>
          </w:tcPr>
          <w:p w14:paraId="3580608A" w14:textId="1B3D22EA" w:rsidR="002D2BFF" w:rsidRPr="00196D53" w:rsidRDefault="002D2BFF" w:rsidP="005F0875">
            <w:pPr>
              <w:spacing w:beforeLines="20" w:before="48" w:afterLines="20" w:after="48"/>
              <w:jc w:val="center"/>
              <w:rPr>
                <w:rFonts w:ascii="Arial" w:hAnsi="Arial" w:cs="Arial"/>
                <w:sz w:val="20"/>
                <w:szCs w:val="20"/>
                <w:lang w:eastAsia="en-US"/>
              </w:rPr>
            </w:pPr>
            <w:r w:rsidRPr="00196D53">
              <w:rPr>
                <w:rFonts w:ascii="Arial" w:hAnsi="Arial" w:cs="Arial"/>
                <w:sz w:val="20"/>
                <w:szCs w:val="20"/>
                <w:lang w:eastAsia="en-US"/>
              </w:rPr>
              <w:t>6</w:t>
            </w:r>
          </w:p>
        </w:tc>
        <w:tc>
          <w:tcPr>
            <w:tcW w:w="1296" w:type="dxa"/>
          </w:tcPr>
          <w:p w14:paraId="1904535F" w14:textId="13712801" w:rsidR="002D2BFF" w:rsidRPr="00196D53" w:rsidRDefault="002D2BFF" w:rsidP="005F0875">
            <w:pPr>
              <w:spacing w:beforeLines="20" w:before="48" w:afterLines="20" w:after="48"/>
              <w:jc w:val="center"/>
              <w:rPr>
                <w:rFonts w:ascii="Arial" w:hAnsi="Arial" w:cs="Arial"/>
                <w:sz w:val="20"/>
                <w:szCs w:val="20"/>
                <w:lang w:eastAsia="en-US"/>
              </w:rPr>
            </w:pPr>
            <w:r w:rsidRPr="00196D53">
              <w:rPr>
                <w:rFonts w:ascii="Arial" w:hAnsi="Arial" w:cs="Arial"/>
                <w:sz w:val="20"/>
                <w:szCs w:val="20"/>
                <w:lang w:eastAsia="en-US"/>
              </w:rPr>
              <w:t>9</w:t>
            </w:r>
          </w:p>
        </w:tc>
        <w:tc>
          <w:tcPr>
            <w:tcW w:w="1295" w:type="dxa"/>
          </w:tcPr>
          <w:p w14:paraId="55FF10B1" w14:textId="77185C4B" w:rsidR="002D2BFF" w:rsidRPr="00196D53" w:rsidRDefault="002D2BFF" w:rsidP="005F0875">
            <w:pPr>
              <w:spacing w:beforeLines="20" w:before="48" w:afterLines="20" w:after="48"/>
              <w:jc w:val="center"/>
              <w:rPr>
                <w:rFonts w:ascii="Arial" w:hAnsi="Arial" w:cs="Arial"/>
                <w:sz w:val="20"/>
                <w:szCs w:val="20"/>
                <w:lang w:eastAsia="en-US"/>
              </w:rPr>
            </w:pPr>
            <w:r w:rsidRPr="00196D53">
              <w:rPr>
                <w:rFonts w:ascii="Arial" w:hAnsi="Arial" w:cs="Arial"/>
                <w:sz w:val="20"/>
                <w:szCs w:val="20"/>
                <w:lang w:eastAsia="en-US"/>
              </w:rPr>
              <w:t>12</w:t>
            </w:r>
          </w:p>
        </w:tc>
        <w:tc>
          <w:tcPr>
            <w:tcW w:w="1296" w:type="dxa"/>
          </w:tcPr>
          <w:p w14:paraId="35304472" w14:textId="288A7B8E" w:rsidR="002D2BFF" w:rsidRPr="00196D53" w:rsidRDefault="002750D1" w:rsidP="005F0875">
            <w:pPr>
              <w:spacing w:beforeLines="20" w:before="48" w:afterLines="20" w:after="48"/>
              <w:jc w:val="center"/>
              <w:rPr>
                <w:rFonts w:ascii="Arial" w:hAnsi="Arial" w:cs="Arial"/>
                <w:sz w:val="20"/>
                <w:szCs w:val="20"/>
                <w:lang w:eastAsia="en-US"/>
              </w:rPr>
            </w:pPr>
            <w:r w:rsidRPr="00196D53">
              <w:rPr>
                <w:rFonts w:ascii="Arial" w:hAnsi="Arial" w:cs="Arial"/>
                <w:sz w:val="20"/>
                <w:szCs w:val="20"/>
                <w:lang w:eastAsia="en-US"/>
              </w:rPr>
              <w:t>2</w:t>
            </w:r>
          </w:p>
        </w:tc>
      </w:tr>
      <w:tr w:rsidR="002D2BFF" w:rsidRPr="00196D53" w14:paraId="615A2A77" w14:textId="77777777" w:rsidTr="005F0875">
        <w:trPr>
          <w:trHeight w:val="460"/>
        </w:trPr>
        <w:tc>
          <w:tcPr>
            <w:tcW w:w="3114" w:type="dxa"/>
          </w:tcPr>
          <w:p w14:paraId="079B0583" w14:textId="77777777" w:rsidR="002D2BFF" w:rsidRPr="00196D53" w:rsidRDefault="002D2BFF" w:rsidP="0071058E">
            <w:pPr>
              <w:spacing w:beforeLines="20" w:before="48" w:afterLines="20" w:after="48"/>
              <w:rPr>
                <w:rFonts w:ascii="Arial" w:hAnsi="Arial" w:cs="Arial"/>
                <w:sz w:val="20"/>
                <w:szCs w:val="20"/>
                <w:lang w:eastAsia="en-US"/>
              </w:rPr>
            </w:pPr>
            <w:r w:rsidRPr="00196D53">
              <w:rPr>
                <w:rFonts w:ascii="Arial" w:hAnsi="Arial" w:cs="Arial"/>
                <w:sz w:val="20"/>
                <w:szCs w:val="20"/>
                <w:lang w:eastAsia="en-US"/>
              </w:rPr>
              <w:t>Face shield</w:t>
            </w:r>
          </w:p>
        </w:tc>
        <w:tc>
          <w:tcPr>
            <w:tcW w:w="1295" w:type="dxa"/>
          </w:tcPr>
          <w:p w14:paraId="612F3340" w14:textId="2A437DC6" w:rsidR="002D2BFF" w:rsidRPr="00196D53" w:rsidRDefault="002D2BFF" w:rsidP="005F0875">
            <w:pPr>
              <w:spacing w:beforeLines="20" w:before="48" w:afterLines="20" w:after="48"/>
              <w:jc w:val="center"/>
              <w:rPr>
                <w:rFonts w:ascii="Arial" w:hAnsi="Arial" w:cs="Arial"/>
                <w:sz w:val="20"/>
                <w:szCs w:val="20"/>
                <w:lang w:eastAsia="en-US"/>
              </w:rPr>
            </w:pPr>
            <w:r w:rsidRPr="00196D53">
              <w:rPr>
                <w:rFonts w:ascii="Arial" w:hAnsi="Arial" w:cs="Arial"/>
                <w:sz w:val="20"/>
                <w:szCs w:val="20"/>
                <w:lang w:eastAsia="en-US"/>
              </w:rPr>
              <w:t>1</w:t>
            </w:r>
          </w:p>
        </w:tc>
        <w:tc>
          <w:tcPr>
            <w:tcW w:w="1296" w:type="dxa"/>
          </w:tcPr>
          <w:p w14:paraId="6ACE1515" w14:textId="63B2AF74" w:rsidR="002D2BFF" w:rsidRPr="00196D53" w:rsidRDefault="00722591" w:rsidP="005F0875">
            <w:pPr>
              <w:spacing w:beforeLines="20" w:before="48" w:afterLines="20" w:after="48"/>
              <w:jc w:val="center"/>
              <w:rPr>
                <w:rFonts w:ascii="Arial" w:hAnsi="Arial" w:cs="Arial"/>
                <w:sz w:val="20"/>
                <w:szCs w:val="20"/>
                <w:lang w:eastAsia="en-US"/>
              </w:rPr>
            </w:pPr>
            <w:r w:rsidRPr="00196D53">
              <w:rPr>
                <w:rFonts w:ascii="Arial" w:hAnsi="Arial" w:cs="Arial"/>
                <w:sz w:val="20"/>
                <w:szCs w:val="20"/>
                <w:lang w:eastAsia="en-US"/>
              </w:rPr>
              <w:t>1</w:t>
            </w:r>
          </w:p>
        </w:tc>
        <w:tc>
          <w:tcPr>
            <w:tcW w:w="1295" w:type="dxa"/>
          </w:tcPr>
          <w:p w14:paraId="7F0BC9FA" w14:textId="5901F02C" w:rsidR="002D2BFF" w:rsidRPr="00196D53" w:rsidRDefault="00722591" w:rsidP="005F0875">
            <w:pPr>
              <w:spacing w:beforeLines="20" w:before="48" w:afterLines="20" w:after="48"/>
              <w:jc w:val="center"/>
              <w:rPr>
                <w:rFonts w:ascii="Arial" w:hAnsi="Arial" w:cs="Arial"/>
                <w:sz w:val="20"/>
                <w:szCs w:val="20"/>
                <w:lang w:eastAsia="en-US"/>
              </w:rPr>
            </w:pPr>
            <w:r w:rsidRPr="00196D53">
              <w:rPr>
                <w:rFonts w:ascii="Arial" w:hAnsi="Arial" w:cs="Arial"/>
                <w:sz w:val="20"/>
                <w:szCs w:val="20"/>
                <w:lang w:eastAsia="en-US"/>
              </w:rPr>
              <w:t>2</w:t>
            </w:r>
          </w:p>
        </w:tc>
        <w:tc>
          <w:tcPr>
            <w:tcW w:w="1296" w:type="dxa"/>
          </w:tcPr>
          <w:p w14:paraId="025065B3" w14:textId="1EA18004" w:rsidR="002D2BFF" w:rsidRPr="00196D53" w:rsidRDefault="002D2BFF" w:rsidP="005F0875">
            <w:pPr>
              <w:spacing w:beforeLines="20" w:before="48" w:afterLines="20" w:after="48"/>
              <w:jc w:val="center"/>
              <w:rPr>
                <w:rFonts w:ascii="Arial" w:hAnsi="Arial" w:cs="Arial"/>
                <w:sz w:val="20"/>
                <w:szCs w:val="20"/>
                <w:lang w:eastAsia="en-US"/>
              </w:rPr>
            </w:pPr>
            <w:r w:rsidRPr="00196D53">
              <w:rPr>
                <w:rFonts w:ascii="Arial" w:hAnsi="Arial" w:cs="Arial"/>
                <w:sz w:val="20"/>
                <w:szCs w:val="20"/>
                <w:lang w:eastAsia="en-US"/>
              </w:rPr>
              <w:t>1</w:t>
            </w:r>
          </w:p>
        </w:tc>
      </w:tr>
      <w:tr w:rsidR="002D2BFF" w:rsidRPr="00196D53" w14:paraId="6787EF52" w14:textId="77777777" w:rsidTr="005F0875">
        <w:trPr>
          <w:trHeight w:val="460"/>
        </w:trPr>
        <w:tc>
          <w:tcPr>
            <w:tcW w:w="3114" w:type="dxa"/>
          </w:tcPr>
          <w:p w14:paraId="5B1BF80A" w14:textId="77777777" w:rsidR="002D2BFF" w:rsidRPr="00196D53" w:rsidRDefault="002D2BFF" w:rsidP="0071058E">
            <w:pPr>
              <w:spacing w:beforeLines="20" w:before="48" w:afterLines="20" w:after="48"/>
              <w:rPr>
                <w:rFonts w:ascii="Arial" w:hAnsi="Arial" w:cs="Arial"/>
                <w:sz w:val="20"/>
                <w:szCs w:val="20"/>
                <w:lang w:eastAsia="en-US"/>
              </w:rPr>
            </w:pPr>
            <w:r w:rsidRPr="00196D53">
              <w:rPr>
                <w:rFonts w:ascii="Arial" w:hAnsi="Arial" w:cs="Arial"/>
                <w:sz w:val="20"/>
                <w:szCs w:val="20"/>
                <w:lang w:eastAsia="en-US"/>
              </w:rPr>
              <w:t>Foil blanket</w:t>
            </w:r>
          </w:p>
        </w:tc>
        <w:tc>
          <w:tcPr>
            <w:tcW w:w="1295" w:type="dxa"/>
          </w:tcPr>
          <w:p w14:paraId="5B077C2F" w14:textId="34B8CAC2" w:rsidR="002D2BFF" w:rsidRPr="00196D53" w:rsidRDefault="002D2BFF" w:rsidP="005F0875">
            <w:pPr>
              <w:spacing w:beforeLines="20" w:before="48" w:afterLines="20" w:after="48"/>
              <w:jc w:val="center"/>
              <w:rPr>
                <w:rFonts w:ascii="Arial" w:hAnsi="Arial" w:cs="Arial"/>
                <w:sz w:val="20"/>
                <w:szCs w:val="20"/>
                <w:lang w:eastAsia="en-US"/>
              </w:rPr>
            </w:pPr>
            <w:r w:rsidRPr="00196D53">
              <w:rPr>
                <w:rFonts w:ascii="Arial" w:hAnsi="Arial" w:cs="Arial"/>
                <w:sz w:val="20"/>
                <w:szCs w:val="20"/>
                <w:lang w:eastAsia="en-US"/>
              </w:rPr>
              <w:t>1</w:t>
            </w:r>
          </w:p>
        </w:tc>
        <w:tc>
          <w:tcPr>
            <w:tcW w:w="1296" w:type="dxa"/>
          </w:tcPr>
          <w:p w14:paraId="49340E23" w14:textId="30473BE2" w:rsidR="002D2BFF" w:rsidRPr="00196D53" w:rsidRDefault="002D2BFF" w:rsidP="005F0875">
            <w:pPr>
              <w:spacing w:beforeLines="20" w:before="48" w:afterLines="20" w:after="48"/>
              <w:jc w:val="center"/>
              <w:rPr>
                <w:rFonts w:ascii="Arial" w:hAnsi="Arial" w:cs="Arial"/>
                <w:sz w:val="20"/>
                <w:szCs w:val="20"/>
                <w:lang w:eastAsia="en-US"/>
              </w:rPr>
            </w:pPr>
            <w:r w:rsidRPr="00196D53">
              <w:rPr>
                <w:rFonts w:ascii="Arial" w:hAnsi="Arial" w:cs="Arial"/>
                <w:sz w:val="20"/>
                <w:szCs w:val="20"/>
                <w:lang w:eastAsia="en-US"/>
              </w:rPr>
              <w:t>2</w:t>
            </w:r>
          </w:p>
        </w:tc>
        <w:tc>
          <w:tcPr>
            <w:tcW w:w="1295" w:type="dxa"/>
          </w:tcPr>
          <w:p w14:paraId="6D0F203D" w14:textId="37D12AEA" w:rsidR="002D2BFF" w:rsidRPr="00196D53" w:rsidRDefault="002D2BFF" w:rsidP="005F0875">
            <w:pPr>
              <w:spacing w:beforeLines="20" w:before="48" w:afterLines="20" w:after="48"/>
              <w:jc w:val="center"/>
              <w:rPr>
                <w:rFonts w:ascii="Arial" w:hAnsi="Arial" w:cs="Arial"/>
                <w:sz w:val="20"/>
                <w:szCs w:val="20"/>
                <w:lang w:eastAsia="en-US"/>
              </w:rPr>
            </w:pPr>
            <w:r w:rsidRPr="00196D53">
              <w:rPr>
                <w:rFonts w:ascii="Arial" w:hAnsi="Arial" w:cs="Arial"/>
                <w:sz w:val="20"/>
                <w:szCs w:val="20"/>
                <w:lang w:eastAsia="en-US"/>
              </w:rPr>
              <w:t>3</w:t>
            </w:r>
          </w:p>
        </w:tc>
        <w:tc>
          <w:tcPr>
            <w:tcW w:w="1296" w:type="dxa"/>
          </w:tcPr>
          <w:p w14:paraId="7854C7F5" w14:textId="6E68165E" w:rsidR="002D2BFF" w:rsidRPr="00196D53" w:rsidRDefault="002D2BFF" w:rsidP="005F0875">
            <w:pPr>
              <w:spacing w:beforeLines="20" w:before="48" w:afterLines="20" w:after="48"/>
              <w:jc w:val="center"/>
              <w:rPr>
                <w:rFonts w:ascii="Arial" w:hAnsi="Arial" w:cs="Arial"/>
                <w:sz w:val="20"/>
                <w:szCs w:val="20"/>
                <w:lang w:eastAsia="en-US"/>
              </w:rPr>
            </w:pPr>
            <w:r w:rsidRPr="00196D53">
              <w:rPr>
                <w:rFonts w:ascii="Arial" w:hAnsi="Arial" w:cs="Arial"/>
                <w:sz w:val="20"/>
                <w:szCs w:val="20"/>
                <w:lang w:eastAsia="en-US"/>
              </w:rPr>
              <w:t>1</w:t>
            </w:r>
          </w:p>
        </w:tc>
      </w:tr>
      <w:tr w:rsidR="002D2BFF" w:rsidRPr="00196D53" w14:paraId="4B686B67" w14:textId="77777777" w:rsidTr="005F0875">
        <w:trPr>
          <w:trHeight w:val="460"/>
        </w:trPr>
        <w:tc>
          <w:tcPr>
            <w:tcW w:w="3114" w:type="dxa"/>
          </w:tcPr>
          <w:p w14:paraId="64F51D97" w14:textId="312C5C5B" w:rsidR="002D2BFF" w:rsidRPr="00196D53" w:rsidRDefault="002D2BFF" w:rsidP="0071058E">
            <w:pPr>
              <w:spacing w:beforeLines="20" w:before="48" w:afterLines="20" w:after="48"/>
              <w:rPr>
                <w:rFonts w:ascii="Arial" w:hAnsi="Arial" w:cs="Arial"/>
                <w:sz w:val="20"/>
                <w:szCs w:val="20"/>
                <w:lang w:eastAsia="en-US"/>
              </w:rPr>
            </w:pPr>
            <w:r w:rsidRPr="00196D53">
              <w:rPr>
                <w:rFonts w:ascii="Arial" w:hAnsi="Arial" w:cs="Arial"/>
                <w:sz w:val="20"/>
                <w:szCs w:val="20"/>
                <w:lang w:eastAsia="en-US"/>
              </w:rPr>
              <w:t>Burn dressing 10 x 10</w:t>
            </w:r>
            <w:r w:rsidR="00917CDD" w:rsidRPr="00196D53">
              <w:rPr>
                <w:rFonts w:ascii="Arial" w:hAnsi="Arial" w:cs="Arial"/>
                <w:sz w:val="20"/>
                <w:szCs w:val="20"/>
                <w:lang w:eastAsia="en-US"/>
              </w:rPr>
              <w:t xml:space="preserve"> </w:t>
            </w:r>
            <w:r w:rsidRPr="00196D53">
              <w:rPr>
                <w:rFonts w:ascii="Arial" w:hAnsi="Arial" w:cs="Arial"/>
                <w:sz w:val="20"/>
                <w:szCs w:val="20"/>
                <w:lang w:eastAsia="en-US"/>
              </w:rPr>
              <w:t>cm</w:t>
            </w:r>
          </w:p>
        </w:tc>
        <w:tc>
          <w:tcPr>
            <w:tcW w:w="1295" w:type="dxa"/>
          </w:tcPr>
          <w:p w14:paraId="2A7D0CEA" w14:textId="2A2EF94E" w:rsidR="002D2BFF" w:rsidRPr="00196D53" w:rsidRDefault="002D2BFF" w:rsidP="005F0875">
            <w:pPr>
              <w:spacing w:beforeLines="20" w:before="48" w:afterLines="20" w:after="48"/>
              <w:jc w:val="center"/>
              <w:rPr>
                <w:rFonts w:ascii="Arial" w:hAnsi="Arial" w:cs="Arial"/>
                <w:sz w:val="20"/>
                <w:szCs w:val="20"/>
                <w:lang w:eastAsia="en-US"/>
              </w:rPr>
            </w:pPr>
            <w:r w:rsidRPr="00196D53">
              <w:rPr>
                <w:rFonts w:ascii="Arial" w:hAnsi="Arial" w:cs="Arial"/>
                <w:sz w:val="20"/>
                <w:szCs w:val="20"/>
                <w:lang w:eastAsia="en-US"/>
              </w:rPr>
              <w:t>1</w:t>
            </w:r>
          </w:p>
        </w:tc>
        <w:tc>
          <w:tcPr>
            <w:tcW w:w="1296" w:type="dxa"/>
          </w:tcPr>
          <w:p w14:paraId="1A65256E" w14:textId="671EE134" w:rsidR="002D2BFF" w:rsidRPr="00196D53" w:rsidRDefault="002D2BFF" w:rsidP="005F0875">
            <w:pPr>
              <w:spacing w:beforeLines="20" w:before="48" w:afterLines="20" w:after="48"/>
              <w:jc w:val="center"/>
              <w:rPr>
                <w:rFonts w:ascii="Arial" w:hAnsi="Arial" w:cs="Arial"/>
                <w:sz w:val="20"/>
                <w:szCs w:val="20"/>
                <w:lang w:eastAsia="en-US"/>
              </w:rPr>
            </w:pPr>
            <w:r w:rsidRPr="00196D53">
              <w:rPr>
                <w:rFonts w:ascii="Arial" w:hAnsi="Arial" w:cs="Arial"/>
                <w:sz w:val="20"/>
                <w:szCs w:val="20"/>
                <w:lang w:eastAsia="en-US"/>
              </w:rPr>
              <w:t>2</w:t>
            </w:r>
          </w:p>
        </w:tc>
        <w:tc>
          <w:tcPr>
            <w:tcW w:w="1295" w:type="dxa"/>
          </w:tcPr>
          <w:p w14:paraId="3559BE2F" w14:textId="26B266C0" w:rsidR="002D2BFF" w:rsidRPr="00196D53" w:rsidRDefault="002D2BFF" w:rsidP="005F0875">
            <w:pPr>
              <w:spacing w:beforeLines="20" w:before="48" w:afterLines="20" w:after="48"/>
              <w:jc w:val="center"/>
              <w:rPr>
                <w:rFonts w:ascii="Arial" w:hAnsi="Arial" w:cs="Arial"/>
                <w:sz w:val="20"/>
                <w:szCs w:val="20"/>
                <w:lang w:eastAsia="en-US"/>
              </w:rPr>
            </w:pPr>
            <w:r w:rsidRPr="00196D53">
              <w:rPr>
                <w:rFonts w:ascii="Arial" w:hAnsi="Arial" w:cs="Arial"/>
                <w:sz w:val="20"/>
                <w:szCs w:val="20"/>
                <w:lang w:eastAsia="en-US"/>
              </w:rPr>
              <w:t>2</w:t>
            </w:r>
          </w:p>
        </w:tc>
        <w:tc>
          <w:tcPr>
            <w:tcW w:w="1296" w:type="dxa"/>
          </w:tcPr>
          <w:p w14:paraId="4EE1E704" w14:textId="3A67AB91" w:rsidR="002D2BFF" w:rsidRPr="00196D53" w:rsidRDefault="002750D1" w:rsidP="005F0875">
            <w:pPr>
              <w:spacing w:beforeLines="20" w:before="48" w:afterLines="20" w:after="48"/>
              <w:jc w:val="center"/>
              <w:rPr>
                <w:rFonts w:ascii="Arial" w:hAnsi="Arial" w:cs="Arial"/>
                <w:sz w:val="20"/>
                <w:szCs w:val="20"/>
                <w:lang w:eastAsia="en-US"/>
              </w:rPr>
            </w:pPr>
            <w:r w:rsidRPr="00196D53">
              <w:rPr>
                <w:rFonts w:ascii="Arial" w:hAnsi="Arial" w:cs="Arial"/>
                <w:sz w:val="20"/>
                <w:szCs w:val="20"/>
                <w:lang w:eastAsia="en-US"/>
              </w:rPr>
              <w:t>2</w:t>
            </w:r>
          </w:p>
        </w:tc>
      </w:tr>
      <w:tr w:rsidR="002D2BFF" w:rsidRPr="00196D53" w14:paraId="39C7889A" w14:textId="77777777" w:rsidTr="005F0875">
        <w:trPr>
          <w:trHeight w:val="460"/>
        </w:trPr>
        <w:tc>
          <w:tcPr>
            <w:tcW w:w="3114" w:type="dxa"/>
          </w:tcPr>
          <w:p w14:paraId="7FED3E48" w14:textId="411CA22C" w:rsidR="002D2BFF" w:rsidRPr="00196D53" w:rsidRDefault="002D2BFF" w:rsidP="0071058E">
            <w:pPr>
              <w:spacing w:beforeLines="20" w:before="48" w:afterLines="20" w:after="48"/>
              <w:rPr>
                <w:rFonts w:ascii="Arial" w:hAnsi="Arial" w:cs="Arial"/>
                <w:sz w:val="20"/>
                <w:szCs w:val="20"/>
                <w:lang w:eastAsia="en-US"/>
              </w:rPr>
            </w:pPr>
            <w:r w:rsidRPr="00196D53">
              <w:rPr>
                <w:rFonts w:ascii="Arial" w:hAnsi="Arial" w:cs="Arial"/>
                <w:sz w:val="20"/>
                <w:szCs w:val="20"/>
                <w:lang w:eastAsia="en-US"/>
              </w:rPr>
              <w:t>Scissors</w:t>
            </w:r>
            <w:r w:rsidR="00722591" w:rsidRPr="00196D53">
              <w:rPr>
                <w:rFonts w:ascii="Arial" w:hAnsi="Arial" w:cs="Arial"/>
                <w:sz w:val="20"/>
                <w:szCs w:val="20"/>
                <w:lang w:eastAsia="en-US"/>
              </w:rPr>
              <w:t>/clothing cutters</w:t>
            </w:r>
          </w:p>
        </w:tc>
        <w:tc>
          <w:tcPr>
            <w:tcW w:w="1295" w:type="dxa"/>
          </w:tcPr>
          <w:p w14:paraId="4B7B57A0" w14:textId="57FD0E5F" w:rsidR="002D2BFF" w:rsidRPr="00196D53" w:rsidRDefault="002D2BFF" w:rsidP="005F0875">
            <w:pPr>
              <w:spacing w:beforeLines="20" w:before="48" w:afterLines="20" w:after="48"/>
              <w:jc w:val="center"/>
              <w:rPr>
                <w:rFonts w:ascii="Arial" w:hAnsi="Arial" w:cs="Arial"/>
                <w:sz w:val="20"/>
                <w:szCs w:val="20"/>
                <w:lang w:eastAsia="en-US"/>
              </w:rPr>
            </w:pPr>
            <w:r w:rsidRPr="00196D53">
              <w:rPr>
                <w:rFonts w:ascii="Arial" w:hAnsi="Arial" w:cs="Arial"/>
                <w:sz w:val="20"/>
                <w:szCs w:val="20"/>
                <w:lang w:eastAsia="en-US"/>
              </w:rPr>
              <w:t>1</w:t>
            </w:r>
          </w:p>
        </w:tc>
        <w:tc>
          <w:tcPr>
            <w:tcW w:w="1296" w:type="dxa"/>
          </w:tcPr>
          <w:p w14:paraId="55DD7E8C" w14:textId="221D39D7" w:rsidR="002D2BFF" w:rsidRPr="00196D53" w:rsidRDefault="002D2BFF" w:rsidP="005F0875">
            <w:pPr>
              <w:spacing w:beforeLines="20" w:before="48" w:afterLines="20" w:after="48"/>
              <w:jc w:val="center"/>
              <w:rPr>
                <w:rFonts w:ascii="Arial" w:hAnsi="Arial" w:cs="Arial"/>
                <w:sz w:val="20"/>
                <w:szCs w:val="20"/>
                <w:lang w:eastAsia="en-US"/>
              </w:rPr>
            </w:pPr>
            <w:r w:rsidRPr="00196D53">
              <w:rPr>
                <w:rFonts w:ascii="Arial" w:hAnsi="Arial" w:cs="Arial"/>
                <w:sz w:val="20"/>
                <w:szCs w:val="20"/>
                <w:lang w:eastAsia="en-US"/>
              </w:rPr>
              <w:t>1</w:t>
            </w:r>
          </w:p>
        </w:tc>
        <w:tc>
          <w:tcPr>
            <w:tcW w:w="1295" w:type="dxa"/>
          </w:tcPr>
          <w:p w14:paraId="2D4CB081" w14:textId="5640B316" w:rsidR="002D2BFF" w:rsidRPr="00196D53" w:rsidRDefault="002D2BFF" w:rsidP="005F0875">
            <w:pPr>
              <w:spacing w:beforeLines="20" w:before="48" w:afterLines="20" w:after="48"/>
              <w:jc w:val="center"/>
              <w:rPr>
                <w:rFonts w:ascii="Arial" w:hAnsi="Arial" w:cs="Arial"/>
                <w:sz w:val="20"/>
                <w:szCs w:val="20"/>
                <w:lang w:eastAsia="en-US"/>
              </w:rPr>
            </w:pPr>
            <w:r w:rsidRPr="00196D53">
              <w:rPr>
                <w:rFonts w:ascii="Arial" w:hAnsi="Arial" w:cs="Arial"/>
                <w:sz w:val="20"/>
                <w:szCs w:val="20"/>
                <w:lang w:eastAsia="en-US"/>
              </w:rPr>
              <w:t>1</w:t>
            </w:r>
          </w:p>
        </w:tc>
        <w:tc>
          <w:tcPr>
            <w:tcW w:w="1296" w:type="dxa"/>
          </w:tcPr>
          <w:p w14:paraId="721C1110" w14:textId="0B2345DC" w:rsidR="002D2BFF" w:rsidRPr="00196D53" w:rsidRDefault="002D2BFF" w:rsidP="005F0875">
            <w:pPr>
              <w:spacing w:beforeLines="20" w:before="48" w:afterLines="20" w:after="48"/>
              <w:jc w:val="center"/>
              <w:rPr>
                <w:rFonts w:ascii="Arial" w:hAnsi="Arial" w:cs="Arial"/>
                <w:sz w:val="20"/>
                <w:szCs w:val="20"/>
                <w:lang w:eastAsia="en-US"/>
              </w:rPr>
            </w:pPr>
            <w:r w:rsidRPr="00196D53">
              <w:rPr>
                <w:rFonts w:ascii="Arial" w:hAnsi="Arial" w:cs="Arial"/>
                <w:sz w:val="20"/>
                <w:szCs w:val="20"/>
                <w:lang w:eastAsia="en-US"/>
              </w:rPr>
              <w:t>1</w:t>
            </w:r>
          </w:p>
        </w:tc>
      </w:tr>
      <w:tr w:rsidR="002D2BFF" w:rsidRPr="00196D53" w14:paraId="22DC97EE" w14:textId="77777777" w:rsidTr="005F0875">
        <w:trPr>
          <w:trHeight w:val="460"/>
        </w:trPr>
        <w:tc>
          <w:tcPr>
            <w:tcW w:w="3114" w:type="dxa"/>
          </w:tcPr>
          <w:p w14:paraId="36D0441A" w14:textId="77777777" w:rsidR="002D2BFF" w:rsidRPr="00196D53" w:rsidRDefault="002D2BFF" w:rsidP="0071058E">
            <w:pPr>
              <w:spacing w:beforeLines="20" w:before="48" w:afterLines="20" w:after="48"/>
              <w:rPr>
                <w:rFonts w:ascii="Arial" w:hAnsi="Arial" w:cs="Arial"/>
                <w:sz w:val="20"/>
                <w:szCs w:val="20"/>
                <w:lang w:eastAsia="en-US"/>
              </w:rPr>
            </w:pPr>
            <w:r w:rsidRPr="00196D53">
              <w:rPr>
                <w:rFonts w:ascii="Arial" w:hAnsi="Arial" w:cs="Arial"/>
                <w:sz w:val="20"/>
                <w:szCs w:val="20"/>
                <w:lang w:eastAsia="en-US"/>
              </w:rPr>
              <w:t>Conforming bandage</w:t>
            </w:r>
          </w:p>
        </w:tc>
        <w:tc>
          <w:tcPr>
            <w:tcW w:w="1295" w:type="dxa"/>
          </w:tcPr>
          <w:p w14:paraId="6ED17036" w14:textId="633BCDDB" w:rsidR="002D2BFF" w:rsidRPr="00196D53" w:rsidRDefault="002D2BFF" w:rsidP="005F0875">
            <w:pPr>
              <w:spacing w:beforeLines="20" w:before="48" w:afterLines="20" w:after="48"/>
              <w:jc w:val="center"/>
              <w:rPr>
                <w:rFonts w:ascii="Arial" w:hAnsi="Arial" w:cs="Arial"/>
                <w:sz w:val="20"/>
                <w:szCs w:val="20"/>
                <w:lang w:eastAsia="en-US"/>
              </w:rPr>
            </w:pPr>
            <w:r w:rsidRPr="00196D53">
              <w:rPr>
                <w:rFonts w:ascii="Arial" w:hAnsi="Arial" w:cs="Arial"/>
                <w:sz w:val="20"/>
                <w:szCs w:val="20"/>
                <w:lang w:eastAsia="en-US"/>
              </w:rPr>
              <w:t>1</w:t>
            </w:r>
          </w:p>
        </w:tc>
        <w:tc>
          <w:tcPr>
            <w:tcW w:w="1296" w:type="dxa"/>
          </w:tcPr>
          <w:p w14:paraId="73CAAE7E" w14:textId="08552899" w:rsidR="002D2BFF" w:rsidRPr="00196D53" w:rsidRDefault="002D2BFF" w:rsidP="005F0875">
            <w:pPr>
              <w:spacing w:beforeLines="20" w:before="48" w:afterLines="20" w:after="48"/>
              <w:jc w:val="center"/>
              <w:rPr>
                <w:rFonts w:ascii="Arial" w:hAnsi="Arial" w:cs="Arial"/>
                <w:sz w:val="20"/>
                <w:szCs w:val="20"/>
                <w:lang w:eastAsia="en-US"/>
              </w:rPr>
            </w:pPr>
            <w:r w:rsidRPr="00196D53">
              <w:rPr>
                <w:rFonts w:ascii="Arial" w:hAnsi="Arial" w:cs="Arial"/>
                <w:sz w:val="20"/>
                <w:szCs w:val="20"/>
                <w:lang w:eastAsia="en-US"/>
              </w:rPr>
              <w:t>2</w:t>
            </w:r>
          </w:p>
        </w:tc>
        <w:tc>
          <w:tcPr>
            <w:tcW w:w="1295" w:type="dxa"/>
          </w:tcPr>
          <w:p w14:paraId="419500C0" w14:textId="4603277C" w:rsidR="002D2BFF" w:rsidRPr="00196D53" w:rsidRDefault="002D2BFF" w:rsidP="005F0875">
            <w:pPr>
              <w:spacing w:beforeLines="20" w:before="48" w:afterLines="20" w:after="48"/>
              <w:jc w:val="center"/>
              <w:rPr>
                <w:rFonts w:ascii="Arial" w:hAnsi="Arial" w:cs="Arial"/>
                <w:sz w:val="20"/>
                <w:szCs w:val="20"/>
                <w:lang w:eastAsia="en-US"/>
              </w:rPr>
            </w:pPr>
            <w:r w:rsidRPr="00196D53">
              <w:rPr>
                <w:rFonts w:ascii="Arial" w:hAnsi="Arial" w:cs="Arial"/>
                <w:sz w:val="20"/>
                <w:szCs w:val="20"/>
                <w:lang w:eastAsia="en-US"/>
              </w:rPr>
              <w:t>2</w:t>
            </w:r>
          </w:p>
        </w:tc>
        <w:tc>
          <w:tcPr>
            <w:tcW w:w="1296" w:type="dxa"/>
          </w:tcPr>
          <w:p w14:paraId="0C4A8BA9" w14:textId="020E98D7" w:rsidR="002D2BFF" w:rsidRPr="00196D53" w:rsidRDefault="002D2BFF" w:rsidP="005F0875">
            <w:pPr>
              <w:spacing w:beforeLines="20" w:before="48" w:afterLines="20" w:after="48"/>
              <w:jc w:val="center"/>
              <w:rPr>
                <w:rFonts w:ascii="Arial" w:hAnsi="Arial" w:cs="Arial"/>
                <w:sz w:val="20"/>
                <w:szCs w:val="20"/>
                <w:lang w:eastAsia="en-US"/>
              </w:rPr>
            </w:pPr>
            <w:r w:rsidRPr="00196D53">
              <w:rPr>
                <w:rFonts w:ascii="Arial" w:hAnsi="Arial" w:cs="Arial"/>
                <w:sz w:val="20"/>
                <w:szCs w:val="20"/>
                <w:lang w:eastAsia="en-US"/>
              </w:rPr>
              <w:t>1</w:t>
            </w:r>
          </w:p>
        </w:tc>
      </w:tr>
      <w:tr w:rsidR="002D2BFF" w:rsidRPr="00196D53" w14:paraId="5F85303F" w14:textId="77777777" w:rsidTr="005F0875">
        <w:trPr>
          <w:trHeight w:val="460"/>
        </w:trPr>
        <w:tc>
          <w:tcPr>
            <w:tcW w:w="3114" w:type="dxa"/>
          </w:tcPr>
          <w:p w14:paraId="03BD4E85" w14:textId="362D9C83" w:rsidR="002D2BFF" w:rsidRPr="00196D53" w:rsidRDefault="00E62329" w:rsidP="0071058E">
            <w:pPr>
              <w:spacing w:beforeLines="20" w:before="48" w:afterLines="20" w:after="48"/>
              <w:rPr>
                <w:rFonts w:ascii="Arial" w:hAnsi="Arial" w:cs="Arial"/>
                <w:sz w:val="20"/>
                <w:szCs w:val="20"/>
                <w:lang w:eastAsia="en-US"/>
              </w:rPr>
            </w:pPr>
            <w:r w:rsidRPr="00196D53">
              <w:rPr>
                <w:rFonts w:ascii="Arial" w:hAnsi="Arial" w:cs="Arial"/>
                <w:sz w:val="20"/>
                <w:szCs w:val="20"/>
                <w:lang w:eastAsia="en-US"/>
              </w:rPr>
              <w:t>Sterile f</w:t>
            </w:r>
            <w:r w:rsidR="002D2BFF" w:rsidRPr="00196D53">
              <w:rPr>
                <w:rFonts w:ascii="Arial" w:hAnsi="Arial" w:cs="Arial"/>
                <w:sz w:val="20"/>
                <w:szCs w:val="20"/>
                <w:lang w:eastAsia="en-US"/>
              </w:rPr>
              <w:t>inger dressing</w:t>
            </w:r>
          </w:p>
        </w:tc>
        <w:tc>
          <w:tcPr>
            <w:tcW w:w="1295" w:type="dxa"/>
          </w:tcPr>
          <w:p w14:paraId="1079FB9E" w14:textId="050A2CF3" w:rsidR="002D2BFF" w:rsidRPr="00196D53" w:rsidRDefault="002D2BFF" w:rsidP="005F0875">
            <w:pPr>
              <w:spacing w:beforeLines="20" w:before="48" w:afterLines="20" w:after="48"/>
              <w:jc w:val="center"/>
              <w:rPr>
                <w:rFonts w:ascii="Arial" w:hAnsi="Arial" w:cs="Arial"/>
                <w:sz w:val="20"/>
                <w:szCs w:val="20"/>
                <w:lang w:eastAsia="en-US"/>
              </w:rPr>
            </w:pPr>
            <w:r w:rsidRPr="00196D53">
              <w:rPr>
                <w:rFonts w:ascii="Arial" w:hAnsi="Arial" w:cs="Arial"/>
                <w:sz w:val="20"/>
                <w:szCs w:val="20"/>
                <w:lang w:eastAsia="en-US"/>
              </w:rPr>
              <w:t>2</w:t>
            </w:r>
          </w:p>
        </w:tc>
        <w:tc>
          <w:tcPr>
            <w:tcW w:w="1296" w:type="dxa"/>
          </w:tcPr>
          <w:p w14:paraId="32B691D3" w14:textId="726B2CA2" w:rsidR="002D2BFF" w:rsidRPr="00196D53" w:rsidRDefault="002D2BFF" w:rsidP="005F0875">
            <w:pPr>
              <w:spacing w:beforeLines="20" w:before="48" w:afterLines="20" w:after="48"/>
              <w:jc w:val="center"/>
              <w:rPr>
                <w:rFonts w:ascii="Arial" w:hAnsi="Arial" w:cs="Arial"/>
                <w:sz w:val="20"/>
                <w:szCs w:val="20"/>
                <w:lang w:eastAsia="en-US"/>
              </w:rPr>
            </w:pPr>
            <w:r w:rsidRPr="00196D53">
              <w:rPr>
                <w:rFonts w:ascii="Arial" w:hAnsi="Arial" w:cs="Arial"/>
                <w:sz w:val="20"/>
                <w:szCs w:val="20"/>
                <w:lang w:eastAsia="en-US"/>
              </w:rPr>
              <w:t>3</w:t>
            </w:r>
          </w:p>
        </w:tc>
        <w:tc>
          <w:tcPr>
            <w:tcW w:w="1295" w:type="dxa"/>
          </w:tcPr>
          <w:p w14:paraId="210512B0" w14:textId="149C4931" w:rsidR="002D2BFF" w:rsidRPr="00196D53" w:rsidRDefault="002D2BFF" w:rsidP="005F0875">
            <w:pPr>
              <w:spacing w:beforeLines="20" w:before="48" w:afterLines="20" w:after="48"/>
              <w:jc w:val="center"/>
              <w:rPr>
                <w:rFonts w:ascii="Arial" w:hAnsi="Arial" w:cs="Arial"/>
                <w:sz w:val="20"/>
                <w:szCs w:val="20"/>
                <w:lang w:eastAsia="en-US"/>
              </w:rPr>
            </w:pPr>
            <w:r w:rsidRPr="00196D53">
              <w:rPr>
                <w:rFonts w:ascii="Arial" w:hAnsi="Arial" w:cs="Arial"/>
                <w:sz w:val="20"/>
                <w:szCs w:val="20"/>
                <w:lang w:eastAsia="en-US"/>
              </w:rPr>
              <w:t>4</w:t>
            </w:r>
          </w:p>
        </w:tc>
        <w:tc>
          <w:tcPr>
            <w:tcW w:w="1296" w:type="dxa"/>
          </w:tcPr>
          <w:p w14:paraId="5AAAA4E8" w14:textId="4AB09B37" w:rsidR="002D2BFF" w:rsidRPr="00196D53" w:rsidRDefault="002D2BFF" w:rsidP="005F0875">
            <w:pPr>
              <w:spacing w:beforeLines="20" w:before="48" w:afterLines="20" w:after="48"/>
              <w:jc w:val="center"/>
              <w:rPr>
                <w:rFonts w:ascii="Arial" w:hAnsi="Arial" w:cs="Arial"/>
                <w:sz w:val="20"/>
                <w:szCs w:val="20"/>
                <w:lang w:eastAsia="en-US"/>
              </w:rPr>
            </w:pPr>
            <w:r w:rsidRPr="00196D53">
              <w:rPr>
                <w:rFonts w:ascii="Arial" w:hAnsi="Arial" w:cs="Arial"/>
                <w:sz w:val="20"/>
                <w:szCs w:val="20"/>
                <w:lang w:eastAsia="en-US"/>
              </w:rPr>
              <w:t>0</w:t>
            </w:r>
          </w:p>
        </w:tc>
      </w:tr>
      <w:tr w:rsidR="002D2BFF" w:rsidRPr="00196D53" w14:paraId="71A25969" w14:textId="77777777" w:rsidTr="005F0875">
        <w:trPr>
          <w:trHeight w:val="460"/>
        </w:trPr>
        <w:tc>
          <w:tcPr>
            <w:tcW w:w="3114" w:type="dxa"/>
          </w:tcPr>
          <w:p w14:paraId="1398C42B" w14:textId="77777777" w:rsidR="002D2BFF" w:rsidRPr="00196D53" w:rsidRDefault="002D2BFF" w:rsidP="0071058E">
            <w:pPr>
              <w:spacing w:beforeLines="20" w:before="48" w:afterLines="20" w:after="48"/>
              <w:rPr>
                <w:rFonts w:ascii="Arial" w:hAnsi="Arial" w:cs="Arial"/>
                <w:sz w:val="20"/>
                <w:szCs w:val="20"/>
                <w:lang w:eastAsia="en-US"/>
              </w:rPr>
            </w:pPr>
            <w:r w:rsidRPr="00196D53">
              <w:rPr>
                <w:rFonts w:ascii="Arial" w:hAnsi="Arial" w:cs="Arial"/>
                <w:sz w:val="20"/>
                <w:szCs w:val="20"/>
                <w:lang w:eastAsia="en-US"/>
              </w:rPr>
              <w:t>Sterile eyewash 250 ml</w:t>
            </w:r>
          </w:p>
        </w:tc>
        <w:tc>
          <w:tcPr>
            <w:tcW w:w="1295" w:type="dxa"/>
          </w:tcPr>
          <w:p w14:paraId="66AA72F2" w14:textId="743F7295" w:rsidR="002D2BFF" w:rsidRPr="00196D53" w:rsidRDefault="002D2BFF" w:rsidP="005F0875">
            <w:pPr>
              <w:spacing w:beforeLines="20" w:before="48" w:afterLines="20" w:after="48"/>
              <w:jc w:val="center"/>
              <w:rPr>
                <w:rFonts w:ascii="Arial" w:hAnsi="Arial" w:cs="Arial"/>
                <w:sz w:val="20"/>
                <w:szCs w:val="20"/>
                <w:lang w:eastAsia="en-US"/>
              </w:rPr>
            </w:pPr>
            <w:r w:rsidRPr="00196D53">
              <w:rPr>
                <w:rFonts w:ascii="Arial" w:hAnsi="Arial" w:cs="Arial"/>
                <w:sz w:val="20"/>
                <w:szCs w:val="20"/>
                <w:lang w:eastAsia="en-US"/>
              </w:rPr>
              <w:t>0</w:t>
            </w:r>
          </w:p>
        </w:tc>
        <w:tc>
          <w:tcPr>
            <w:tcW w:w="1296" w:type="dxa"/>
          </w:tcPr>
          <w:p w14:paraId="34089923" w14:textId="411BA3A8" w:rsidR="002D2BFF" w:rsidRPr="00196D53" w:rsidRDefault="002D2BFF" w:rsidP="005F0875">
            <w:pPr>
              <w:spacing w:beforeLines="20" w:before="48" w:afterLines="20" w:after="48"/>
              <w:jc w:val="center"/>
              <w:rPr>
                <w:rFonts w:ascii="Arial" w:hAnsi="Arial" w:cs="Arial"/>
                <w:sz w:val="20"/>
                <w:szCs w:val="20"/>
                <w:lang w:eastAsia="en-US"/>
              </w:rPr>
            </w:pPr>
            <w:r w:rsidRPr="00196D53">
              <w:rPr>
                <w:rFonts w:ascii="Arial" w:hAnsi="Arial" w:cs="Arial"/>
                <w:sz w:val="20"/>
                <w:szCs w:val="20"/>
                <w:lang w:eastAsia="en-US"/>
              </w:rPr>
              <w:t>0</w:t>
            </w:r>
          </w:p>
        </w:tc>
        <w:tc>
          <w:tcPr>
            <w:tcW w:w="1295" w:type="dxa"/>
          </w:tcPr>
          <w:p w14:paraId="48E7AAC8" w14:textId="5C6242AA" w:rsidR="002D2BFF" w:rsidRPr="00196D53" w:rsidRDefault="002D2BFF" w:rsidP="005F0875">
            <w:pPr>
              <w:spacing w:beforeLines="20" w:before="48" w:afterLines="20" w:after="48"/>
              <w:jc w:val="center"/>
              <w:rPr>
                <w:rFonts w:ascii="Arial" w:hAnsi="Arial" w:cs="Arial"/>
                <w:sz w:val="20"/>
                <w:szCs w:val="20"/>
                <w:lang w:eastAsia="en-US"/>
              </w:rPr>
            </w:pPr>
            <w:r w:rsidRPr="00196D53">
              <w:rPr>
                <w:rFonts w:ascii="Arial" w:hAnsi="Arial" w:cs="Arial"/>
                <w:sz w:val="20"/>
                <w:szCs w:val="20"/>
                <w:lang w:eastAsia="en-US"/>
              </w:rPr>
              <w:t>0</w:t>
            </w:r>
          </w:p>
        </w:tc>
        <w:tc>
          <w:tcPr>
            <w:tcW w:w="1296" w:type="dxa"/>
          </w:tcPr>
          <w:p w14:paraId="7A8F970A" w14:textId="40A45D68" w:rsidR="002D2BFF" w:rsidRPr="00196D53" w:rsidRDefault="002D2BFF" w:rsidP="005F0875">
            <w:pPr>
              <w:spacing w:beforeLines="20" w:before="48" w:afterLines="20" w:after="48"/>
              <w:jc w:val="center"/>
              <w:rPr>
                <w:rFonts w:ascii="Arial" w:hAnsi="Arial" w:cs="Arial"/>
                <w:sz w:val="20"/>
                <w:szCs w:val="20"/>
                <w:lang w:eastAsia="en-US"/>
              </w:rPr>
            </w:pPr>
            <w:r w:rsidRPr="00196D53">
              <w:rPr>
                <w:rFonts w:ascii="Arial" w:hAnsi="Arial" w:cs="Arial"/>
                <w:sz w:val="20"/>
                <w:szCs w:val="20"/>
                <w:lang w:eastAsia="en-US"/>
              </w:rPr>
              <w:t>1</w:t>
            </w:r>
          </w:p>
        </w:tc>
      </w:tr>
    </w:tbl>
    <w:p w14:paraId="315EAB71" w14:textId="77777777" w:rsidR="00323D78" w:rsidRPr="00196D53" w:rsidRDefault="00323D78" w:rsidP="00D240F2">
      <w:pPr>
        <w:rPr>
          <w:rFonts w:ascii="Arial" w:eastAsiaTheme="minorHAnsi" w:hAnsi="Arial" w:cs="Arial"/>
          <w:sz w:val="22"/>
          <w:szCs w:val="22"/>
          <w:lang w:eastAsia="en-US"/>
        </w:rPr>
      </w:pPr>
    </w:p>
    <w:p w14:paraId="432CF98F" w14:textId="4A98AEEE" w:rsidR="002D2BFF" w:rsidRPr="005F0875" w:rsidRDefault="00D240F2" w:rsidP="002D2BFF">
      <w:pPr>
        <w:rPr>
          <w:rFonts w:ascii="Arial" w:eastAsiaTheme="minorHAnsi" w:hAnsi="Arial" w:cs="Arial"/>
          <w:sz w:val="22"/>
          <w:szCs w:val="22"/>
          <w:lang w:eastAsia="en-US"/>
        </w:rPr>
      </w:pPr>
      <w:r w:rsidRPr="00196D53">
        <w:rPr>
          <w:rFonts w:ascii="Arial" w:eastAsiaTheme="minorHAnsi" w:hAnsi="Arial" w:cs="Arial"/>
          <w:sz w:val="22"/>
          <w:szCs w:val="22"/>
          <w:lang w:eastAsia="en-US"/>
        </w:rPr>
        <w:t xml:space="preserve">First aid boxes should be checked regularly to ensure that they are fully </w:t>
      </w:r>
      <w:r w:rsidR="008767A5" w:rsidRPr="00196D53">
        <w:rPr>
          <w:rFonts w:ascii="Arial" w:eastAsiaTheme="minorHAnsi" w:hAnsi="Arial" w:cs="Arial"/>
          <w:sz w:val="22"/>
          <w:szCs w:val="22"/>
          <w:lang w:eastAsia="en-US"/>
        </w:rPr>
        <w:t>stocked</w:t>
      </w:r>
      <w:r w:rsidRPr="00196D53">
        <w:rPr>
          <w:rFonts w:ascii="Arial" w:eastAsiaTheme="minorHAnsi" w:hAnsi="Arial" w:cs="Arial"/>
          <w:sz w:val="22"/>
          <w:szCs w:val="22"/>
          <w:lang w:eastAsia="en-US"/>
        </w:rPr>
        <w:t xml:space="preserve"> and all contents are within the expiry date.</w:t>
      </w:r>
      <w:r w:rsidR="00323D78" w:rsidRPr="00196D53">
        <w:rPr>
          <w:rFonts w:ascii="Arial" w:eastAsiaTheme="minorHAnsi" w:hAnsi="Arial" w:cs="Arial"/>
          <w:sz w:val="22"/>
          <w:szCs w:val="22"/>
          <w:lang w:eastAsia="en-US"/>
        </w:rPr>
        <w:t xml:space="preserve"> </w:t>
      </w:r>
    </w:p>
    <w:sectPr w:rsidR="002D2BFF" w:rsidRPr="005F0875" w:rsidSect="00683C6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1A94D" w14:textId="77777777" w:rsidR="00683C67" w:rsidRDefault="00683C67" w:rsidP="00D85E4D">
      <w:r>
        <w:separator/>
      </w:r>
    </w:p>
  </w:endnote>
  <w:endnote w:type="continuationSeparator" w:id="0">
    <w:p w14:paraId="0775D7EF" w14:textId="77777777" w:rsidR="00683C67" w:rsidRDefault="00683C67"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HelveticaNeue">
    <w:altName w:val="Sylfaen"/>
    <w:charset w:val="00"/>
    <w:family w:val="auto"/>
    <w:pitch w:val="variable"/>
    <w:sig w:usb0="E50002FF" w:usb1="500079DB" w:usb2="0000001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EE839" w14:textId="7FB0AA82" w:rsidR="009E2A6D" w:rsidRDefault="009E2A6D">
    <w:pPr>
      <w:pStyle w:val="Footer"/>
      <w:pBdr>
        <w:top w:val="single" w:sz="4" w:space="1" w:color="D9D9D9" w:themeColor="background1" w:themeShade="D9"/>
      </w:pBdr>
      <w:jc w:val="right"/>
    </w:pPr>
  </w:p>
  <w:p w14:paraId="143EDBEE" w14:textId="0CD57EFD" w:rsidR="009E2A6D" w:rsidRDefault="009E2A6D" w:rsidP="003E72F8">
    <w:pPr>
      <w:pStyle w:val="Footer"/>
      <w:rPr>
        <w:rFonts w:ascii="Arial" w:hAnsi="Arial" w:cs="Arial"/>
        <w:sz w:val="16"/>
        <w:szCs w:val="16"/>
      </w:rPr>
    </w:pPr>
    <w:r>
      <w:rPr>
        <w:rFonts w:ascii="Arial" w:hAnsi="Arial" w:cs="Arial"/>
        <w:sz w:val="16"/>
        <w:szCs w:val="16"/>
      </w:rPr>
      <w:tab/>
    </w:r>
  </w:p>
  <w:p w14:paraId="54A9CDA4" w14:textId="49F9CA67" w:rsidR="009E2A6D" w:rsidRPr="0084419A" w:rsidRDefault="009E2A6D" w:rsidP="00675084">
    <w:pPr>
      <w:pStyle w:val="Footer"/>
      <w:ind w:left="1080"/>
      <w:jc w:val="right"/>
      <w:rPr>
        <w:rFonts w:ascii="Arial" w:hAnsi="Arial" w:cs="Arial"/>
        <w:sz w:val="22"/>
        <w:szCs w:val="22"/>
      </w:rPr>
    </w:pPr>
    <w:r w:rsidRPr="0084419A">
      <w:rPr>
        <w:rFonts w:ascii="Arial" w:hAnsi="Arial" w:cs="Arial"/>
        <w:sz w:val="22"/>
        <w:szCs w:val="22"/>
      </w:rPr>
      <w:fldChar w:fldCharType="begin"/>
    </w:r>
    <w:r w:rsidRPr="0084419A">
      <w:rPr>
        <w:rFonts w:ascii="Arial" w:hAnsi="Arial" w:cs="Arial"/>
        <w:sz w:val="22"/>
        <w:szCs w:val="22"/>
      </w:rPr>
      <w:instrText xml:space="preserve"> PAGE   \* MERGEFORMAT </w:instrText>
    </w:r>
    <w:r w:rsidRPr="0084419A">
      <w:rPr>
        <w:rFonts w:ascii="Arial" w:hAnsi="Arial" w:cs="Arial"/>
        <w:sz w:val="22"/>
        <w:szCs w:val="22"/>
      </w:rPr>
      <w:fldChar w:fldCharType="separate"/>
    </w:r>
    <w:r w:rsidR="0071058E" w:rsidRPr="0084419A">
      <w:rPr>
        <w:rFonts w:ascii="Arial" w:hAnsi="Arial" w:cs="Arial"/>
        <w:noProof/>
        <w:sz w:val="22"/>
        <w:szCs w:val="22"/>
      </w:rPr>
      <w:t>2</w:t>
    </w:r>
    <w:r w:rsidRPr="0084419A">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B955D" w14:textId="77777777" w:rsidR="00683C67" w:rsidRDefault="00683C67" w:rsidP="00D85E4D">
      <w:r>
        <w:separator/>
      </w:r>
    </w:p>
  </w:footnote>
  <w:footnote w:type="continuationSeparator" w:id="0">
    <w:p w14:paraId="4A7EF50F" w14:textId="77777777" w:rsidR="00683C67" w:rsidRDefault="00683C67" w:rsidP="00D85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FD58" w14:textId="37EDFE0A" w:rsidR="009E2A6D" w:rsidRDefault="009E2A6D" w:rsidP="00675084">
    <w:pPr>
      <w:pStyle w:val="Header"/>
      <w:jc w:val="center"/>
    </w:pPr>
  </w:p>
  <w:p w14:paraId="278E5A86" w14:textId="77777777" w:rsidR="005F4FD2" w:rsidRPr="005F4FD2" w:rsidRDefault="005F4FD2" w:rsidP="005F4FD2">
    <w:pPr>
      <w:jc w:val="center"/>
      <w:rPr>
        <w:rFonts w:asciiTheme="minorHAnsi" w:eastAsiaTheme="minorHAnsi" w:hAnsiTheme="minorHAnsi" w:cstheme="minorBidi"/>
        <w:b/>
        <w:sz w:val="28"/>
        <w:szCs w:val="28"/>
        <w:lang w:eastAsia="en-US"/>
      </w:rPr>
    </w:pPr>
    <w:r w:rsidRPr="005F4FD2">
      <w:rPr>
        <w:rFonts w:asciiTheme="minorHAnsi" w:eastAsiaTheme="minorHAnsi" w:hAnsiTheme="minorHAnsi" w:cstheme="minorBidi"/>
        <w:b/>
        <w:sz w:val="28"/>
        <w:szCs w:val="28"/>
        <w:lang w:eastAsia="en-US"/>
      </w:rPr>
      <w:t>SHEERWATER HEALTH CENTRE</w:t>
    </w:r>
  </w:p>
  <w:p w14:paraId="500998FC" w14:textId="77777777" w:rsidR="009E2A6D" w:rsidRPr="00675084" w:rsidRDefault="009E2A6D" w:rsidP="00675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D5E"/>
    <w:multiLevelType w:val="hybridMultilevel"/>
    <w:tmpl w:val="1D86101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C3D446E"/>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0EF572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9B44385"/>
    <w:multiLevelType w:val="hybridMultilevel"/>
    <w:tmpl w:val="7472CB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1260CF"/>
    <w:multiLevelType w:val="multilevel"/>
    <w:tmpl w:val="53425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DB7C16"/>
    <w:multiLevelType w:val="hybridMultilevel"/>
    <w:tmpl w:val="3CAE3814"/>
    <w:lvl w:ilvl="0" w:tplc="E6DC0648">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398275A"/>
    <w:multiLevelType w:val="hybridMultilevel"/>
    <w:tmpl w:val="E7903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E610E6"/>
    <w:multiLevelType w:val="hybridMultilevel"/>
    <w:tmpl w:val="F4D2CA3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325013"/>
    <w:multiLevelType w:val="hybridMultilevel"/>
    <w:tmpl w:val="4F721B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E77BAE"/>
    <w:multiLevelType w:val="hybridMultilevel"/>
    <w:tmpl w:val="12942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0B6917"/>
    <w:multiLevelType w:val="hybridMultilevel"/>
    <w:tmpl w:val="1DB61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8A64AC"/>
    <w:multiLevelType w:val="multilevel"/>
    <w:tmpl w:val="EE5CF71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37143B5A"/>
    <w:multiLevelType w:val="hybridMultilevel"/>
    <w:tmpl w:val="7CEAC3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264C13"/>
    <w:multiLevelType w:val="hybridMultilevel"/>
    <w:tmpl w:val="2A2C4A2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8B2458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937348C"/>
    <w:multiLevelType w:val="hybridMultilevel"/>
    <w:tmpl w:val="4AE24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7F554F"/>
    <w:multiLevelType w:val="hybridMultilevel"/>
    <w:tmpl w:val="DC9C02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6A1583"/>
    <w:multiLevelType w:val="multilevel"/>
    <w:tmpl w:val="0B96E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8164DA"/>
    <w:multiLevelType w:val="multilevel"/>
    <w:tmpl w:val="818C6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A974EA"/>
    <w:multiLevelType w:val="multilevel"/>
    <w:tmpl w:val="10E4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9179B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AED24B4"/>
    <w:multiLevelType w:val="multilevel"/>
    <w:tmpl w:val="B0AE8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6214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4DB208A"/>
    <w:multiLevelType w:val="hybridMultilevel"/>
    <w:tmpl w:val="5808B9C0"/>
    <w:lvl w:ilvl="0" w:tplc="B22E412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400EE1"/>
    <w:multiLevelType w:val="multilevel"/>
    <w:tmpl w:val="1C5C4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314953"/>
    <w:multiLevelType w:val="hybridMultilevel"/>
    <w:tmpl w:val="578AA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A244CF"/>
    <w:multiLevelType w:val="hybridMultilevel"/>
    <w:tmpl w:val="E98AE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E73A5B"/>
    <w:multiLevelType w:val="hybridMultilevel"/>
    <w:tmpl w:val="02D882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F67F35"/>
    <w:multiLevelType w:val="hybridMultilevel"/>
    <w:tmpl w:val="93A0CA84"/>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5A056B8"/>
    <w:multiLevelType w:val="multilevel"/>
    <w:tmpl w:val="1A381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E91FB5"/>
    <w:multiLevelType w:val="hybridMultilevel"/>
    <w:tmpl w:val="199E15D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75007366">
    <w:abstractNumId w:val="9"/>
  </w:num>
  <w:num w:numId="2" w16cid:durableId="1781534300">
    <w:abstractNumId w:val="3"/>
  </w:num>
  <w:num w:numId="3" w16cid:durableId="249895479">
    <w:abstractNumId w:val="13"/>
  </w:num>
  <w:num w:numId="4" w16cid:durableId="480313952">
    <w:abstractNumId w:val="12"/>
  </w:num>
  <w:num w:numId="5" w16cid:durableId="944657770">
    <w:abstractNumId w:val="24"/>
  </w:num>
  <w:num w:numId="6" w16cid:durableId="1095714342">
    <w:abstractNumId w:val="6"/>
  </w:num>
  <w:num w:numId="7" w16cid:durableId="1273171771">
    <w:abstractNumId w:val="18"/>
  </w:num>
  <w:num w:numId="8" w16cid:durableId="448670782">
    <w:abstractNumId w:val="20"/>
  </w:num>
  <w:num w:numId="9" w16cid:durableId="69814596">
    <w:abstractNumId w:val="2"/>
  </w:num>
  <w:num w:numId="10" w16cid:durableId="1915385018">
    <w:abstractNumId w:val="21"/>
  </w:num>
  <w:num w:numId="11" w16cid:durableId="1592004609">
    <w:abstractNumId w:val="23"/>
  </w:num>
  <w:num w:numId="12" w16cid:durableId="2031907711">
    <w:abstractNumId w:val="15"/>
  </w:num>
  <w:num w:numId="13" w16cid:durableId="1082147234">
    <w:abstractNumId w:val="1"/>
  </w:num>
  <w:num w:numId="14" w16cid:durableId="1043015591">
    <w:abstractNumId w:val="25"/>
  </w:num>
  <w:num w:numId="15" w16cid:durableId="1437364992">
    <w:abstractNumId w:val="30"/>
  </w:num>
  <w:num w:numId="16" w16cid:durableId="1227836596">
    <w:abstractNumId w:val="22"/>
  </w:num>
  <w:num w:numId="17" w16cid:durableId="1174606917">
    <w:abstractNumId w:val="5"/>
  </w:num>
  <w:num w:numId="18" w16cid:durableId="764495322">
    <w:abstractNumId w:val="19"/>
  </w:num>
  <w:num w:numId="19" w16cid:durableId="429201639">
    <w:abstractNumId w:val="17"/>
  </w:num>
  <w:num w:numId="20" w16cid:durableId="540435096">
    <w:abstractNumId w:val="16"/>
  </w:num>
  <w:num w:numId="21" w16cid:durableId="428084441">
    <w:abstractNumId w:val="3"/>
  </w:num>
  <w:num w:numId="22" w16cid:durableId="158007649">
    <w:abstractNumId w:val="3"/>
  </w:num>
  <w:num w:numId="23" w16cid:durableId="1432972066">
    <w:abstractNumId w:val="3"/>
  </w:num>
  <w:num w:numId="24" w16cid:durableId="293021015">
    <w:abstractNumId w:val="3"/>
  </w:num>
  <w:num w:numId="25" w16cid:durableId="35546349">
    <w:abstractNumId w:val="3"/>
  </w:num>
  <w:num w:numId="26" w16cid:durableId="19599438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94297102">
    <w:abstractNumId w:val="3"/>
  </w:num>
  <w:num w:numId="28" w16cid:durableId="740953027">
    <w:abstractNumId w:val="3"/>
  </w:num>
  <w:num w:numId="29" w16cid:durableId="4833992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39758297">
    <w:abstractNumId w:val="7"/>
  </w:num>
  <w:num w:numId="31" w16cid:durableId="988636440">
    <w:abstractNumId w:val="3"/>
  </w:num>
  <w:num w:numId="32" w16cid:durableId="433012493">
    <w:abstractNumId w:val="3"/>
  </w:num>
  <w:num w:numId="33" w16cid:durableId="615910528">
    <w:abstractNumId w:val="3"/>
  </w:num>
  <w:num w:numId="34" w16cid:durableId="1418163900">
    <w:abstractNumId w:val="3"/>
  </w:num>
  <w:num w:numId="35" w16cid:durableId="1900288983">
    <w:abstractNumId w:val="10"/>
  </w:num>
  <w:num w:numId="36" w16cid:durableId="1049915730">
    <w:abstractNumId w:val="8"/>
  </w:num>
  <w:num w:numId="37" w16cid:durableId="852572587">
    <w:abstractNumId w:val="4"/>
  </w:num>
  <w:num w:numId="38" w16cid:durableId="373163941">
    <w:abstractNumId w:val="28"/>
  </w:num>
  <w:num w:numId="39" w16cid:durableId="937172790">
    <w:abstractNumId w:val="14"/>
  </w:num>
  <w:num w:numId="40" w16cid:durableId="450246491">
    <w:abstractNumId w:val="27"/>
  </w:num>
  <w:num w:numId="41" w16cid:durableId="215361775">
    <w:abstractNumId w:val="0"/>
  </w:num>
  <w:num w:numId="42" w16cid:durableId="1830709779">
    <w:abstractNumId w:val="11"/>
  </w:num>
  <w:num w:numId="43" w16cid:durableId="1253394479">
    <w:abstractNumId w:val="31"/>
  </w:num>
  <w:num w:numId="44" w16cid:durableId="1744256796">
    <w:abstractNumId w:val="26"/>
  </w:num>
  <w:num w:numId="45" w16cid:durableId="154679155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56AC"/>
    <w:rsid w:val="00007386"/>
    <w:rsid w:val="000373CD"/>
    <w:rsid w:val="00066C6C"/>
    <w:rsid w:val="0007722D"/>
    <w:rsid w:val="00083616"/>
    <w:rsid w:val="00083CBE"/>
    <w:rsid w:val="000858D5"/>
    <w:rsid w:val="000935A9"/>
    <w:rsid w:val="00093E69"/>
    <w:rsid w:val="00094747"/>
    <w:rsid w:val="000B22FF"/>
    <w:rsid w:val="000C5BD8"/>
    <w:rsid w:val="000C60FC"/>
    <w:rsid w:val="000C68B0"/>
    <w:rsid w:val="000C6C59"/>
    <w:rsid w:val="000D0020"/>
    <w:rsid w:val="000D3D2E"/>
    <w:rsid w:val="000D5D5D"/>
    <w:rsid w:val="001066D2"/>
    <w:rsid w:val="001137FC"/>
    <w:rsid w:val="00115F89"/>
    <w:rsid w:val="00127281"/>
    <w:rsid w:val="00144EBE"/>
    <w:rsid w:val="001452DD"/>
    <w:rsid w:val="00156F6E"/>
    <w:rsid w:val="00161E14"/>
    <w:rsid w:val="00162532"/>
    <w:rsid w:val="00196D53"/>
    <w:rsid w:val="001A01D7"/>
    <w:rsid w:val="001A4873"/>
    <w:rsid w:val="001A69C3"/>
    <w:rsid w:val="001B4B20"/>
    <w:rsid w:val="001C01C3"/>
    <w:rsid w:val="001C605F"/>
    <w:rsid w:val="001D23E8"/>
    <w:rsid w:val="001D67A5"/>
    <w:rsid w:val="001E4771"/>
    <w:rsid w:val="001E7CDE"/>
    <w:rsid w:val="001F595F"/>
    <w:rsid w:val="00204981"/>
    <w:rsid w:val="00205BF6"/>
    <w:rsid w:val="00213E41"/>
    <w:rsid w:val="00243EAB"/>
    <w:rsid w:val="002750D1"/>
    <w:rsid w:val="00291188"/>
    <w:rsid w:val="002A0EBB"/>
    <w:rsid w:val="002A5EF6"/>
    <w:rsid w:val="002B6505"/>
    <w:rsid w:val="002C6135"/>
    <w:rsid w:val="002C6527"/>
    <w:rsid w:val="002D21D1"/>
    <w:rsid w:val="002D2BFF"/>
    <w:rsid w:val="002D5DD6"/>
    <w:rsid w:val="002E5074"/>
    <w:rsid w:val="003108AD"/>
    <w:rsid w:val="00320FB8"/>
    <w:rsid w:val="00323319"/>
    <w:rsid w:val="00323D78"/>
    <w:rsid w:val="00353480"/>
    <w:rsid w:val="00357D85"/>
    <w:rsid w:val="0036370C"/>
    <w:rsid w:val="00387061"/>
    <w:rsid w:val="00390E00"/>
    <w:rsid w:val="00397D7A"/>
    <w:rsid w:val="003A55A0"/>
    <w:rsid w:val="003C5955"/>
    <w:rsid w:val="003C69C7"/>
    <w:rsid w:val="003D533B"/>
    <w:rsid w:val="003D5722"/>
    <w:rsid w:val="003D7BC6"/>
    <w:rsid w:val="003E6336"/>
    <w:rsid w:val="003E72F8"/>
    <w:rsid w:val="003F36B9"/>
    <w:rsid w:val="00401778"/>
    <w:rsid w:val="00405B44"/>
    <w:rsid w:val="0041109A"/>
    <w:rsid w:val="004236E3"/>
    <w:rsid w:val="00430898"/>
    <w:rsid w:val="004311E0"/>
    <w:rsid w:val="00432C2A"/>
    <w:rsid w:val="00436ABE"/>
    <w:rsid w:val="00442E6E"/>
    <w:rsid w:val="004527B5"/>
    <w:rsid w:val="00453104"/>
    <w:rsid w:val="0045580A"/>
    <w:rsid w:val="004563B0"/>
    <w:rsid w:val="00461685"/>
    <w:rsid w:val="00474ABF"/>
    <w:rsid w:val="00485660"/>
    <w:rsid w:val="00550484"/>
    <w:rsid w:val="00551D3B"/>
    <w:rsid w:val="00555E5D"/>
    <w:rsid w:val="005630BE"/>
    <w:rsid w:val="00574ADC"/>
    <w:rsid w:val="00582D38"/>
    <w:rsid w:val="00587D19"/>
    <w:rsid w:val="005B5299"/>
    <w:rsid w:val="005C0233"/>
    <w:rsid w:val="005C14F3"/>
    <w:rsid w:val="005C1793"/>
    <w:rsid w:val="005D68A2"/>
    <w:rsid w:val="005F0875"/>
    <w:rsid w:val="005F4FD2"/>
    <w:rsid w:val="00614BE2"/>
    <w:rsid w:val="00615C0B"/>
    <w:rsid w:val="006279E6"/>
    <w:rsid w:val="00641ABD"/>
    <w:rsid w:val="00652810"/>
    <w:rsid w:val="00663E30"/>
    <w:rsid w:val="00674887"/>
    <w:rsid w:val="00675084"/>
    <w:rsid w:val="006750A7"/>
    <w:rsid w:val="00677D3D"/>
    <w:rsid w:val="00683C67"/>
    <w:rsid w:val="00685035"/>
    <w:rsid w:val="006949AA"/>
    <w:rsid w:val="006954F5"/>
    <w:rsid w:val="006B164C"/>
    <w:rsid w:val="006B2371"/>
    <w:rsid w:val="006E4911"/>
    <w:rsid w:val="0071058E"/>
    <w:rsid w:val="00712187"/>
    <w:rsid w:val="00712F50"/>
    <w:rsid w:val="00722308"/>
    <w:rsid w:val="00722591"/>
    <w:rsid w:val="00735169"/>
    <w:rsid w:val="0074217C"/>
    <w:rsid w:val="00746512"/>
    <w:rsid w:val="00754826"/>
    <w:rsid w:val="00765CF8"/>
    <w:rsid w:val="00782C11"/>
    <w:rsid w:val="00783572"/>
    <w:rsid w:val="007846B6"/>
    <w:rsid w:val="0079056A"/>
    <w:rsid w:val="007B458C"/>
    <w:rsid w:val="007D7785"/>
    <w:rsid w:val="007E6043"/>
    <w:rsid w:val="007E7458"/>
    <w:rsid w:val="00804F1A"/>
    <w:rsid w:val="00807207"/>
    <w:rsid w:val="00811EF5"/>
    <w:rsid w:val="008340C8"/>
    <w:rsid w:val="008353D9"/>
    <w:rsid w:val="0084419A"/>
    <w:rsid w:val="008603AE"/>
    <w:rsid w:val="00867087"/>
    <w:rsid w:val="008767A5"/>
    <w:rsid w:val="00883AF6"/>
    <w:rsid w:val="00890603"/>
    <w:rsid w:val="00896912"/>
    <w:rsid w:val="008A36FF"/>
    <w:rsid w:val="008B5D17"/>
    <w:rsid w:val="008C287F"/>
    <w:rsid w:val="008D0F63"/>
    <w:rsid w:val="008D4AB3"/>
    <w:rsid w:val="008D5E2A"/>
    <w:rsid w:val="008E3CCF"/>
    <w:rsid w:val="008E4AD5"/>
    <w:rsid w:val="008F185C"/>
    <w:rsid w:val="008F77CD"/>
    <w:rsid w:val="009160E2"/>
    <w:rsid w:val="00917CDD"/>
    <w:rsid w:val="009210A5"/>
    <w:rsid w:val="00924F36"/>
    <w:rsid w:val="009275ED"/>
    <w:rsid w:val="00940EB7"/>
    <w:rsid w:val="00983608"/>
    <w:rsid w:val="00992CB7"/>
    <w:rsid w:val="009A68B1"/>
    <w:rsid w:val="009B222F"/>
    <w:rsid w:val="009C37DC"/>
    <w:rsid w:val="009D3BBE"/>
    <w:rsid w:val="009E2A6D"/>
    <w:rsid w:val="009F35C3"/>
    <w:rsid w:val="009F75EF"/>
    <w:rsid w:val="00A07E43"/>
    <w:rsid w:val="00A12AD1"/>
    <w:rsid w:val="00A6612C"/>
    <w:rsid w:val="00A71F18"/>
    <w:rsid w:val="00A721EE"/>
    <w:rsid w:val="00A7397C"/>
    <w:rsid w:val="00A75F48"/>
    <w:rsid w:val="00A77BDB"/>
    <w:rsid w:val="00A80C56"/>
    <w:rsid w:val="00A909F0"/>
    <w:rsid w:val="00A918DF"/>
    <w:rsid w:val="00A95649"/>
    <w:rsid w:val="00AA5EA1"/>
    <w:rsid w:val="00AB3844"/>
    <w:rsid w:val="00AC029A"/>
    <w:rsid w:val="00AD1C12"/>
    <w:rsid w:val="00AD21D2"/>
    <w:rsid w:val="00AE31DC"/>
    <w:rsid w:val="00AF0948"/>
    <w:rsid w:val="00AF1325"/>
    <w:rsid w:val="00B2339A"/>
    <w:rsid w:val="00B3159A"/>
    <w:rsid w:val="00B3586F"/>
    <w:rsid w:val="00B60AC7"/>
    <w:rsid w:val="00B66E64"/>
    <w:rsid w:val="00B837EE"/>
    <w:rsid w:val="00B94B3D"/>
    <w:rsid w:val="00B96D33"/>
    <w:rsid w:val="00B97FF3"/>
    <w:rsid w:val="00BA7A15"/>
    <w:rsid w:val="00BB3273"/>
    <w:rsid w:val="00BE3DC4"/>
    <w:rsid w:val="00BE7713"/>
    <w:rsid w:val="00BF5305"/>
    <w:rsid w:val="00C037B7"/>
    <w:rsid w:val="00C06BCF"/>
    <w:rsid w:val="00C14F36"/>
    <w:rsid w:val="00C17887"/>
    <w:rsid w:val="00C21D54"/>
    <w:rsid w:val="00C43DC3"/>
    <w:rsid w:val="00C51056"/>
    <w:rsid w:val="00C53058"/>
    <w:rsid w:val="00C62FAA"/>
    <w:rsid w:val="00C64233"/>
    <w:rsid w:val="00C67444"/>
    <w:rsid w:val="00C7785F"/>
    <w:rsid w:val="00C9357F"/>
    <w:rsid w:val="00C96099"/>
    <w:rsid w:val="00CB1C24"/>
    <w:rsid w:val="00CB39DE"/>
    <w:rsid w:val="00CE2EE8"/>
    <w:rsid w:val="00CE72AB"/>
    <w:rsid w:val="00D05431"/>
    <w:rsid w:val="00D05CDF"/>
    <w:rsid w:val="00D22DCA"/>
    <w:rsid w:val="00D240F2"/>
    <w:rsid w:val="00D33716"/>
    <w:rsid w:val="00D3703E"/>
    <w:rsid w:val="00D513A5"/>
    <w:rsid w:val="00D56659"/>
    <w:rsid w:val="00D74EA6"/>
    <w:rsid w:val="00D758FD"/>
    <w:rsid w:val="00D85032"/>
    <w:rsid w:val="00D85E4D"/>
    <w:rsid w:val="00D86E0A"/>
    <w:rsid w:val="00DA2B01"/>
    <w:rsid w:val="00DA483A"/>
    <w:rsid w:val="00DA69AF"/>
    <w:rsid w:val="00DC188B"/>
    <w:rsid w:val="00DC2B44"/>
    <w:rsid w:val="00DD5110"/>
    <w:rsid w:val="00DE04A2"/>
    <w:rsid w:val="00DF6135"/>
    <w:rsid w:val="00DF7B43"/>
    <w:rsid w:val="00E020CB"/>
    <w:rsid w:val="00E06763"/>
    <w:rsid w:val="00E07865"/>
    <w:rsid w:val="00E2497C"/>
    <w:rsid w:val="00E3235D"/>
    <w:rsid w:val="00E35915"/>
    <w:rsid w:val="00E35A44"/>
    <w:rsid w:val="00E3601D"/>
    <w:rsid w:val="00E45156"/>
    <w:rsid w:val="00E528A5"/>
    <w:rsid w:val="00E53611"/>
    <w:rsid w:val="00E5412E"/>
    <w:rsid w:val="00E57ACF"/>
    <w:rsid w:val="00E62329"/>
    <w:rsid w:val="00E62DD3"/>
    <w:rsid w:val="00E75063"/>
    <w:rsid w:val="00E85096"/>
    <w:rsid w:val="00EA4FB2"/>
    <w:rsid w:val="00EA5CFA"/>
    <w:rsid w:val="00EA6474"/>
    <w:rsid w:val="00EA7E52"/>
    <w:rsid w:val="00EC0D84"/>
    <w:rsid w:val="00EC3255"/>
    <w:rsid w:val="00EC74AA"/>
    <w:rsid w:val="00EF2B9D"/>
    <w:rsid w:val="00EF5331"/>
    <w:rsid w:val="00F10A0D"/>
    <w:rsid w:val="00F123B6"/>
    <w:rsid w:val="00F209F4"/>
    <w:rsid w:val="00F20DB4"/>
    <w:rsid w:val="00F405D8"/>
    <w:rsid w:val="00F44671"/>
    <w:rsid w:val="00F45A80"/>
    <w:rsid w:val="00F61165"/>
    <w:rsid w:val="00F65A7D"/>
    <w:rsid w:val="00F72CFA"/>
    <w:rsid w:val="00F7632E"/>
    <w:rsid w:val="00F76EDD"/>
    <w:rsid w:val="00F77CE0"/>
    <w:rsid w:val="00F87800"/>
    <w:rsid w:val="00FA253D"/>
    <w:rsid w:val="00FA7E26"/>
    <w:rsid w:val="00FA7F32"/>
    <w:rsid w:val="00FC4FCC"/>
    <w:rsid w:val="00FC7F7F"/>
    <w:rsid w:val="00FD6F92"/>
    <w:rsid w:val="00FE3ACD"/>
    <w:rsid w:val="00FE4807"/>
    <w:rsid w:val="00FE6D77"/>
    <w:rsid w:val="00FF4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49B74"/>
  <w15:docId w15:val="{BB4E7902-4558-924D-9384-58EA084C4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1D54"/>
    <w:rPr>
      <w:sz w:val="24"/>
      <w:szCs w:val="24"/>
      <w:lang w:val="en-GB" w:eastAsia="en-GB"/>
    </w:rPr>
  </w:style>
  <w:style w:type="paragraph" w:styleId="Heading1">
    <w:name w:val="heading 1"/>
    <w:basedOn w:val="Normal"/>
    <w:next w:val="Normal"/>
    <w:link w:val="Heading1Char"/>
    <w:uiPriority w:val="9"/>
    <w:qFormat/>
    <w:rsid w:val="009F75EF"/>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2"/>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2"/>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2"/>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2"/>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2"/>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eastAsia="en-GB"/>
    </w:rPr>
  </w:style>
  <w:style w:type="paragraph" w:styleId="TOC1">
    <w:name w:val="toc 1"/>
    <w:basedOn w:val="Normal"/>
    <w:next w:val="Normal"/>
    <w:autoRedefine/>
    <w:uiPriority w:val="39"/>
    <w:rsid w:val="005F0875"/>
    <w:pPr>
      <w:tabs>
        <w:tab w:val="left" w:pos="440"/>
        <w:tab w:val="right" w:pos="8296"/>
      </w:tabs>
      <w:spacing w:before="360"/>
    </w:pPr>
    <w:rPr>
      <w:rFonts w:ascii="Arial" w:eastAsiaTheme="majorEastAsia" w:hAnsi="Arial" w:cs="Arial"/>
      <w:b/>
      <w:bCs/>
      <w:caps/>
      <w:noProof/>
    </w:rPr>
  </w:style>
  <w:style w:type="paragraph" w:styleId="TOC2">
    <w:name w:val="toc 2"/>
    <w:basedOn w:val="Normal"/>
    <w:next w:val="Normal"/>
    <w:autoRedefine/>
    <w:uiPriority w:val="39"/>
    <w:rsid w:val="003D5722"/>
    <w:pPr>
      <w:tabs>
        <w:tab w:val="left" w:pos="660"/>
        <w:tab w:val="right" w:pos="8296"/>
      </w:tabs>
      <w:spacing w:before="80"/>
    </w:pPr>
    <w:rPr>
      <w:rFonts w:ascii="Arial" w:eastAsiaTheme="majorEastAsia" w:hAnsi="Arial" w:cs="Arial"/>
      <w:b/>
      <w:bCs/>
      <w:noProof/>
      <w:sz w:val="20"/>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NormalWeb">
    <w:name w:val="Normal (Web)"/>
    <w:basedOn w:val="Normal"/>
    <w:uiPriority w:val="99"/>
    <w:unhideWhenUsed/>
    <w:rsid w:val="001A69C3"/>
    <w:pPr>
      <w:spacing w:before="100" w:beforeAutospacing="1" w:after="100" w:afterAutospacing="1"/>
    </w:pPr>
  </w:style>
  <w:style w:type="character" w:customStyle="1" w:styleId="apple-converted-space">
    <w:name w:val="apple-converted-space"/>
    <w:basedOn w:val="DefaultParagraphFont"/>
    <w:rsid w:val="008C287F"/>
  </w:style>
  <w:style w:type="character" w:styleId="Strong">
    <w:name w:val="Strong"/>
    <w:basedOn w:val="DefaultParagraphFont"/>
    <w:uiPriority w:val="22"/>
    <w:qFormat/>
    <w:rsid w:val="00DA69AF"/>
    <w:rPr>
      <w:b/>
      <w:bCs/>
    </w:rPr>
  </w:style>
  <w:style w:type="paragraph" w:styleId="Revision">
    <w:name w:val="Revision"/>
    <w:hidden/>
    <w:uiPriority w:val="99"/>
    <w:semiHidden/>
    <w:rsid w:val="00162532"/>
    <w:rPr>
      <w:sz w:val="24"/>
      <w:szCs w:val="24"/>
      <w:lang w:val="en-GB" w:eastAsia="en-GB"/>
    </w:rPr>
  </w:style>
  <w:style w:type="character" w:customStyle="1" w:styleId="UnresolvedMention1">
    <w:name w:val="Unresolved Mention1"/>
    <w:basedOn w:val="DefaultParagraphFont"/>
    <w:uiPriority w:val="99"/>
    <w:semiHidden/>
    <w:unhideWhenUsed/>
    <w:rsid w:val="00432C2A"/>
    <w:rPr>
      <w:color w:val="605E5C"/>
      <w:shd w:val="clear" w:color="auto" w:fill="E1DFDD"/>
    </w:rPr>
  </w:style>
  <w:style w:type="paragraph" w:styleId="FootnoteText">
    <w:name w:val="footnote text"/>
    <w:basedOn w:val="Normal"/>
    <w:link w:val="FootnoteTextChar"/>
    <w:semiHidden/>
    <w:unhideWhenUsed/>
    <w:rsid w:val="00432C2A"/>
    <w:rPr>
      <w:sz w:val="20"/>
      <w:szCs w:val="20"/>
    </w:rPr>
  </w:style>
  <w:style w:type="character" w:customStyle="1" w:styleId="FootnoteTextChar">
    <w:name w:val="Footnote Text Char"/>
    <w:basedOn w:val="DefaultParagraphFont"/>
    <w:link w:val="FootnoteText"/>
    <w:semiHidden/>
    <w:qFormat/>
    <w:rsid w:val="00432C2A"/>
    <w:rPr>
      <w:lang w:val="en-GB" w:eastAsia="en-GB"/>
    </w:rPr>
  </w:style>
  <w:style w:type="character" w:styleId="FootnoteReference">
    <w:name w:val="footnote reference"/>
    <w:basedOn w:val="DefaultParagraphFont"/>
    <w:unhideWhenUsed/>
    <w:rsid w:val="00432C2A"/>
    <w:rPr>
      <w:vertAlign w:val="superscript"/>
    </w:rPr>
  </w:style>
  <w:style w:type="table" w:customStyle="1" w:styleId="TableGrid1">
    <w:name w:val="Table Grid1"/>
    <w:basedOn w:val="TableNormal"/>
    <w:next w:val="TableGrid"/>
    <w:rsid w:val="002D2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D2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2D2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D2BFF"/>
    <w:rPr>
      <w:sz w:val="16"/>
      <w:szCs w:val="16"/>
    </w:rPr>
  </w:style>
  <w:style w:type="paragraph" w:styleId="CommentText">
    <w:name w:val="annotation text"/>
    <w:basedOn w:val="Normal"/>
    <w:link w:val="CommentTextChar"/>
    <w:uiPriority w:val="99"/>
    <w:semiHidden/>
    <w:unhideWhenUsed/>
    <w:rsid w:val="002D2BFF"/>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2D2BFF"/>
    <w:rPr>
      <w:rFonts w:asciiTheme="minorHAnsi" w:eastAsiaTheme="minorHAnsi" w:hAnsiTheme="minorHAnsi" w:cstheme="minorBidi"/>
      <w:lang w:val="en-GB"/>
    </w:rPr>
  </w:style>
  <w:style w:type="character" w:customStyle="1" w:styleId="FootnoteCharacters">
    <w:name w:val="Footnote Characters"/>
    <w:basedOn w:val="DefaultParagraphFont"/>
    <w:qFormat/>
    <w:rsid w:val="00FE6D77"/>
    <w:rPr>
      <w:vertAlign w:val="superscript"/>
    </w:rPr>
  </w:style>
  <w:style w:type="character" w:styleId="UnresolvedMention">
    <w:name w:val="Unresolved Mention"/>
    <w:basedOn w:val="DefaultParagraphFont"/>
    <w:uiPriority w:val="99"/>
    <w:semiHidden/>
    <w:unhideWhenUsed/>
    <w:rsid w:val="007548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82617">
      <w:bodyDiv w:val="1"/>
      <w:marLeft w:val="0"/>
      <w:marRight w:val="0"/>
      <w:marTop w:val="0"/>
      <w:marBottom w:val="0"/>
      <w:divBdr>
        <w:top w:val="none" w:sz="0" w:space="0" w:color="auto"/>
        <w:left w:val="none" w:sz="0" w:space="0" w:color="auto"/>
        <w:bottom w:val="none" w:sz="0" w:space="0" w:color="auto"/>
        <w:right w:val="none" w:sz="0" w:space="0" w:color="auto"/>
      </w:divBdr>
    </w:div>
    <w:div w:id="43913005">
      <w:bodyDiv w:val="1"/>
      <w:marLeft w:val="0"/>
      <w:marRight w:val="0"/>
      <w:marTop w:val="0"/>
      <w:marBottom w:val="0"/>
      <w:divBdr>
        <w:top w:val="none" w:sz="0" w:space="0" w:color="auto"/>
        <w:left w:val="none" w:sz="0" w:space="0" w:color="auto"/>
        <w:bottom w:val="none" w:sz="0" w:space="0" w:color="auto"/>
        <w:right w:val="none" w:sz="0" w:space="0" w:color="auto"/>
      </w:divBdr>
      <w:divsChild>
        <w:div w:id="1803616359">
          <w:marLeft w:val="0"/>
          <w:marRight w:val="0"/>
          <w:marTop w:val="0"/>
          <w:marBottom w:val="0"/>
          <w:divBdr>
            <w:top w:val="none" w:sz="0" w:space="0" w:color="auto"/>
            <w:left w:val="none" w:sz="0" w:space="0" w:color="auto"/>
            <w:bottom w:val="none" w:sz="0" w:space="0" w:color="auto"/>
            <w:right w:val="none" w:sz="0" w:space="0" w:color="auto"/>
          </w:divBdr>
          <w:divsChild>
            <w:div w:id="1252153950">
              <w:marLeft w:val="0"/>
              <w:marRight w:val="0"/>
              <w:marTop w:val="0"/>
              <w:marBottom w:val="0"/>
              <w:divBdr>
                <w:top w:val="none" w:sz="0" w:space="0" w:color="auto"/>
                <w:left w:val="none" w:sz="0" w:space="0" w:color="auto"/>
                <w:bottom w:val="none" w:sz="0" w:space="0" w:color="auto"/>
                <w:right w:val="none" w:sz="0" w:space="0" w:color="auto"/>
              </w:divBdr>
              <w:divsChild>
                <w:div w:id="22368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52037">
      <w:bodyDiv w:val="1"/>
      <w:marLeft w:val="0"/>
      <w:marRight w:val="0"/>
      <w:marTop w:val="0"/>
      <w:marBottom w:val="0"/>
      <w:divBdr>
        <w:top w:val="none" w:sz="0" w:space="0" w:color="auto"/>
        <w:left w:val="none" w:sz="0" w:space="0" w:color="auto"/>
        <w:bottom w:val="none" w:sz="0" w:space="0" w:color="auto"/>
        <w:right w:val="none" w:sz="0" w:space="0" w:color="auto"/>
      </w:divBdr>
      <w:divsChild>
        <w:div w:id="119766265">
          <w:marLeft w:val="0"/>
          <w:marRight w:val="0"/>
          <w:marTop w:val="0"/>
          <w:marBottom w:val="0"/>
          <w:divBdr>
            <w:top w:val="none" w:sz="0" w:space="0" w:color="auto"/>
            <w:left w:val="none" w:sz="0" w:space="0" w:color="auto"/>
            <w:bottom w:val="none" w:sz="0" w:space="0" w:color="auto"/>
            <w:right w:val="none" w:sz="0" w:space="0" w:color="auto"/>
          </w:divBdr>
          <w:divsChild>
            <w:div w:id="1599410828">
              <w:marLeft w:val="0"/>
              <w:marRight w:val="0"/>
              <w:marTop w:val="0"/>
              <w:marBottom w:val="0"/>
              <w:divBdr>
                <w:top w:val="none" w:sz="0" w:space="0" w:color="auto"/>
                <w:left w:val="none" w:sz="0" w:space="0" w:color="auto"/>
                <w:bottom w:val="none" w:sz="0" w:space="0" w:color="auto"/>
                <w:right w:val="none" w:sz="0" w:space="0" w:color="auto"/>
              </w:divBdr>
              <w:divsChild>
                <w:div w:id="28974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012785">
      <w:bodyDiv w:val="1"/>
      <w:marLeft w:val="0"/>
      <w:marRight w:val="0"/>
      <w:marTop w:val="0"/>
      <w:marBottom w:val="0"/>
      <w:divBdr>
        <w:top w:val="none" w:sz="0" w:space="0" w:color="auto"/>
        <w:left w:val="none" w:sz="0" w:space="0" w:color="auto"/>
        <w:bottom w:val="none" w:sz="0" w:space="0" w:color="auto"/>
        <w:right w:val="none" w:sz="0" w:space="0" w:color="auto"/>
      </w:divBdr>
    </w:div>
    <w:div w:id="233517552">
      <w:bodyDiv w:val="1"/>
      <w:marLeft w:val="0"/>
      <w:marRight w:val="0"/>
      <w:marTop w:val="0"/>
      <w:marBottom w:val="0"/>
      <w:divBdr>
        <w:top w:val="none" w:sz="0" w:space="0" w:color="auto"/>
        <w:left w:val="none" w:sz="0" w:space="0" w:color="auto"/>
        <w:bottom w:val="none" w:sz="0" w:space="0" w:color="auto"/>
        <w:right w:val="none" w:sz="0" w:space="0" w:color="auto"/>
      </w:divBdr>
    </w:div>
    <w:div w:id="482818144">
      <w:bodyDiv w:val="1"/>
      <w:marLeft w:val="0"/>
      <w:marRight w:val="0"/>
      <w:marTop w:val="0"/>
      <w:marBottom w:val="0"/>
      <w:divBdr>
        <w:top w:val="none" w:sz="0" w:space="0" w:color="auto"/>
        <w:left w:val="none" w:sz="0" w:space="0" w:color="auto"/>
        <w:bottom w:val="none" w:sz="0" w:space="0" w:color="auto"/>
        <w:right w:val="none" w:sz="0" w:space="0" w:color="auto"/>
      </w:divBdr>
    </w:div>
    <w:div w:id="484127609">
      <w:bodyDiv w:val="1"/>
      <w:marLeft w:val="0"/>
      <w:marRight w:val="0"/>
      <w:marTop w:val="0"/>
      <w:marBottom w:val="0"/>
      <w:divBdr>
        <w:top w:val="none" w:sz="0" w:space="0" w:color="auto"/>
        <w:left w:val="none" w:sz="0" w:space="0" w:color="auto"/>
        <w:bottom w:val="none" w:sz="0" w:space="0" w:color="auto"/>
        <w:right w:val="none" w:sz="0" w:space="0" w:color="auto"/>
      </w:divBdr>
    </w:div>
    <w:div w:id="487865620">
      <w:bodyDiv w:val="1"/>
      <w:marLeft w:val="0"/>
      <w:marRight w:val="0"/>
      <w:marTop w:val="0"/>
      <w:marBottom w:val="0"/>
      <w:divBdr>
        <w:top w:val="none" w:sz="0" w:space="0" w:color="auto"/>
        <w:left w:val="none" w:sz="0" w:space="0" w:color="auto"/>
        <w:bottom w:val="none" w:sz="0" w:space="0" w:color="auto"/>
        <w:right w:val="none" w:sz="0" w:space="0" w:color="auto"/>
      </w:divBdr>
      <w:divsChild>
        <w:div w:id="1589194379">
          <w:marLeft w:val="0"/>
          <w:marRight w:val="0"/>
          <w:marTop w:val="0"/>
          <w:marBottom w:val="0"/>
          <w:divBdr>
            <w:top w:val="none" w:sz="0" w:space="0" w:color="auto"/>
            <w:left w:val="none" w:sz="0" w:space="0" w:color="auto"/>
            <w:bottom w:val="none" w:sz="0" w:space="0" w:color="auto"/>
            <w:right w:val="none" w:sz="0" w:space="0" w:color="auto"/>
          </w:divBdr>
          <w:divsChild>
            <w:div w:id="470681549">
              <w:marLeft w:val="0"/>
              <w:marRight w:val="0"/>
              <w:marTop w:val="0"/>
              <w:marBottom w:val="0"/>
              <w:divBdr>
                <w:top w:val="none" w:sz="0" w:space="0" w:color="auto"/>
                <w:left w:val="none" w:sz="0" w:space="0" w:color="auto"/>
                <w:bottom w:val="none" w:sz="0" w:space="0" w:color="auto"/>
                <w:right w:val="none" w:sz="0" w:space="0" w:color="auto"/>
              </w:divBdr>
              <w:divsChild>
                <w:div w:id="841353854">
                  <w:marLeft w:val="0"/>
                  <w:marRight w:val="0"/>
                  <w:marTop w:val="0"/>
                  <w:marBottom w:val="0"/>
                  <w:divBdr>
                    <w:top w:val="none" w:sz="0" w:space="0" w:color="auto"/>
                    <w:left w:val="none" w:sz="0" w:space="0" w:color="auto"/>
                    <w:bottom w:val="none" w:sz="0" w:space="0" w:color="auto"/>
                    <w:right w:val="none" w:sz="0" w:space="0" w:color="auto"/>
                  </w:divBdr>
                </w:div>
              </w:divsChild>
            </w:div>
            <w:div w:id="875896886">
              <w:marLeft w:val="0"/>
              <w:marRight w:val="0"/>
              <w:marTop w:val="0"/>
              <w:marBottom w:val="0"/>
              <w:divBdr>
                <w:top w:val="none" w:sz="0" w:space="0" w:color="auto"/>
                <w:left w:val="none" w:sz="0" w:space="0" w:color="auto"/>
                <w:bottom w:val="none" w:sz="0" w:space="0" w:color="auto"/>
                <w:right w:val="none" w:sz="0" w:space="0" w:color="auto"/>
              </w:divBdr>
              <w:divsChild>
                <w:div w:id="1302035973">
                  <w:marLeft w:val="0"/>
                  <w:marRight w:val="0"/>
                  <w:marTop w:val="0"/>
                  <w:marBottom w:val="0"/>
                  <w:divBdr>
                    <w:top w:val="none" w:sz="0" w:space="0" w:color="auto"/>
                    <w:left w:val="none" w:sz="0" w:space="0" w:color="auto"/>
                    <w:bottom w:val="none" w:sz="0" w:space="0" w:color="auto"/>
                    <w:right w:val="none" w:sz="0" w:space="0" w:color="auto"/>
                  </w:divBdr>
                </w:div>
              </w:divsChild>
            </w:div>
            <w:div w:id="1109854772">
              <w:marLeft w:val="0"/>
              <w:marRight w:val="0"/>
              <w:marTop w:val="0"/>
              <w:marBottom w:val="0"/>
              <w:divBdr>
                <w:top w:val="none" w:sz="0" w:space="0" w:color="auto"/>
                <w:left w:val="none" w:sz="0" w:space="0" w:color="auto"/>
                <w:bottom w:val="none" w:sz="0" w:space="0" w:color="auto"/>
                <w:right w:val="none" w:sz="0" w:space="0" w:color="auto"/>
              </w:divBdr>
              <w:divsChild>
                <w:div w:id="1100563285">
                  <w:marLeft w:val="0"/>
                  <w:marRight w:val="0"/>
                  <w:marTop w:val="0"/>
                  <w:marBottom w:val="0"/>
                  <w:divBdr>
                    <w:top w:val="none" w:sz="0" w:space="0" w:color="auto"/>
                    <w:left w:val="none" w:sz="0" w:space="0" w:color="auto"/>
                    <w:bottom w:val="none" w:sz="0" w:space="0" w:color="auto"/>
                    <w:right w:val="none" w:sz="0" w:space="0" w:color="auto"/>
                  </w:divBdr>
                </w:div>
              </w:divsChild>
            </w:div>
            <w:div w:id="791363485">
              <w:marLeft w:val="0"/>
              <w:marRight w:val="0"/>
              <w:marTop w:val="0"/>
              <w:marBottom w:val="0"/>
              <w:divBdr>
                <w:top w:val="none" w:sz="0" w:space="0" w:color="auto"/>
                <w:left w:val="none" w:sz="0" w:space="0" w:color="auto"/>
                <w:bottom w:val="none" w:sz="0" w:space="0" w:color="auto"/>
                <w:right w:val="none" w:sz="0" w:space="0" w:color="auto"/>
              </w:divBdr>
              <w:divsChild>
                <w:div w:id="172451211">
                  <w:marLeft w:val="0"/>
                  <w:marRight w:val="0"/>
                  <w:marTop w:val="0"/>
                  <w:marBottom w:val="0"/>
                  <w:divBdr>
                    <w:top w:val="none" w:sz="0" w:space="0" w:color="auto"/>
                    <w:left w:val="none" w:sz="0" w:space="0" w:color="auto"/>
                    <w:bottom w:val="none" w:sz="0" w:space="0" w:color="auto"/>
                    <w:right w:val="none" w:sz="0" w:space="0" w:color="auto"/>
                  </w:divBdr>
                </w:div>
              </w:divsChild>
            </w:div>
            <w:div w:id="1712805303">
              <w:marLeft w:val="0"/>
              <w:marRight w:val="0"/>
              <w:marTop w:val="0"/>
              <w:marBottom w:val="0"/>
              <w:divBdr>
                <w:top w:val="none" w:sz="0" w:space="0" w:color="auto"/>
                <w:left w:val="none" w:sz="0" w:space="0" w:color="auto"/>
                <w:bottom w:val="none" w:sz="0" w:space="0" w:color="auto"/>
                <w:right w:val="none" w:sz="0" w:space="0" w:color="auto"/>
              </w:divBdr>
              <w:divsChild>
                <w:div w:id="2007710056">
                  <w:marLeft w:val="0"/>
                  <w:marRight w:val="0"/>
                  <w:marTop w:val="0"/>
                  <w:marBottom w:val="0"/>
                  <w:divBdr>
                    <w:top w:val="none" w:sz="0" w:space="0" w:color="auto"/>
                    <w:left w:val="none" w:sz="0" w:space="0" w:color="auto"/>
                    <w:bottom w:val="none" w:sz="0" w:space="0" w:color="auto"/>
                    <w:right w:val="none" w:sz="0" w:space="0" w:color="auto"/>
                  </w:divBdr>
                </w:div>
              </w:divsChild>
            </w:div>
            <w:div w:id="1403407496">
              <w:marLeft w:val="0"/>
              <w:marRight w:val="0"/>
              <w:marTop w:val="0"/>
              <w:marBottom w:val="0"/>
              <w:divBdr>
                <w:top w:val="none" w:sz="0" w:space="0" w:color="auto"/>
                <w:left w:val="none" w:sz="0" w:space="0" w:color="auto"/>
                <w:bottom w:val="none" w:sz="0" w:space="0" w:color="auto"/>
                <w:right w:val="none" w:sz="0" w:space="0" w:color="auto"/>
              </w:divBdr>
              <w:divsChild>
                <w:div w:id="1962102675">
                  <w:marLeft w:val="0"/>
                  <w:marRight w:val="0"/>
                  <w:marTop w:val="0"/>
                  <w:marBottom w:val="0"/>
                  <w:divBdr>
                    <w:top w:val="none" w:sz="0" w:space="0" w:color="auto"/>
                    <w:left w:val="none" w:sz="0" w:space="0" w:color="auto"/>
                    <w:bottom w:val="none" w:sz="0" w:space="0" w:color="auto"/>
                    <w:right w:val="none" w:sz="0" w:space="0" w:color="auto"/>
                  </w:divBdr>
                </w:div>
              </w:divsChild>
            </w:div>
            <w:div w:id="1814788017">
              <w:marLeft w:val="0"/>
              <w:marRight w:val="0"/>
              <w:marTop w:val="0"/>
              <w:marBottom w:val="0"/>
              <w:divBdr>
                <w:top w:val="none" w:sz="0" w:space="0" w:color="auto"/>
                <w:left w:val="none" w:sz="0" w:space="0" w:color="auto"/>
                <w:bottom w:val="none" w:sz="0" w:space="0" w:color="auto"/>
                <w:right w:val="none" w:sz="0" w:space="0" w:color="auto"/>
              </w:divBdr>
              <w:divsChild>
                <w:div w:id="169106308">
                  <w:marLeft w:val="0"/>
                  <w:marRight w:val="0"/>
                  <w:marTop w:val="0"/>
                  <w:marBottom w:val="0"/>
                  <w:divBdr>
                    <w:top w:val="none" w:sz="0" w:space="0" w:color="auto"/>
                    <w:left w:val="none" w:sz="0" w:space="0" w:color="auto"/>
                    <w:bottom w:val="none" w:sz="0" w:space="0" w:color="auto"/>
                    <w:right w:val="none" w:sz="0" w:space="0" w:color="auto"/>
                  </w:divBdr>
                </w:div>
              </w:divsChild>
            </w:div>
            <w:div w:id="2073650296">
              <w:marLeft w:val="0"/>
              <w:marRight w:val="0"/>
              <w:marTop w:val="0"/>
              <w:marBottom w:val="0"/>
              <w:divBdr>
                <w:top w:val="none" w:sz="0" w:space="0" w:color="auto"/>
                <w:left w:val="none" w:sz="0" w:space="0" w:color="auto"/>
                <w:bottom w:val="none" w:sz="0" w:space="0" w:color="auto"/>
                <w:right w:val="none" w:sz="0" w:space="0" w:color="auto"/>
              </w:divBdr>
              <w:divsChild>
                <w:div w:id="1635867387">
                  <w:marLeft w:val="0"/>
                  <w:marRight w:val="0"/>
                  <w:marTop w:val="0"/>
                  <w:marBottom w:val="0"/>
                  <w:divBdr>
                    <w:top w:val="none" w:sz="0" w:space="0" w:color="auto"/>
                    <w:left w:val="none" w:sz="0" w:space="0" w:color="auto"/>
                    <w:bottom w:val="none" w:sz="0" w:space="0" w:color="auto"/>
                    <w:right w:val="none" w:sz="0" w:space="0" w:color="auto"/>
                  </w:divBdr>
                </w:div>
              </w:divsChild>
            </w:div>
            <w:div w:id="772550181">
              <w:marLeft w:val="0"/>
              <w:marRight w:val="0"/>
              <w:marTop w:val="0"/>
              <w:marBottom w:val="0"/>
              <w:divBdr>
                <w:top w:val="none" w:sz="0" w:space="0" w:color="auto"/>
                <w:left w:val="none" w:sz="0" w:space="0" w:color="auto"/>
                <w:bottom w:val="none" w:sz="0" w:space="0" w:color="auto"/>
                <w:right w:val="none" w:sz="0" w:space="0" w:color="auto"/>
              </w:divBdr>
              <w:divsChild>
                <w:div w:id="1899509331">
                  <w:marLeft w:val="0"/>
                  <w:marRight w:val="0"/>
                  <w:marTop w:val="0"/>
                  <w:marBottom w:val="0"/>
                  <w:divBdr>
                    <w:top w:val="none" w:sz="0" w:space="0" w:color="auto"/>
                    <w:left w:val="none" w:sz="0" w:space="0" w:color="auto"/>
                    <w:bottom w:val="none" w:sz="0" w:space="0" w:color="auto"/>
                    <w:right w:val="none" w:sz="0" w:space="0" w:color="auto"/>
                  </w:divBdr>
                </w:div>
              </w:divsChild>
            </w:div>
            <w:div w:id="1120882560">
              <w:marLeft w:val="0"/>
              <w:marRight w:val="0"/>
              <w:marTop w:val="0"/>
              <w:marBottom w:val="0"/>
              <w:divBdr>
                <w:top w:val="none" w:sz="0" w:space="0" w:color="auto"/>
                <w:left w:val="none" w:sz="0" w:space="0" w:color="auto"/>
                <w:bottom w:val="none" w:sz="0" w:space="0" w:color="auto"/>
                <w:right w:val="none" w:sz="0" w:space="0" w:color="auto"/>
              </w:divBdr>
              <w:divsChild>
                <w:div w:id="1310935904">
                  <w:marLeft w:val="0"/>
                  <w:marRight w:val="0"/>
                  <w:marTop w:val="0"/>
                  <w:marBottom w:val="0"/>
                  <w:divBdr>
                    <w:top w:val="none" w:sz="0" w:space="0" w:color="auto"/>
                    <w:left w:val="none" w:sz="0" w:space="0" w:color="auto"/>
                    <w:bottom w:val="none" w:sz="0" w:space="0" w:color="auto"/>
                    <w:right w:val="none" w:sz="0" w:space="0" w:color="auto"/>
                  </w:divBdr>
                </w:div>
              </w:divsChild>
            </w:div>
            <w:div w:id="1403337473">
              <w:marLeft w:val="0"/>
              <w:marRight w:val="0"/>
              <w:marTop w:val="0"/>
              <w:marBottom w:val="0"/>
              <w:divBdr>
                <w:top w:val="none" w:sz="0" w:space="0" w:color="auto"/>
                <w:left w:val="none" w:sz="0" w:space="0" w:color="auto"/>
                <w:bottom w:val="none" w:sz="0" w:space="0" w:color="auto"/>
                <w:right w:val="none" w:sz="0" w:space="0" w:color="auto"/>
              </w:divBdr>
              <w:divsChild>
                <w:div w:id="179048541">
                  <w:marLeft w:val="0"/>
                  <w:marRight w:val="0"/>
                  <w:marTop w:val="0"/>
                  <w:marBottom w:val="0"/>
                  <w:divBdr>
                    <w:top w:val="none" w:sz="0" w:space="0" w:color="auto"/>
                    <w:left w:val="none" w:sz="0" w:space="0" w:color="auto"/>
                    <w:bottom w:val="none" w:sz="0" w:space="0" w:color="auto"/>
                    <w:right w:val="none" w:sz="0" w:space="0" w:color="auto"/>
                  </w:divBdr>
                </w:div>
              </w:divsChild>
            </w:div>
            <w:div w:id="260797364">
              <w:marLeft w:val="0"/>
              <w:marRight w:val="0"/>
              <w:marTop w:val="0"/>
              <w:marBottom w:val="0"/>
              <w:divBdr>
                <w:top w:val="none" w:sz="0" w:space="0" w:color="auto"/>
                <w:left w:val="none" w:sz="0" w:space="0" w:color="auto"/>
                <w:bottom w:val="none" w:sz="0" w:space="0" w:color="auto"/>
                <w:right w:val="none" w:sz="0" w:space="0" w:color="auto"/>
              </w:divBdr>
              <w:divsChild>
                <w:div w:id="1028020634">
                  <w:marLeft w:val="0"/>
                  <w:marRight w:val="0"/>
                  <w:marTop w:val="0"/>
                  <w:marBottom w:val="0"/>
                  <w:divBdr>
                    <w:top w:val="none" w:sz="0" w:space="0" w:color="auto"/>
                    <w:left w:val="none" w:sz="0" w:space="0" w:color="auto"/>
                    <w:bottom w:val="none" w:sz="0" w:space="0" w:color="auto"/>
                    <w:right w:val="none" w:sz="0" w:space="0" w:color="auto"/>
                  </w:divBdr>
                </w:div>
              </w:divsChild>
            </w:div>
            <w:div w:id="1647585796">
              <w:marLeft w:val="0"/>
              <w:marRight w:val="0"/>
              <w:marTop w:val="0"/>
              <w:marBottom w:val="0"/>
              <w:divBdr>
                <w:top w:val="none" w:sz="0" w:space="0" w:color="auto"/>
                <w:left w:val="none" w:sz="0" w:space="0" w:color="auto"/>
                <w:bottom w:val="none" w:sz="0" w:space="0" w:color="auto"/>
                <w:right w:val="none" w:sz="0" w:space="0" w:color="auto"/>
              </w:divBdr>
              <w:divsChild>
                <w:div w:id="1726373870">
                  <w:marLeft w:val="0"/>
                  <w:marRight w:val="0"/>
                  <w:marTop w:val="0"/>
                  <w:marBottom w:val="0"/>
                  <w:divBdr>
                    <w:top w:val="none" w:sz="0" w:space="0" w:color="auto"/>
                    <w:left w:val="none" w:sz="0" w:space="0" w:color="auto"/>
                    <w:bottom w:val="none" w:sz="0" w:space="0" w:color="auto"/>
                    <w:right w:val="none" w:sz="0" w:space="0" w:color="auto"/>
                  </w:divBdr>
                </w:div>
              </w:divsChild>
            </w:div>
            <w:div w:id="1476339734">
              <w:marLeft w:val="0"/>
              <w:marRight w:val="0"/>
              <w:marTop w:val="0"/>
              <w:marBottom w:val="0"/>
              <w:divBdr>
                <w:top w:val="none" w:sz="0" w:space="0" w:color="auto"/>
                <w:left w:val="none" w:sz="0" w:space="0" w:color="auto"/>
                <w:bottom w:val="none" w:sz="0" w:space="0" w:color="auto"/>
                <w:right w:val="none" w:sz="0" w:space="0" w:color="auto"/>
              </w:divBdr>
              <w:divsChild>
                <w:div w:id="2132085566">
                  <w:marLeft w:val="0"/>
                  <w:marRight w:val="0"/>
                  <w:marTop w:val="0"/>
                  <w:marBottom w:val="0"/>
                  <w:divBdr>
                    <w:top w:val="none" w:sz="0" w:space="0" w:color="auto"/>
                    <w:left w:val="none" w:sz="0" w:space="0" w:color="auto"/>
                    <w:bottom w:val="none" w:sz="0" w:space="0" w:color="auto"/>
                    <w:right w:val="none" w:sz="0" w:space="0" w:color="auto"/>
                  </w:divBdr>
                </w:div>
              </w:divsChild>
            </w:div>
            <w:div w:id="2043434481">
              <w:marLeft w:val="0"/>
              <w:marRight w:val="0"/>
              <w:marTop w:val="0"/>
              <w:marBottom w:val="0"/>
              <w:divBdr>
                <w:top w:val="none" w:sz="0" w:space="0" w:color="auto"/>
                <w:left w:val="none" w:sz="0" w:space="0" w:color="auto"/>
                <w:bottom w:val="none" w:sz="0" w:space="0" w:color="auto"/>
                <w:right w:val="none" w:sz="0" w:space="0" w:color="auto"/>
              </w:divBdr>
              <w:divsChild>
                <w:div w:id="1473869365">
                  <w:marLeft w:val="0"/>
                  <w:marRight w:val="0"/>
                  <w:marTop w:val="0"/>
                  <w:marBottom w:val="0"/>
                  <w:divBdr>
                    <w:top w:val="none" w:sz="0" w:space="0" w:color="auto"/>
                    <w:left w:val="none" w:sz="0" w:space="0" w:color="auto"/>
                    <w:bottom w:val="none" w:sz="0" w:space="0" w:color="auto"/>
                    <w:right w:val="none" w:sz="0" w:space="0" w:color="auto"/>
                  </w:divBdr>
                </w:div>
              </w:divsChild>
            </w:div>
            <w:div w:id="1439376957">
              <w:marLeft w:val="0"/>
              <w:marRight w:val="0"/>
              <w:marTop w:val="0"/>
              <w:marBottom w:val="0"/>
              <w:divBdr>
                <w:top w:val="none" w:sz="0" w:space="0" w:color="auto"/>
                <w:left w:val="none" w:sz="0" w:space="0" w:color="auto"/>
                <w:bottom w:val="none" w:sz="0" w:space="0" w:color="auto"/>
                <w:right w:val="none" w:sz="0" w:space="0" w:color="auto"/>
              </w:divBdr>
              <w:divsChild>
                <w:div w:id="581380171">
                  <w:marLeft w:val="0"/>
                  <w:marRight w:val="0"/>
                  <w:marTop w:val="0"/>
                  <w:marBottom w:val="0"/>
                  <w:divBdr>
                    <w:top w:val="none" w:sz="0" w:space="0" w:color="auto"/>
                    <w:left w:val="none" w:sz="0" w:space="0" w:color="auto"/>
                    <w:bottom w:val="none" w:sz="0" w:space="0" w:color="auto"/>
                    <w:right w:val="none" w:sz="0" w:space="0" w:color="auto"/>
                  </w:divBdr>
                </w:div>
              </w:divsChild>
            </w:div>
            <w:div w:id="528103400">
              <w:marLeft w:val="0"/>
              <w:marRight w:val="0"/>
              <w:marTop w:val="0"/>
              <w:marBottom w:val="0"/>
              <w:divBdr>
                <w:top w:val="none" w:sz="0" w:space="0" w:color="auto"/>
                <w:left w:val="none" w:sz="0" w:space="0" w:color="auto"/>
                <w:bottom w:val="none" w:sz="0" w:space="0" w:color="auto"/>
                <w:right w:val="none" w:sz="0" w:space="0" w:color="auto"/>
              </w:divBdr>
              <w:divsChild>
                <w:div w:id="224873194">
                  <w:marLeft w:val="0"/>
                  <w:marRight w:val="0"/>
                  <w:marTop w:val="0"/>
                  <w:marBottom w:val="0"/>
                  <w:divBdr>
                    <w:top w:val="none" w:sz="0" w:space="0" w:color="auto"/>
                    <w:left w:val="none" w:sz="0" w:space="0" w:color="auto"/>
                    <w:bottom w:val="none" w:sz="0" w:space="0" w:color="auto"/>
                    <w:right w:val="none" w:sz="0" w:space="0" w:color="auto"/>
                  </w:divBdr>
                </w:div>
              </w:divsChild>
            </w:div>
            <w:div w:id="1725638911">
              <w:marLeft w:val="0"/>
              <w:marRight w:val="0"/>
              <w:marTop w:val="0"/>
              <w:marBottom w:val="0"/>
              <w:divBdr>
                <w:top w:val="none" w:sz="0" w:space="0" w:color="auto"/>
                <w:left w:val="none" w:sz="0" w:space="0" w:color="auto"/>
                <w:bottom w:val="none" w:sz="0" w:space="0" w:color="auto"/>
                <w:right w:val="none" w:sz="0" w:space="0" w:color="auto"/>
              </w:divBdr>
              <w:divsChild>
                <w:div w:id="158676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558919">
      <w:bodyDiv w:val="1"/>
      <w:marLeft w:val="0"/>
      <w:marRight w:val="0"/>
      <w:marTop w:val="0"/>
      <w:marBottom w:val="0"/>
      <w:divBdr>
        <w:top w:val="none" w:sz="0" w:space="0" w:color="auto"/>
        <w:left w:val="none" w:sz="0" w:space="0" w:color="auto"/>
        <w:bottom w:val="none" w:sz="0" w:space="0" w:color="auto"/>
        <w:right w:val="none" w:sz="0" w:space="0" w:color="auto"/>
      </w:divBdr>
      <w:divsChild>
        <w:div w:id="1405492116">
          <w:marLeft w:val="0"/>
          <w:marRight w:val="0"/>
          <w:marTop w:val="0"/>
          <w:marBottom w:val="0"/>
          <w:divBdr>
            <w:top w:val="none" w:sz="0" w:space="0" w:color="auto"/>
            <w:left w:val="none" w:sz="0" w:space="0" w:color="auto"/>
            <w:bottom w:val="none" w:sz="0" w:space="0" w:color="auto"/>
            <w:right w:val="none" w:sz="0" w:space="0" w:color="auto"/>
          </w:divBdr>
          <w:divsChild>
            <w:div w:id="507864223">
              <w:marLeft w:val="0"/>
              <w:marRight w:val="0"/>
              <w:marTop w:val="0"/>
              <w:marBottom w:val="0"/>
              <w:divBdr>
                <w:top w:val="none" w:sz="0" w:space="0" w:color="auto"/>
                <w:left w:val="none" w:sz="0" w:space="0" w:color="auto"/>
                <w:bottom w:val="none" w:sz="0" w:space="0" w:color="auto"/>
                <w:right w:val="none" w:sz="0" w:space="0" w:color="auto"/>
              </w:divBdr>
              <w:divsChild>
                <w:div w:id="123412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516038">
      <w:bodyDiv w:val="1"/>
      <w:marLeft w:val="0"/>
      <w:marRight w:val="0"/>
      <w:marTop w:val="0"/>
      <w:marBottom w:val="0"/>
      <w:divBdr>
        <w:top w:val="none" w:sz="0" w:space="0" w:color="auto"/>
        <w:left w:val="none" w:sz="0" w:space="0" w:color="auto"/>
        <w:bottom w:val="none" w:sz="0" w:space="0" w:color="auto"/>
        <w:right w:val="none" w:sz="0" w:space="0" w:color="auto"/>
      </w:divBdr>
    </w:div>
    <w:div w:id="620842046">
      <w:bodyDiv w:val="1"/>
      <w:marLeft w:val="0"/>
      <w:marRight w:val="0"/>
      <w:marTop w:val="0"/>
      <w:marBottom w:val="0"/>
      <w:divBdr>
        <w:top w:val="none" w:sz="0" w:space="0" w:color="auto"/>
        <w:left w:val="none" w:sz="0" w:space="0" w:color="auto"/>
        <w:bottom w:val="none" w:sz="0" w:space="0" w:color="auto"/>
        <w:right w:val="none" w:sz="0" w:space="0" w:color="auto"/>
      </w:divBdr>
    </w:div>
    <w:div w:id="642078830">
      <w:bodyDiv w:val="1"/>
      <w:marLeft w:val="0"/>
      <w:marRight w:val="0"/>
      <w:marTop w:val="0"/>
      <w:marBottom w:val="0"/>
      <w:divBdr>
        <w:top w:val="none" w:sz="0" w:space="0" w:color="auto"/>
        <w:left w:val="none" w:sz="0" w:space="0" w:color="auto"/>
        <w:bottom w:val="none" w:sz="0" w:space="0" w:color="auto"/>
        <w:right w:val="none" w:sz="0" w:space="0" w:color="auto"/>
      </w:divBdr>
    </w:div>
    <w:div w:id="644743470">
      <w:bodyDiv w:val="1"/>
      <w:marLeft w:val="0"/>
      <w:marRight w:val="0"/>
      <w:marTop w:val="0"/>
      <w:marBottom w:val="0"/>
      <w:divBdr>
        <w:top w:val="none" w:sz="0" w:space="0" w:color="auto"/>
        <w:left w:val="none" w:sz="0" w:space="0" w:color="auto"/>
        <w:bottom w:val="none" w:sz="0" w:space="0" w:color="auto"/>
        <w:right w:val="none" w:sz="0" w:space="0" w:color="auto"/>
      </w:divBdr>
    </w:div>
    <w:div w:id="871067741">
      <w:bodyDiv w:val="1"/>
      <w:marLeft w:val="0"/>
      <w:marRight w:val="0"/>
      <w:marTop w:val="0"/>
      <w:marBottom w:val="0"/>
      <w:divBdr>
        <w:top w:val="none" w:sz="0" w:space="0" w:color="auto"/>
        <w:left w:val="none" w:sz="0" w:space="0" w:color="auto"/>
        <w:bottom w:val="none" w:sz="0" w:space="0" w:color="auto"/>
        <w:right w:val="none" w:sz="0" w:space="0" w:color="auto"/>
      </w:divBdr>
    </w:div>
    <w:div w:id="882906901">
      <w:bodyDiv w:val="1"/>
      <w:marLeft w:val="0"/>
      <w:marRight w:val="0"/>
      <w:marTop w:val="0"/>
      <w:marBottom w:val="0"/>
      <w:divBdr>
        <w:top w:val="none" w:sz="0" w:space="0" w:color="auto"/>
        <w:left w:val="none" w:sz="0" w:space="0" w:color="auto"/>
        <w:bottom w:val="none" w:sz="0" w:space="0" w:color="auto"/>
        <w:right w:val="none" w:sz="0" w:space="0" w:color="auto"/>
      </w:divBdr>
      <w:divsChild>
        <w:div w:id="1133257301">
          <w:marLeft w:val="0"/>
          <w:marRight w:val="0"/>
          <w:marTop w:val="0"/>
          <w:marBottom w:val="0"/>
          <w:divBdr>
            <w:top w:val="none" w:sz="0" w:space="0" w:color="auto"/>
            <w:left w:val="none" w:sz="0" w:space="0" w:color="auto"/>
            <w:bottom w:val="none" w:sz="0" w:space="0" w:color="auto"/>
            <w:right w:val="none" w:sz="0" w:space="0" w:color="auto"/>
          </w:divBdr>
          <w:divsChild>
            <w:div w:id="1273436824">
              <w:marLeft w:val="0"/>
              <w:marRight w:val="0"/>
              <w:marTop w:val="0"/>
              <w:marBottom w:val="0"/>
              <w:divBdr>
                <w:top w:val="none" w:sz="0" w:space="0" w:color="auto"/>
                <w:left w:val="none" w:sz="0" w:space="0" w:color="auto"/>
                <w:bottom w:val="none" w:sz="0" w:space="0" w:color="auto"/>
                <w:right w:val="none" w:sz="0" w:space="0" w:color="auto"/>
              </w:divBdr>
              <w:divsChild>
                <w:div w:id="13946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979774">
      <w:bodyDiv w:val="1"/>
      <w:marLeft w:val="0"/>
      <w:marRight w:val="0"/>
      <w:marTop w:val="0"/>
      <w:marBottom w:val="0"/>
      <w:divBdr>
        <w:top w:val="none" w:sz="0" w:space="0" w:color="auto"/>
        <w:left w:val="none" w:sz="0" w:space="0" w:color="auto"/>
        <w:bottom w:val="none" w:sz="0" w:space="0" w:color="auto"/>
        <w:right w:val="none" w:sz="0" w:space="0" w:color="auto"/>
      </w:divBdr>
    </w:div>
    <w:div w:id="1142386702">
      <w:bodyDiv w:val="1"/>
      <w:marLeft w:val="0"/>
      <w:marRight w:val="0"/>
      <w:marTop w:val="0"/>
      <w:marBottom w:val="0"/>
      <w:divBdr>
        <w:top w:val="none" w:sz="0" w:space="0" w:color="auto"/>
        <w:left w:val="none" w:sz="0" w:space="0" w:color="auto"/>
        <w:bottom w:val="none" w:sz="0" w:space="0" w:color="auto"/>
        <w:right w:val="none" w:sz="0" w:space="0" w:color="auto"/>
      </w:divBdr>
    </w:div>
    <w:div w:id="1209611844">
      <w:bodyDiv w:val="1"/>
      <w:marLeft w:val="0"/>
      <w:marRight w:val="0"/>
      <w:marTop w:val="0"/>
      <w:marBottom w:val="0"/>
      <w:divBdr>
        <w:top w:val="none" w:sz="0" w:space="0" w:color="auto"/>
        <w:left w:val="none" w:sz="0" w:space="0" w:color="auto"/>
        <w:bottom w:val="none" w:sz="0" w:space="0" w:color="auto"/>
        <w:right w:val="none" w:sz="0" w:space="0" w:color="auto"/>
      </w:divBdr>
      <w:divsChild>
        <w:div w:id="1669748600">
          <w:marLeft w:val="0"/>
          <w:marRight w:val="0"/>
          <w:marTop w:val="0"/>
          <w:marBottom w:val="0"/>
          <w:divBdr>
            <w:top w:val="none" w:sz="0" w:space="0" w:color="auto"/>
            <w:left w:val="none" w:sz="0" w:space="0" w:color="auto"/>
            <w:bottom w:val="none" w:sz="0" w:space="0" w:color="auto"/>
            <w:right w:val="none" w:sz="0" w:space="0" w:color="auto"/>
          </w:divBdr>
          <w:divsChild>
            <w:div w:id="1331327987">
              <w:marLeft w:val="0"/>
              <w:marRight w:val="0"/>
              <w:marTop w:val="0"/>
              <w:marBottom w:val="0"/>
              <w:divBdr>
                <w:top w:val="none" w:sz="0" w:space="0" w:color="auto"/>
                <w:left w:val="none" w:sz="0" w:space="0" w:color="auto"/>
                <w:bottom w:val="none" w:sz="0" w:space="0" w:color="auto"/>
                <w:right w:val="none" w:sz="0" w:space="0" w:color="auto"/>
              </w:divBdr>
              <w:divsChild>
                <w:div w:id="164076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93973">
      <w:bodyDiv w:val="1"/>
      <w:marLeft w:val="0"/>
      <w:marRight w:val="0"/>
      <w:marTop w:val="0"/>
      <w:marBottom w:val="0"/>
      <w:divBdr>
        <w:top w:val="none" w:sz="0" w:space="0" w:color="auto"/>
        <w:left w:val="none" w:sz="0" w:space="0" w:color="auto"/>
        <w:bottom w:val="none" w:sz="0" w:space="0" w:color="auto"/>
        <w:right w:val="none" w:sz="0" w:space="0" w:color="auto"/>
      </w:divBdr>
      <w:divsChild>
        <w:div w:id="470052417">
          <w:marLeft w:val="0"/>
          <w:marRight w:val="0"/>
          <w:marTop w:val="0"/>
          <w:marBottom w:val="0"/>
          <w:divBdr>
            <w:top w:val="none" w:sz="0" w:space="0" w:color="auto"/>
            <w:left w:val="none" w:sz="0" w:space="0" w:color="auto"/>
            <w:bottom w:val="none" w:sz="0" w:space="0" w:color="auto"/>
            <w:right w:val="none" w:sz="0" w:space="0" w:color="auto"/>
          </w:divBdr>
          <w:divsChild>
            <w:div w:id="1267271871">
              <w:marLeft w:val="0"/>
              <w:marRight w:val="0"/>
              <w:marTop w:val="0"/>
              <w:marBottom w:val="0"/>
              <w:divBdr>
                <w:top w:val="none" w:sz="0" w:space="0" w:color="auto"/>
                <w:left w:val="none" w:sz="0" w:space="0" w:color="auto"/>
                <w:bottom w:val="none" w:sz="0" w:space="0" w:color="auto"/>
                <w:right w:val="none" w:sz="0" w:space="0" w:color="auto"/>
              </w:divBdr>
              <w:divsChild>
                <w:div w:id="110804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719886">
      <w:bodyDiv w:val="1"/>
      <w:marLeft w:val="0"/>
      <w:marRight w:val="0"/>
      <w:marTop w:val="0"/>
      <w:marBottom w:val="0"/>
      <w:divBdr>
        <w:top w:val="none" w:sz="0" w:space="0" w:color="auto"/>
        <w:left w:val="none" w:sz="0" w:space="0" w:color="auto"/>
        <w:bottom w:val="none" w:sz="0" w:space="0" w:color="auto"/>
        <w:right w:val="none" w:sz="0" w:space="0" w:color="auto"/>
      </w:divBdr>
    </w:div>
    <w:div w:id="1711958360">
      <w:bodyDiv w:val="1"/>
      <w:marLeft w:val="0"/>
      <w:marRight w:val="0"/>
      <w:marTop w:val="0"/>
      <w:marBottom w:val="0"/>
      <w:divBdr>
        <w:top w:val="none" w:sz="0" w:space="0" w:color="auto"/>
        <w:left w:val="none" w:sz="0" w:space="0" w:color="auto"/>
        <w:bottom w:val="none" w:sz="0" w:space="0" w:color="auto"/>
        <w:right w:val="none" w:sz="0" w:space="0" w:color="auto"/>
      </w:divBdr>
    </w:div>
    <w:div w:id="1731538360">
      <w:bodyDiv w:val="1"/>
      <w:marLeft w:val="0"/>
      <w:marRight w:val="0"/>
      <w:marTop w:val="0"/>
      <w:marBottom w:val="0"/>
      <w:divBdr>
        <w:top w:val="none" w:sz="0" w:space="0" w:color="auto"/>
        <w:left w:val="none" w:sz="0" w:space="0" w:color="auto"/>
        <w:bottom w:val="none" w:sz="0" w:space="0" w:color="auto"/>
        <w:right w:val="none" w:sz="0" w:space="0" w:color="auto"/>
      </w:divBdr>
      <w:divsChild>
        <w:div w:id="747775121">
          <w:marLeft w:val="0"/>
          <w:marRight w:val="0"/>
          <w:marTop w:val="0"/>
          <w:marBottom w:val="0"/>
          <w:divBdr>
            <w:top w:val="none" w:sz="0" w:space="0" w:color="auto"/>
            <w:left w:val="none" w:sz="0" w:space="0" w:color="auto"/>
            <w:bottom w:val="none" w:sz="0" w:space="0" w:color="auto"/>
            <w:right w:val="none" w:sz="0" w:space="0" w:color="auto"/>
          </w:divBdr>
          <w:divsChild>
            <w:div w:id="1167285649">
              <w:marLeft w:val="0"/>
              <w:marRight w:val="0"/>
              <w:marTop w:val="0"/>
              <w:marBottom w:val="0"/>
              <w:divBdr>
                <w:top w:val="none" w:sz="0" w:space="0" w:color="auto"/>
                <w:left w:val="none" w:sz="0" w:space="0" w:color="auto"/>
                <w:bottom w:val="none" w:sz="0" w:space="0" w:color="auto"/>
                <w:right w:val="none" w:sz="0" w:space="0" w:color="auto"/>
              </w:divBdr>
              <w:divsChild>
                <w:div w:id="3954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815125">
      <w:bodyDiv w:val="1"/>
      <w:marLeft w:val="0"/>
      <w:marRight w:val="0"/>
      <w:marTop w:val="0"/>
      <w:marBottom w:val="0"/>
      <w:divBdr>
        <w:top w:val="none" w:sz="0" w:space="0" w:color="auto"/>
        <w:left w:val="none" w:sz="0" w:space="0" w:color="auto"/>
        <w:bottom w:val="none" w:sz="0" w:space="0" w:color="auto"/>
        <w:right w:val="none" w:sz="0" w:space="0" w:color="auto"/>
      </w:divBdr>
    </w:div>
    <w:div w:id="1885631236">
      <w:bodyDiv w:val="1"/>
      <w:marLeft w:val="0"/>
      <w:marRight w:val="0"/>
      <w:marTop w:val="0"/>
      <w:marBottom w:val="0"/>
      <w:divBdr>
        <w:top w:val="none" w:sz="0" w:space="0" w:color="auto"/>
        <w:left w:val="none" w:sz="0" w:space="0" w:color="auto"/>
        <w:bottom w:val="none" w:sz="0" w:space="0" w:color="auto"/>
        <w:right w:val="none" w:sz="0" w:space="0" w:color="auto"/>
      </w:divBdr>
    </w:div>
    <w:div w:id="1958364828">
      <w:bodyDiv w:val="1"/>
      <w:marLeft w:val="0"/>
      <w:marRight w:val="0"/>
      <w:marTop w:val="0"/>
      <w:marBottom w:val="0"/>
      <w:divBdr>
        <w:top w:val="none" w:sz="0" w:space="0" w:color="auto"/>
        <w:left w:val="none" w:sz="0" w:space="0" w:color="auto"/>
        <w:bottom w:val="none" w:sz="0" w:space="0" w:color="auto"/>
        <w:right w:val="none" w:sz="0" w:space="0" w:color="auto"/>
      </w:divBdr>
    </w:div>
    <w:div w:id="1980458957">
      <w:bodyDiv w:val="1"/>
      <w:marLeft w:val="0"/>
      <w:marRight w:val="0"/>
      <w:marTop w:val="0"/>
      <w:marBottom w:val="0"/>
      <w:divBdr>
        <w:top w:val="none" w:sz="0" w:space="0" w:color="auto"/>
        <w:left w:val="none" w:sz="0" w:space="0" w:color="auto"/>
        <w:bottom w:val="none" w:sz="0" w:space="0" w:color="auto"/>
        <w:right w:val="none" w:sz="0" w:space="0" w:color="auto"/>
      </w:divBdr>
    </w:div>
    <w:div w:id="2099712990">
      <w:bodyDiv w:val="1"/>
      <w:marLeft w:val="0"/>
      <w:marRight w:val="0"/>
      <w:marTop w:val="0"/>
      <w:marBottom w:val="0"/>
      <w:divBdr>
        <w:top w:val="none" w:sz="0" w:space="0" w:color="auto"/>
        <w:left w:val="none" w:sz="0" w:space="0" w:color="auto"/>
        <w:bottom w:val="none" w:sz="0" w:space="0" w:color="auto"/>
        <w:right w:val="none" w:sz="0" w:space="0" w:color="auto"/>
      </w:divBdr>
    </w:div>
    <w:div w:id="2132479197">
      <w:bodyDiv w:val="1"/>
      <w:marLeft w:val="0"/>
      <w:marRight w:val="0"/>
      <w:marTop w:val="0"/>
      <w:marBottom w:val="0"/>
      <w:divBdr>
        <w:top w:val="none" w:sz="0" w:space="0" w:color="auto"/>
        <w:left w:val="none" w:sz="0" w:space="0" w:color="auto"/>
        <w:bottom w:val="none" w:sz="0" w:space="0" w:color="auto"/>
        <w:right w:val="none" w:sz="0" w:space="0" w:color="auto"/>
      </w:divBdr>
      <w:divsChild>
        <w:div w:id="36470326">
          <w:marLeft w:val="0"/>
          <w:marRight w:val="0"/>
          <w:marTop w:val="0"/>
          <w:marBottom w:val="0"/>
          <w:divBdr>
            <w:top w:val="none" w:sz="0" w:space="0" w:color="auto"/>
            <w:left w:val="none" w:sz="0" w:space="0" w:color="auto"/>
            <w:bottom w:val="none" w:sz="0" w:space="0" w:color="auto"/>
            <w:right w:val="none" w:sz="0" w:space="0" w:color="auto"/>
          </w:divBdr>
          <w:divsChild>
            <w:div w:id="1018897460">
              <w:marLeft w:val="0"/>
              <w:marRight w:val="0"/>
              <w:marTop w:val="0"/>
              <w:marBottom w:val="0"/>
              <w:divBdr>
                <w:top w:val="none" w:sz="0" w:space="0" w:color="auto"/>
                <w:left w:val="none" w:sz="0" w:space="0" w:color="auto"/>
                <w:bottom w:val="none" w:sz="0" w:space="0" w:color="auto"/>
                <w:right w:val="none" w:sz="0" w:space="0" w:color="auto"/>
              </w:divBdr>
              <w:divsChild>
                <w:div w:id="610355343">
                  <w:marLeft w:val="0"/>
                  <w:marRight w:val="0"/>
                  <w:marTop w:val="0"/>
                  <w:marBottom w:val="0"/>
                  <w:divBdr>
                    <w:top w:val="none" w:sz="0" w:space="0" w:color="auto"/>
                    <w:left w:val="none" w:sz="0" w:space="0" w:color="auto"/>
                    <w:bottom w:val="none" w:sz="0" w:space="0" w:color="auto"/>
                    <w:right w:val="none" w:sz="0" w:space="0" w:color="auto"/>
                  </w:divBdr>
                  <w:divsChild>
                    <w:div w:id="11706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0/15/contents" TargetMode="External"/><Relationship Id="rId13" Type="http://schemas.openxmlformats.org/officeDocument/2006/relationships/hyperlink" Target="https://www.hse.gov.uk/firstaid/first-aid-training.htm" TargetMode="External"/><Relationship Id="rId18" Type="http://schemas.openxmlformats.org/officeDocument/2006/relationships/hyperlink" Target="https://practiceindex.co.uk/gp/forum/resources/accident-reporting-policy.867/"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hse.gov.uk/pubns/indg453.pdf" TargetMode="External"/><Relationship Id="rId2" Type="http://schemas.openxmlformats.org/officeDocument/2006/relationships/numbering" Target="numbering.xml"/><Relationship Id="rId16" Type="http://schemas.openxmlformats.org/officeDocument/2006/relationships/hyperlink" Target="https://www.legislation.gov.uk/uksi/2013/1471/contents/ma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egislation.gov.uk/ukpga/1974/37/contents" TargetMode="External"/><Relationship Id="rId23" Type="http://schemas.openxmlformats.org/officeDocument/2006/relationships/fontTable" Target="fontTable.xml"/><Relationship Id="rId10" Type="http://schemas.openxmlformats.org/officeDocument/2006/relationships/hyperlink" Target="https://www.hse.gov.uk/pubns/indg214.pdf"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legislation.gov.uk/uksi/1981/917/regulation/3/made" TargetMode="External"/><Relationship Id="rId14" Type="http://schemas.openxmlformats.org/officeDocument/2006/relationships/hyperlink" Target="https://www.hse.gov.uk/pubns/priced/l74.pdf" TargetMode="External"/><Relationship Id="rId22" Type="http://schemas.openxmlformats.org/officeDocument/2006/relationships/hyperlink" Target="https://www.hse.gov.uk/simple-health-safety/firstaid/what-to-put-in-your-first-aid-ki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2836D-0797-4A67-A1F8-8A7EF50A5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3025</Words>
  <Characters>17244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Manager/>
  <Company>Practice Index Ltd</Company>
  <LinksUpToDate>false</LinksUpToDate>
  <CharactersWithSpaces>20229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dc:description>Copyright Practice Index Ltd ©</dc:description>
  <cp:lastModifiedBy>Sultan Mohamed</cp:lastModifiedBy>
  <cp:revision>3</cp:revision>
  <cp:lastPrinted>2017-09-20T11:53:00Z</cp:lastPrinted>
  <dcterms:created xsi:type="dcterms:W3CDTF">2024-02-27T21:28:00Z</dcterms:created>
  <dcterms:modified xsi:type="dcterms:W3CDTF">2024-02-28T09:38:00Z</dcterms:modified>
  <cp:category/>
</cp:coreProperties>
</file>