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C710E" w14:textId="393D590F" w:rsidR="00A92CDF" w:rsidRDefault="00A92CDF" w:rsidP="00A92CDF">
      <w:pPr>
        <w:pStyle w:val="SubHeading"/>
        <w:rPr>
          <w:color w:val="E40038"/>
          <w:sz w:val="44"/>
          <w:szCs w:val="34"/>
        </w:rPr>
      </w:pPr>
      <w:bookmarkStart w:id="0" w:name="_Hlk95487652"/>
      <w:bookmarkStart w:id="1" w:name="_Hlk95730449"/>
      <w:bookmarkStart w:id="2" w:name="_Hlk95488190"/>
      <w:r>
        <w:rPr>
          <w:color w:val="E40038"/>
          <w:sz w:val="44"/>
          <w:szCs w:val="34"/>
        </w:rPr>
        <w:t>RECRUITMENT POLICY</w:t>
      </w:r>
    </w:p>
    <w:p w14:paraId="5C29D956" w14:textId="77777777" w:rsidR="00A92CDF" w:rsidRDefault="00A92CDF" w:rsidP="00A92CDF">
      <w:pPr>
        <w:pStyle w:val="SubHeading"/>
      </w:pPr>
      <w:r>
        <w:t>Policy</w:t>
      </w:r>
    </w:p>
    <w:p w14:paraId="4C839B5F" w14:textId="77777777" w:rsidR="00A92CDF" w:rsidRDefault="00A92CDF" w:rsidP="00A92CDF">
      <w:pPr>
        <w:pBdr>
          <w:bottom w:val="single" w:sz="4" w:space="1" w:color="E40038"/>
        </w:pBdr>
      </w:pPr>
    </w:p>
    <w:bookmarkEnd w:id="0"/>
    <w:bookmarkEnd w:id="1"/>
    <w:bookmarkEnd w:id="2"/>
    <w:p w14:paraId="6FEC7143" w14:textId="29786A1F" w:rsidR="00A92CDF" w:rsidRPr="00FE7EEE" w:rsidRDefault="00A92CDF" w:rsidP="00A92CDF">
      <w:pPr>
        <w:pStyle w:val="ListParagraph"/>
        <w:numPr>
          <w:ilvl w:val="0"/>
          <w:numId w:val="9"/>
        </w:numPr>
        <w:jc w:val="both"/>
        <w:rPr>
          <w:rFonts w:ascii="Arial" w:hAnsi="Arial" w:cs="Arial"/>
          <w:iCs/>
          <w:color w:val="58575B"/>
          <w:szCs w:val="20"/>
        </w:rPr>
      </w:pPr>
      <w:r w:rsidRPr="00A13DBB">
        <w:rPr>
          <w:rFonts w:ascii="Arial" w:hAnsi="Arial" w:cs="Arial"/>
          <w:iCs/>
          <w:color w:val="58575B"/>
          <w:sz w:val="20"/>
          <w:szCs w:val="20"/>
        </w:rPr>
        <w:t>This policy can be issued to employees to explain the company’s stance on</w:t>
      </w:r>
      <w:r>
        <w:rPr>
          <w:rFonts w:ascii="Arial" w:hAnsi="Arial" w:cs="Arial"/>
          <w:iCs/>
          <w:color w:val="58575B"/>
          <w:sz w:val="20"/>
          <w:szCs w:val="20"/>
        </w:rPr>
        <w:t xml:space="preserve"> recruitment.</w:t>
      </w:r>
      <w:r w:rsidRPr="00FE7EEE">
        <w:rPr>
          <w:rFonts w:ascii="Arial" w:hAnsi="Arial" w:cs="Arial"/>
          <w:iCs/>
          <w:color w:val="58575B"/>
          <w:sz w:val="20"/>
          <w:szCs w:val="20"/>
        </w:rPr>
        <w:t xml:space="preserve"> </w:t>
      </w:r>
    </w:p>
    <w:p w14:paraId="5CC20ACE" w14:textId="68252778" w:rsidR="00A92CDF" w:rsidRPr="00EE17CE" w:rsidRDefault="00A92CDF" w:rsidP="00A92CDF">
      <w:pPr>
        <w:pStyle w:val="ListParagraph"/>
        <w:numPr>
          <w:ilvl w:val="0"/>
          <w:numId w:val="9"/>
        </w:numPr>
        <w:jc w:val="both"/>
        <w:rPr>
          <w:rFonts w:ascii="Arial" w:hAnsi="Arial" w:cs="Arial"/>
          <w:iCs/>
          <w:color w:val="58575B"/>
          <w:szCs w:val="20"/>
        </w:rPr>
      </w:pPr>
      <w:r w:rsidRPr="00FE7EEE">
        <w:rPr>
          <w:rFonts w:ascii="Arial" w:hAnsi="Arial" w:cs="Arial"/>
          <w:iCs/>
          <w:color w:val="58575B"/>
          <w:sz w:val="20"/>
          <w:szCs w:val="20"/>
        </w:rPr>
        <w:t>If</w:t>
      </w:r>
      <w:r>
        <w:rPr>
          <w:rFonts w:ascii="Arial" w:hAnsi="Arial" w:cs="Arial"/>
          <w:iCs/>
          <w:color w:val="58575B"/>
          <w:sz w:val="20"/>
          <w:szCs w:val="20"/>
        </w:rPr>
        <w:t xml:space="preserve"> you would like to make any amendments to this policy</w:t>
      </w:r>
      <w:r w:rsidR="0014498A">
        <w:rPr>
          <w:rFonts w:ascii="Arial" w:hAnsi="Arial" w:cs="Arial"/>
          <w:iCs/>
          <w:color w:val="58575B"/>
          <w:sz w:val="20"/>
          <w:szCs w:val="20"/>
        </w:rPr>
        <w:t>,</w:t>
      </w:r>
      <w:r>
        <w:rPr>
          <w:rFonts w:ascii="Arial" w:hAnsi="Arial" w:cs="Arial"/>
          <w:iCs/>
          <w:color w:val="58575B"/>
          <w:sz w:val="20"/>
          <w:szCs w:val="20"/>
        </w:rPr>
        <w:t xml:space="preserve"> please contact our </w:t>
      </w:r>
      <w:r w:rsidRPr="00EE17CE">
        <w:rPr>
          <w:rFonts w:ascii="Arial" w:hAnsi="Arial" w:cs="Arial"/>
          <w:iCs/>
          <w:color w:val="58575B"/>
          <w:sz w:val="20"/>
          <w:szCs w:val="20"/>
        </w:rPr>
        <w:t>HR Policy &amp; Documentation team</w:t>
      </w:r>
      <w:r>
        <w:rPr>
          <w:rFonts w:ascii="Arial" w:hAnsi="Arial" w:cs="Arial"/>
          <w:iCs/>
          <w:color w:val="58575B"/>
          <w:sz w:val="20"/>
          <w:szCs w:val="20"/>
        </w:rPr>
        <w:t xml:space="preserve"> on 0161 819 4671 who </w:t>
      </w:r>
      <w:r w:rsidRPr="00E77B90">
        <w:rPr>
          <w:rFonts w:ascii="Arial" w:hAnsi="Arial" w:cs="Arial"/>
          <w:iCs/>
          <w:color w:val="58575B"/>
          <w:sz w:val="20"/>
          <w:szCs w:val="20"/>
        </w:rPr>
        <w:t xml:space="preserve">will be happy to </w:t>
      </w:r>
      <w:proofErr w:type="gramStart"/>
      <w:r w:rsidRPr="00E77B90">
        <w:rPr>
          <w:rFonts w:ascii="Arial" w:hAnsi="Arial" w:cs="Arial"/>
          <w:iCs/>
          <w:color w:val="58575B"/>
          <w:sz w:val="20"/>
          <w:szCs w:val="20"/>
        </w:rPr>
        <w:t>bespoke</w:t>
      </w:r>
      <w:proofErr w:type="gramEnd"/>
      <w:r w:rsidRPr="00E77B90">
        <w:rPr>
          <w:rFonts w:ascii="Arial" w:hAnsi="Arial" w:cs="Arial"/>
          <w:iCs/>
          <w:color w:val="58575B"/>
          <w:sz w:val="20"/>
          <w:szCs w:val="20"/>
        </w:rPr>
        <w:t xml:space="preserve"> this to your requirements.  </w:t>
      </w:r>
    </w:p>
    <w:p w14:paraId="1B25573B" w14:textId="77777777" w:rsidR="00A92CDF" w:rsidRDefault="00A92CDF" w:rsidP="00A92CDF">
      <w:pPr>
        <w:numPr>
          <w:ilvl w:val="0"/>
          <w:numId w:val="9"/>
        </w:numPr>
        <w:spacing w:after="0" w:line="240" w:lineRule="auto"/>
        <w:jc w:val="both"/>
        <w:rPr>
          <w:rFonts w:ascii="Arial" w:eastAsia="Times New Roman" w:hAnsi="Arial" w:cs="Arial"/>
          <w:color w:val="E40038"/>
          <w:sz w:val="20"/>
          <w:szCs w:val="20"/>
        </w:rPr>
      </w:pPr>
      <w:r>
        <w:rPr>
          <w:rFonts w:ascii="Arial" w:eastAsia="Times New Roman" w:hAnsi="Arial" w:cs="Arial"/>
          <w:color w:val="58575B"/>
          <w:sz w:val="20"/>
          <w:szCs w:val="20"/>
        </w:rPr>
        <w:t xml:space="preserve">Need additional training? Click here to access your free CPD accredited e-learning sessions available on </w:t>
      </w:r>
      <w:hyperlink r:id="rId12" w:history="1">
        <w:r>
          <w:rPr>
            <w:rStyle w:val="Hyperlink"/>
            <w:rFonts w:ascii="Arial" w:eastAsia="Times New Roman" w:hAnsi="Arial" w:cs="Arial"/>
            <w:color w:val="E40038"/>
            <w:sz w:val="20"/>
            <w:szCs w:val="20"/>
          </w:rPr>
          <w:t xml:space="preserve">Peninsula OnDemand </w:t>
        </w:r>
      </w:hyperlink>
    </w:p>
    <w:p w14:paraId="02903679" w14:textId="77777777" w:rsidR="00A92CDF" w:rsidRDefault="00A92CDF" w:rsidP="00A92CDF">
      <w:pPr>
        <w:pStyle w:val="ListParagraph"/>
        <w:numPr>
          <w:ilvl w:val="0"/>
          <w:numId w:val="9"/>
        </w:numPr>
        <w:rPr>
          <w:rFonts w:ascii="Arial" w:hAnsi="Arial" w:cs="Arial"/>
          <w:sz w:val="20"/>
          <w:szCs w:val="20"/>
        </w:rPr>
      </w:pPr>
      <w:r>
        <w:rPr>
          <w:rFonts w:ascii="Arial" w:hAnsi="Arial" w:cs="Arial"/>
          <w:color w:val="58575B"/>
          <w:sz w:val="20"/>
          <w:szCs w:val="20"/>
        </w:rPr>
        <w:t xml:space="preserve">For quick answers to your HR questions, try our innovative AI based platform, </w:t>
      </w:r>
      <w:proofErr w:type="spellStart"/>
      <w:r>
        <w:rPr>
          <w:rFonts w:ascii="Arial" w:hAnsi="Arial" w:cs="Arial"/>
          <w:color w:val="58575B"/>
          <w:sz w:val="20"/>
          <w:szCs w:val="20"/>
        </w:rPr>
        <w:t>BrAInbox</w:t>
      </w:r>
      <w:proofErr w:type="spellEnd"/>
      <w:r>
        <w:rPr>
          <w:rFonts w:ascii="Arial" w:hAnsi="Arial" w:cs="Arial"/>
          <w:color w:val="58575B"/>
          <w:sz w:val="20"/>
          <w:szCs w:val="20"/>
        </w:rPr>
        <w:t>. Just type in your question and get your answer, fast.</w:t>
      </w:r>
      <w:r>
        <w:rPr>
          <w:rFonts w:ascii="Arial" w:hAnsi="Arial" w:cs="Arial"/>
          <w:sz w:val="20"/>
          <w:szCs w:val="20"/>
        </w:rPr>
        <w:t xml:space="preserve"> </w:t>
      </w:r>
      <w:hyperlink r:id="rId13" w:history="1">
        <w:r>
          <w:rPr>
            <w:rStyle w:val="Hyperlink"/>
            <w:rFonts w:ascii="Arial" w:hAnsi="Arial" w:cs="Arial"/>
            <w:sz w:val="20"/>
            <w:szCs w:val="20"/>
          </w:rPr>
          <w:t>Try it today</w:t>
        </w:r>
      </w:hyperlink>
    </w:p>
    <w:p w14:paraId="718670BC" w14:textId="77777777" w:rsidR="00A92CDF" w:rsidRPr="00D574A5" w:rsidRDefault="00A92CDF" w:rsidP="00A92CDF">
      <w:pPr>
        <w:pStyle w:val="ListParagraph"/>
        <w:jc w:val="both"/>
        <w:rPr>
          <w:rFonts w:ascii="Arial" w:hAnsi="Arial" w:cs="Arial"/>
          <w:iCs/>
          <w:color w:val="58575B"/>
          <w:szCs w:val="20"/>
        </w:rPr>
      </w:pPr>
    </w:p>
    <w:p w14:paraId="4D9FBFA7" w14:textId="77777777" w:rsidR="00A92CDF" w:rsidRDefault="00A92CDF" w:rsidP="00A92CDF">
      <w:pPr>
        <w:spacing w:after="0" w:line="240" w:lineRule="auto"/>
        <w:rPr>
          <w:rFonts w:ascii="Arial" w:hAnsi="Arial" w:cs="Arial"/>
          <w:b/>
          <w:sz w:val="56"/>
          <w:szCs w:val="34"/>
        </w:rPr>
      </w:pPr>
      <w:r>
        <w:br w:type="page"/>
      </w:r>
    </w:p>
    <w:p w14:paraId="42657B45" w14:textId="77777777" w:rsidR="00853C90" w:rsidRPr="00E47EE9" w:rsidRDefault="00E47EE9" w:rsidP="00E47EE9">
      <w:pPr>
        <w:pStyle w:val="Heading"/>
        <w:pBdr>
          <w:bottom w:val="single" w:sz="8" w:space="1" w:color="auto"/>
        </w:pBdr>
      </w:pPr>
      <w:r>
        <w:lastRenderedPageBreak/>
        <w:t>RECRUITMENT POLICY</w:t>
      </w:r>
    </w:p>
    <w:p w14:paraId="42657B46" w14:textId="77777777" w:rsidR="00853C90" w:rsidRPr="00A92CDF" w:rsidRDefault="00853C90" w:rsidP="004C3567">
      <w:pPr>
        <w:pStyle w:val="GaramondBody"/>
        <w:rPr>
          <w:sz w:val="22"/>
          <w:szCs w:val="22"/>
        </w:rPr>
      </w:pPr>
    </w:p>
    <w:p w14:paraId="42657B47" w14:textId="77777777" w:rsidR="00E47EE9" w:rsidRPr="00A92CDF" w:rsidRDefault="00E47EE9" w:rsidP="00E47EE9">
      <w:pPr>
        <w:pStyle w:val="BodyBoldRed"/>
        <w:rPr>
          <w:sz w:val="22"/>
          <w:szCs w:val="22"/>
        </w:rPr>
      </w:pPr>
      <w:r w:rsidRPr="00A92CDF">
        <w:rPr>
          <w:sz w:val="22"/>
          <w:szCs w:val="22"/>
        </w:rPr>
        <w:t>INTRODUCTION</w:t>
      </w:r>
    </w:p>
    <w:p w14:paraId="42657B48" w14:textId="77777777" w:rsidR="00E47EE9" w:rsidRPr="00A92CDF" w:rsidRDefault="00E47EE9" w:rsidP="00E47EE9">
      <w:pPr>
        <w:pStyle w:val="GaramondBody"/>
        <w:rPr>
          <w:sz w:val="22"/>
          <w:szCs w:val="22"/>
        </w:rPr>
      </w:pPr>
      <w:r w:rsidRPr="00A92CDF">
        <w:rPr>
          <w:sz w:val="22"/>
          <w:szCs w:val="22"/>
        </w:rPr>
        <w:t xml:space="preserve">This policy is to ensure that the individuals responsible for recruitment and selection always hire and promote the most appropriate applicant or employee in a fair and consistent manner free from discrimination. </w:t>
      </w:r>
    </w:p>
    <w:p w14:paraId="42657B49" w14:textId="77777777" w:rsidR="00E47EE9" w:rsidRPr="00A92CDF" w:rsidRDefault="00E47EE9" w:rsidP="00E47EE9">
      <w:pPr>
        <w:pStyle w:val="GaramondBody"/>
        <w:rPr>
          <w:sz w:val="22"/>
          <w:szCs w:val="22"/>
        </w:rPr>
      </w:pPr>
    </w:p>
    <w:p w14:paraId="42657B4A" w14:textId="675A0FEB" w:rsidR="00E47EE9" w:rsidRPr="00A92CDF" w:rsidRDefault="00E47EE9" w:rsidP="00E47EE9">
      <w:pPr>
        <w:pStyle w:val="GaramondBody"/>
        <w:rPr>
          <w:sz w:val="22"/>
          <w:szCs w:val="22"/>
        </w:rPr>
      </w:pPr>
      <w:r w:rsidRPr="00A92CDF">
        <w:rPr>
          <w:sz w:val="22"/>
          <w:szCs w:val="22"/>
        </w:rPr>
        <w:t xml:space="preserve">It is our policy to look to fill any open position by internal promotion or transfer wherever possible. All applicants will be assessed objectively on their merits in accordance with our </w:t>
      </w:r>
      <w:r w:rsidR="004843DA" w:rsidRPr="00A92CDF">
        <w:rPr>
          <w:color w:val="FF0000"/>
          <w:sz w:val="22"/>
          <w:szCs w:val="22"/>
        </w:rPr>
        <w:t>Equality, Inclusion and Diversity Policy or Equal Opportunities policy*</w:t>
      </w:r>
      <w:r w:rsidR="004843DA" w:rsidRPr="00A92CDF">
        <w:rPr>
          <w:b/>
          <w:color w:val="FF0000"/>
          <w:sz w:val="22"/>
          <w:szCs w:val="22"/>
        </w:rPr>
        <w:t xml:space="preserve"> delete as applicable</w:t>
      </w:r>
      <w:r w:rsidRPr="00A92CDF">
        <w:rPr>
          <w:sz w:val="22"/>
          <w:szCs w:val="22"/>
        </w:rPr>
        <w:t>. Any person involved in the selection and interview processes who have a conflict of interest should declare it immediately to their manager/supervisor.</w:t>
      </w:r>
    </w:p>
    <w:p w14:paraId="42657B4B" w14:textId="77777777" w:rsidR="00E47EE9" w:rsidRPr="00A92CDF" w:rsidRDefault="00E47EE9" w:rsidP="00E47EE9">
      <w:pPr>
        <w:pStyle w:val="GaramondBody"/>
        <w:rPr>
          <w:sz w:val="22"/>
          <w:szCs w:val="22"/>
        </w:rPr>
      </w:pPr>
    </w:p>
    <w:p w14:paraId="42657B4C" w14:textId="77777777" w:rsidR="00E47EE9" w:rsidRPr="00A92CDF" w:rsidRDefault="00E47EE9" w:rsidP="00E47EE9">
      <w:pPr>
        <w:pStyle w:val="BodyBoldRed"/>
        <w:rPr>
          <w:sz w:val="22"/>
          <w:szCs w:val="22"/>
        </w:rPr>
      </w:pPr>
      <w:r w:rsidRPr="00A92CDF">
        <w:rPr>
          <w:sz w:val="22"/>
          <w:szCs w:val="22"/>
        </w:rPr>
        <w:t xml:space="preserve">ADVERTISEMENT </w:t>
      </w:r>
    </w:p>
    <w:p w14:paraId="42657B4D" w14:textId="77777777" w:rsidR="00E47EE9" w:rsidRPr="00A92CDF" w:rsidRDefault="00E47EE9" w:rsidP="00E47EE9">
      <w:pPr>
        <w:pStyle w:val="GaramondBody"/>
        <w:rPr>
          <w:sz w:val="22"/>
          <w:szCs w:val="22"/>
        </w:rPr>
      </w:pPr>
      <w:r w:rsidRPr="00A92CDF">
        <w:rPr>
          <w:sz w:val="22"/>
          <w:szCs w:val="22"/>
        </w:rPr>
        <w:t>The individual(s) placing the advertisement(s) must ensure that they use a variety of media to reach a broad cross-section of potential applicants and must include the following points.</w:t>
      </w:r>
    </w:p>
    <w:p w14:paraId="42657B4E" w14:textId="77777777" w:rsidR="00E47EE9" w:rsidRPr="00A92CDF" w:rsidRDefault="00E47EE9" w:rsidP="00E47EE9">
      <w:pPr>
        <w:pStyle w:val="GaramondBody"/>
        <w:rPr>
          <w:sz w:val="22"/>
          <w:szCs w:val="22"/>
        </w:rPr>
      </w:pPr>
    </w:p>
    <w:p w14:paraId="42657B4F" w14:textId="1EEC422C" w:rsidR="00E47EE9" w:rsidRPr="00A92CDF" w:rsidRDefault="00E47EE9" w:rsidP="00E47EE9">
      <w:pPr>
        <w:pStyle w:val="GaramondBody"/>
        <w:numPr>
          <w:ilvl w:val="0"/>
          <w:numId w:val="5"/>
        </w:numPr>
        <w:ind w:left="360"/>
        <w:rPr>
          <w:sz w:val="22"/>
          <w:szCs w:val="22"/>
        </w:rPr>
      </w:pPr>
      <w:r w:rsidRPr="00A92CDF">
        <w:rPr>
          <w:sz w:val="22"/>
          <w:szCs w:val="22"/>
        </w:rPr>
        <w:t xml:space="preserve">the job </w:t>
      </w:r>
      <w:proofErr w:type="gramStart"/>
      <w:r w:rsidRPr="00A92CDF">
        <w:rPr>
          <w:sz w:val="22"/>
          <w:szCs w:val="22"/>
        </w:rPr>
        <w:t>title</w:t>
      </w:r>
      <w:proofErr w:type="gramEnd"/>
    </w:p>
    <w:p w14:paraId="42657B50" w14:textId="77777777" w:rsidR="00E47EE9" w:rsidRPr="00A92CDF" w:rsidRDefault="00E47EE9" w:rsidP="00E47EE9">
      <w:pPr>
        <w:pStyle w:val="GaramondBody"/>
        <w:rPr>
          <w:sz w:val="22"/>
          <w:szCs w:val="22"/>
        </w:rPr>
      </w:pPr>
    </w:p>
    <w:p w14:paraId="42657B51" w14:textId="68B3478E" w:rsidR="00E47EE9" w:rsidRPr="00A92CDF" w:rsidRDefault="00E47EE9" w:rsidP="00E47EE9">
      <w:pPr>
        <w:pStyle w:val="GaramondBody"/>
        <w:numPr>
          <w:ilvl w:val="0"/>
          <w:numId w:val="5"/>
        </w:numPr>
        <w:ind w:left="360"/>
        <w:rPr>
          <w:sz w:val="22"/>
          <w:szCs w:val="22"/>
        </w:rPr>
      </w:pPr>
      <w:r w:rsidRPr="00A92CDF">
        <w:rPr>
          <w:sz w:val="22"/>
          <w:szCs w:val="22"/>
        </w:rPr>
        <w:t>the salary or pay scale</w:t>
      </w:r>
    </w:p>
    <w:p w14:paraId="42657B52" w14:textId="77777777" w:rsidR="00E47EE9" w:rsidRPr="00A92CDF" w:rsidRDefault="00E47EE9" w:rsidP="00E47EE9">
      <w:pPr>
        <w:pStyle w:val="GaramondBody"/>
        <w:rPr>
          <w:sz w:val="22"/>
          <w:szCs w:val="22"/>
        </w:rPr>
      </w:pPr>
    </w:p>
    <w:p w14:paraId="42657B53" w14:textId="40CD0DEB" w:rsidR="00E47EE9" w:rsidRPr="00A92CDF" w:rsidRDefault="00E47EE9" w:rsidP="00E47EE9">
      <w:pPr>
        <w:pStyle w:val="GaramondBody"/>
        <w:numPr>
          <w:ilvl w:val="0"/>
          <w:numId w:val="5"/>
        </w:numPr>
        <w:ind w:left="360"/>
        <w:rPr>
          <w:sz w:val="22"/>
          <w:szCs w:val="22"/>
        </w:rPr>
      </w:pPr>
      <w:r w:rsidRPr="00A92CDF">
        <w:rPr>
          <w:sz w:val="22"/>
          <w:szCs w:val="22"/>
        </w:rPr>
        <w:t>any significant benefits applicable to the position</w:t>
      </w:r>
    </w:p>
    <w:p w14:paraId="42657B54" w14:textId="77777777" w:rsidR="00E47EE9" w:rsidRPr="00A92CDF" w:rsidRDefault="00E47EE9" w:rsidP="00E47EE9">
      <w:pPr>
        <w:pStyle w:val="Level3Number"/>
        <w:numPr>
          <w:ilvl w:val="0"/>
          <w:numId w:val="0"/>
        </w:numPr>
        <w:spacing w:before="0" w:after="0" w:line="240" w:lineRule="auto"/>
        <w:jc w:val="both"/>
        <w:rPr>
          <w:rFonts w:ascii="Trebuchet MS" w:hAnsi="Trebuchet MS" w:cs="Arial"/>
          <w:sz w:val="22"/>
          <w:szCs w:val="22"/>
        </w:rPr>
      </w:pPr>
    </w:p>
    <w:p w14:paraId="42657B55" w14:textId="159BC977" w:rsidR="00E47EE9" w:rsidRPr="00A92CDF" w:rsidRDefault="00E47EE9" w:rsidP="00E47EE9">
      <w:pPr>
        <w:pStyle w:val="GaramondBody"/>
        <w:numPr>
          <w:ilvl w:val="0"/>
          <w:numId w:val="5"/>
        </w:numPr>
        <w:ind w:left="360"/>
        <w:rPr>
          <w:sz w:val="22"/>
          <w:szCs w:val="22"/>
        </w:rPr>
      </w:pPr>
      <w:r w:rsidRPr="00A92CDF">
        <w:rPr>
          <w:sz w:val="22"/>
          <w:szCs w:val="22"/>
        </w:rPr>
        <w:t>any minimum qualifications for the position</w:t>
      </w:r>
    </w:p>
    <w:p w14:paraId="42657B56" w14:textId="77777777" w:rsidR="00E47EE9" w:rsidRPr="00A92CDF" w:rsidRDefault="00E47EE9" w:rsidP="00E47EE9">
      <w:pPr>
        <w:pStyle w:val="GaramondBody"/>
        <w:rPr>
          <w:sz w:val="22"/>
          <w:szCs w:val="22"/>
        </w:rPr>
      </w:pPr>
    </w:p>
    <w:p w14:paraId="42657B57" w14:textId="148C8C96" w:rsidR="00E47EE9" w:rsidRPr="00A92CDF" w:rsidRDefault="00E47EE9" w:rsidP="00E47EE9">
      <w:pPr>
        <w:pStyle w:val="GaramondBody"/>
        <w:numPr>
          <w:ilvl w:val="0"/>
          <w:numId w:val="5"/>
        </w:numPr>
        <w:ind w:left="360"/>
        <w:rPr>
          <w:sz w:val="22"/>
          <w:szCs w:val="22"/>
        </w:rPr>
      </w:pPr>
      <w:r w:rsidRPr="00A92CDF">
        <w:rPr>
          <w:sz w:val="22"/>
          <w:szCs w:val="22"/>
        </w:rPr>
        <w:t xml:space="preserve">any </w:t>
      </w:r>
      <w:proofErr w:type="gramStart"/>
      <w:r w:rsidRPr="00A92CDF">
        <w:rPr>
          <w:sz w:val="22"/>
          <w:szCs w:val="22"/>
        </w:rPr>
        <w:t>particular skills</w:t>
      </w:r>
      <w:proofErr w:type="gramEnd"/>
      <w:r w:rsidRPr="00A92CDF">
        <w:rPr>
          <w:sz w:val="22"/>
          <w:szCs w:val="22"/>
        </w:rPr>
        <w:t xml:space="preserve"> and/or experience required for the position</w:t>
      </w:r>
    </w:p>
    <w:p w14:paraId="42657B58" w14:textId="77777777" w:rsidR="00E47EE9" w:rsidRPr="00A92CDF" w:rsidRDefault="00E47EE9" w:rsidP="00E47EE9">
      <w:pPr>
        <w:pStyle w:val="GaramondBody"/>
        <w:rPr>
          <w:sz w:val="22"/>
          <w:szCs w:val="22"/>
        </w:rPr>
      </w:pPr>
    </w:p>
    <w:p w14:paraId="42657B59" w14:textId="09B93CA1" w:rsidR="00E47EE9" w:rsidRPr="00A92CDF" w:rsidRDefault="00E47EE9" w:rsidP="00E47EE9">
      <w:pPr>
        <w:pStyle w:val="GaramondBody"/>
        <w:numPr>
          <w:ilvl w:val="0"/>
          <w:numId w:val="5"/>
        </w:numPr>
        <w:ind w:left="360"/>
        <w:rPr>
          <w:sz w:val="22"/>
          <w:szCs w:val="22"/>
        </w:rPr>
      </w:pPr>
      <w:r w:rsidRPr="00A92CDF">
        <w:rPr>
          <w:sz w:val="22"/>
          <w:szCs w:val="22"/>
        </w:rPr>
        <w:t>any typical features of the position (</w:t>
      </w:r>
      <w:proofErr w:type="gramStart"/>
      <w:r w:rsidRPr="00A92CDF">
        <w:rPr>
          <w:sz w:val="22"/>
          <w:szCs w:val="22"/>
        </w:rPr>
        <w:t>e.g.</w:t>
      </w:r>
      <w:proofErr w:type="gramEnd"/>
      <w:r w:rsidRPr="00A92CDF">
        <w:rPr>
          <w:sz w:val="22"/>
          <w:szCs w:val="22"/>
        </w:rPr>
        <w:t xml:space="preserve"> part-time, fixed-term, outside UK etc)</w:t>
      </w:r>
    </w:p>
    <w:p w14:paraId="42657B5A" w14:textId="77777777" w:rsidR="00E47EE9" w:rsidRPr="00A92CDF" w:rsidRDefault="00E47EE9" w:rsidP="00E47EE9">
      <w:pPr>
        <w:pStyle w:val="GaramondBody"/>
        <w:rPr>
          <w:sz w:val="22"/>
          <w:szCs w:val="22"/>
        </w:rPr>
      </w:pPr>
    </w:p>
    <w:p w14:paraId="42657B5B" w14:textId="77777777" w:rsidR="00E47EE9" w:rsidRPr="00A92CDF" w:rsidRDefault="00E47EE9" w:rsidP="00E47EE9">
      <w:pPr>
        <w:pStyle w:val="GaramondBody"/>
        <w:numPr>
          <w:ilvl w:val="0"/>
          <w:numId w:val="5"/>
        </w:numPr>
        <w:ind w:left="360"/>
        <w:rPr>
          <w:sz w:val="22"/>
          <w:szCs w:val="22"/>
        </w:rPr>
      </w:pPr>
      <w:r w:rsidRPr="00A92CDF">
        <w:rPr>
          <w:sz w:val="22"/>
          <w:szCs w:val="22"/>
        </w:rPr>
        <w:t>the closing date for applications.</w:t>
      </w:r>
    </w:p>
    <w:p w14:paraId="42657B5C" w14:textId="77777777" w:rsidR="00E47EE9" w:rsidRPr="00A92CDF" w:rsidRDefault="00E47EE9" w:rsidP="00E47EE9">
      <w:pPr>
        <w:pStyle w:val="GaramondBody"/>
        <w:rPr>
          <w:sz w:val="22"/>
          <w:szCs w:val="22"/>
        </w:rPr>
      </w:pPr>
    </w:p>
    <w:p w14:paraId="42657B5D" w14:textId="2257B53F" w:rsidR="00E47EE9" w:rsidRPr="00A92CDF" w:rsidRDefault="00E47EE9" w:rsidP="00E47EE9">
      <w:pPr>
        <w:pStyle w:val="GaramondBody"/>
        <w:rPr>
          <w:sz w:val="22"/>
          <w:szCs w:val="22"/>
        </w:rPr>
      </w:pPr>
      <w:r w:rsidRPr="00A92CDF">
        <w:rPr>
          <w:sz w:val="22"/>
          <w:szCs w:val="22"/>
        </w:rPr>
        <w:t>Care will be taken to avoid specifying requirements for the position which are potentially discriminatory either directly</w:t>
      </w:r>
      <w:r w:rsidR="00F138F3">
        <w:rPr>
          <w:sz w:val="22"/>
          <w:szCs w:val="22"/>
        </w:rPr>
        <w:t xml:space="preserve"> or</w:t>
      </w:r>
      <w:r w:rsidRPr="00A92CDF">
        <w:rPr>
          <w:sz w:val="22"/>
          <w:szCs w:val="22"/>
        </w:rPr>
        <w:t xml:space="preserve"> indirectly. </w:t>
      </w:r>
    </w:p>
    <w:p w14:paraId="42657B5E" w14:textId="77777777" w:rsidR="00E47EE9" w:rsidRPr="00A92CDF" w:rsidRDefault="00E47EE9" w:rsidP="00E47EE9">
      <w:pPr>
        <w:pStyle w:val="GaramondBody"/>
        <w:rPr>
          <w:sz w:val="22"/>
          <w:szCs w:val="22"/>
        </w:rPr>
      </w:pPr>
    </w:p>
    <w:p w14:paraId="42657B5F" w14:textId="77777777" w:rsidR="00E47EE9" w:rsidRPr="00A92CDF" w:rsidRDefault="00E47EE9" w:rsidP="00E47EE9">
      <w:pPr>
        <w:pStyle w:val="BodyBoldRed"/>
        <w:rPr>
          <w:sz w:val="22"/>
          <w:szCs w:val="22"/>
        </w:rPr>
      </w:pPr>
      <w:r w:rsidRPr="00A92CDF">
        <w:rPr>
          <w:sz w:val="22"/>
          <w:szCs w:val="22"/>
        </w:rPr>
        <w:t>JOB DESCRIPTION</w:t>
      </w:r>
    </w:p>
    <w:p w14:paraId="42657B60" w14:textId="620E2A6F" w:rsidR="00E47EE9" w:rsidRPr="00A92CDF" w:rsidRDefault="00E47EE9" w:rsidP="00E47EE9">
      <w:pPr>
        <w:pStyle w:val="GaramondBody"/>
        <w:rPr>
          <w:sz w:val="22"/>
          <w:szCs w:val="22"/>
        </w:rPr>
      </w:pPr>
      <w:r w:rsidRPr="00A92CDF">
        <w:rPr>
          <w:sz w:val="22"/>
          <w:szCs w:val="22"/>
        </w:rPr>
        <w:t>Where we use job descriptions to assist in the drafting of a job advert</w:t>
      </w:r>
      <w:r w:rsidR="00B81286">
        <w:rPr>
          <w:sz w:val="22"/>
          <w:szCs w:val="22"/>
        </w:rPr>
        <w:t>,</w:t>
      </w:r>
      <w:r w:rsidRPr="00A92CDF">
        <w:rPr>
          <w:sz w:val="22"/>
          <w:szCs w:val="22"/>
        </w:rPr>
        <w:t xml:space="preserve"> we will ensure the details incorporated are concise and relevant to the job role being advertised.</w:t>
      </w:r>
    </w:p>
    <w:p w14:paraId="42657B61" w14:textId="77777777" w:rsidR="00E47EE9" w:rsidRPr="00A92CDF" w:rsidRDefault="00E47EE9" w:rsidP="00E47EE9">
      <w:pPr>
        <w:pStyle w:val="GaramondBody"/>
        <w:rPr>
          <w:sz w:val="22"/>
          <w:szCs w:val="22"/>
        </w:rPr>
      </w:pPr>
    </w:p>
    <w:p w14:paraId="42657B62" w14:textId="77777777" w:rsidR="00E47EE9" w:rsidRPr="00A92CDF" w:rsidRDefault="00E47EE9" w:rsidP="00E47EE9">
      <w:pPr>
        <w:pStyle w:val="GaramondBody"/>
        <w:rPr>
          <w:sz w:val="22"/>
          <w:szCs w:val="22"/>
        </w:rPr>
      </w:pPr>
      <w:r w:rsidRPr="00A92CDF">
        <w:rPr>
          <w:sz w:val="22"/>
          <w:szCs w:val="22"/>
        </w:rPr>
        <w:t>Where personnel specifications are used along with the job advert only those details which are relevant such as essential or desirable knowledge, skills and experience will be included.</w:t>
      </w:r>
    </w:p>
    <w:p w14:paraId="42657B63" w14:textId="77777777" w:rsidR="00E47EE9" w:rsidRPr="00A92CDF" w:rsidRDefault="00E47EE9" w:rsidP="00E47EE9">
      <w:pPr>
        <w:pStyle w:val="GaramondBody"/>
        <w:rPr>
          <w:sz w:val="22"/>
          <w:szCs w:val="22"/>
        </w:rPr>
      </w:pPr>
    </w:p>
    <w:p w14:paraId="42657B64" w14:textId="77777777" w:rsidR="00E47EE9" w:rsidRPr="00A92CDF" w:rsidRDefault="00E47EE9" w:rsidP="00E47EE9">
      <w:pPr>
        <w:pStyle w:val="BodyBoldRed"/>
        <w:rPr>
          <w:sz w:val="22"/>
          <w:szCs w:val="22"/>
        </w:rPr>
      </w:pPr>
      <w:r w:rsidRPr="00A92CDF">
        <w:rPr>
          <w:sz w:val="22"/>
          <w:szCs w:val="22"/>
        </w:rPr>
        <w:t xml:space="preserve">APPLICATIONS </w:t>
      </w:r>
    </w:p>
    <w:p w14:paraId="42657B65" w14:textId="77777777" w:rsidR="00E47EE9" w:rsidRPr="00A92CDF" w:rsidRDefault="00E47EE9" w:rsidP="00E47EE9">
      <w:pPr>
        <w:pStyle w:val="GaramondBody"/>
        <w:rPr>
          <w:sz w:val="22"/>
          <w:szCs w:val="22"/>
        </w:rPr>
      </w:pPr>
      <w:r w:rsidRPr="00A92CDF">
        <w:rPr>
          <w:sz w:val="22"/>
          <w:szCs w:val="22"/>
        </w:rPr>
        <w:t xml:space="preserve">Application forms will seek only information which is necessary for the selection process. </w:t>
      </w:r>
    </w:p>
    <w:p w14:paraId="42657B66" w14:textId="77777777" w:rsidR="00E47EE9" w:rsidRPr="00A92CDF" w:rsidRDefault="00E47EE9" w:rsidP="00E47EE9">
      <w:pPr>
        <w:pStyle w:val="GaramondBody"/>
        <w:rPr>
          <w:sz w:val="22"/>
          <w:szCs w:val="22"/>
        </w:rPr>
      </w:pPr>
    </w:p>
    <w:p w14:paraId="42657B67" w14:textId="77777777" w:rsidR="00E47EE9" w:rsidRPr="00A92CDF" w:rsidRDefault="00E47EE9" w:rsidP="00E47EE9">
      <w:pPr>
        <w:pStyle w:val="GaramondBody"/>
        <w:rPr>
          <w:sz w:val="22"/>
          <w:szCs w:val="22"/>
        </w:rPr>
      </w:pPr>
      <w:r w:rsidRPr="00A92CDF">
        <w:rPr>
          <w:sz w:val="22"/>
          <w:szCs w:val="22"/>
        </w:rPr>
        <w:t>At each stage of the process, applicants will be kept informed and should expect to be told the following:</w:t>
      </w:r>
    </w:p>
    <w:p w14:paraId="42657B68" w14:textId="77777777" w:rsidR="00E47EE9" w:rsidRPr="00A92CDF" w:rsidRDefault="00E47EE9" w:rsidP="00E47EE9">
      <w:pPr>
        <w:pStyle w:val="GaramondBody"/>
        <w:rPr>
          <w:sz w:val="22"/>
          <w:szCs w:val="22"/>
        </w:rPr>
      </w:pPr>
    </w:p>
    <w:p w14:paraId="42657B69" w14:textId="77777777" w:rsidR="00E47EE9" w:rsidRPr="00A92CDF" w:rsidRDefault="00E47EE9" w:rsidP="00E47EE9">
      <w:pPr>
        <w:pStyle w:val="GaramondNumbers"/>
        <w:rPr>
          <w:sz w:val="22"/>
          <w:szCs w:val="22"/>
        </w:rPr>
      </w:pPr>
      <w:r w:rsidRPr="00A92CDF">
        <w:rPr>
          <w:sz w:val="22"/>
          <w:szCs w:val="22"/>
        </w:rPr>
        <w:t>When they can expect to hear whether their application is to be progressed to the next stage of the recruitment process</w:t>
      </w:r>
    </w:p>
    <w:p w14:paraId="42657B6A" w14:textId="77777777" w:rsidR="00E47EE9" w:rsidRPr="00A92CDF" w:rsidRDefault="00E47EE9" w:rsidP="00E47EE9">
      <w:pPr>
        <w:pStyle w:val="GaramondBody"/>
        <w:rPr>
          <w:sz w:val="22"/>
          <w:szCs w:val="22"/>
        </w:rPr>
      </w:pPr>
    </w:p>
    <w:p w14:paraId="42657B6B" w14:textId="77777777" w:rsidR="00E47EE9" w:rsidRPr="00A92CDF" w:rsidRDefault="00E47EE9" w:rsidP="00E47EE9">
      <w:pPr>
        <w:pStyle w:val="GaramondNumbers"/>
        <w:rPr>
          <w:sz w:val="22"/>
          <w:szCs w:val="22"/>
        </w:rPr>
      </w:pPr>
      <w:r w:rsidRPr="00A92CDF">
        <w:rPr>
          <w:sz w:val="22"/>
          <w:szCs w:val="22"/>
        </w:rPr>
        <w:t>What the next stage will involve.</w:t>
      </w:r>
    </w:p>
    <w:p w14:paraId="42657B6C" w14:textId="77777777" w:rsidR="00E47EE9" w:rsidRPr="00A92CDF" w:rsidRDefault="00E47EE9" w:rsidP="00E47EE9">
      <w:pPr>
        <w:pStyle w:val="GaramondBody"/>
        <w:rPr>
          <w:sz w:val="22"/>
          <w:szCs w:val="22"/>
        </w:rPr>
      </w:pPr>
    </w:p>
    <w:p w14:paraId="42657B6D" w14:textId="19D0F3AD" w:rsidR="00E47EE9" w:rsidRPr="00A92CDF" w:rsidRDefault="00E47EE9" w:rsidP="00E47EE9">
      <w:pPr>
        <w:pStyle w:val="GaramondBody"/>
        <w:rPr>
          <w:sz w:val="22"/>
          <w:szCs w:val="22"/>
        </w:rPr>
      </w:pPr>
      <w:r w:rsidRPr="00A92CDF">
        <w:rPr>
          <w:sz w:val="22"/>
          <w:szCs w:val="22"/>
        </w:rPr>
        <w:lastRenderedPageBreak/>
        <w:t>Candidates may be asked to c</w:t>
      </w:r>
      <w:r w:rsidR="00F138F3">
        <w:rPr>
          <w:sz w:val="22"/>
          <w:szCs w:val="22"/>
        </w:rPr>
        <w:t xml:space="preserve">arry out </w:t>
      </w:r>
      <w:r w:rsidRPr="00A92CDF">
        <w:rPr>
          <w:sz w:val="22"/>
          <w:szCs w:val="22"/>
        </w:rPr>
        <w:t>a short trial period (paid) of up to a week before the company makes an offer.</w:t>
      </w:r>
    </w:p>
    <w:p w14:paraId="42657B6E" w14:textId="77777777" w:rsidR="00E47EE9" w:rsidRPr="00A92CDF" w:rsidRDefault="00E47EE9" w:rsidP="00E47EE9">
      <w:pPr>
        <w:pStyle w:val="GaramondBody"/>
        <w:rPr>
          <w:sz w:val="22"/>
          <w:szCs w:val="22"/>
        </w:rPr>
      </w:pPr>
    </w:p>
    <w:p w14:paraId="42657B6F" w14:textId="77777777" w:rsidR="00E47EE9" w:rsidRPr="00A92CDF" w:rsidRDefault="00E47EE9" w:rsidP="00E47EE9">
      <w:pPr>
        <w:pStyle w:val="GaramondBody"/>
        <w:rPr>
          <w:sz w:val="22"/>
          <w:szCs w:val="22"/>
        </w:rPr>
      </w:pPr>
      <w:r w:rsidRPr="00A92CDF">
        <w:rPr>
          <w:sz w:val="22"/>
          <w:szCs w:val="22"/>
        </w:rPr>
        <w:t>Decisions taken to either reject or accept an application will be checked and approved by the Manager before they are communicated to the applicant.</w:t>
      </w:r>
    </w:p>
    <w:p w14:paraId="42657B70" w14:textId="77777777" w:rsidR="00E47EE9" w:rsidRPr="00A92CDF" w:rsidRDefault="00E47EE9" w:rsidP="00E47EE9">
      <w:pPr>
        <w:pStyle w:val="GaramondBody"/>
        <w:rPr>
          <w:sz w:val="22"/>
          <w:szCs w:val="22"/>
        </w:rPr>
      </w:pPr>
    </w:p>
    <w:p w14:paraId="42657B71" w14:textId="77777777" w:rsidR="00E47EE9" w:rsidRPr="00A92CDF" w:rsidRDefault="00E47EE9" w:rsidP="00E47EE9">
      <w:pPr>
        <w:pStyle w:val="GaramondBody"/>
        <w:rPr>
          <w:sz w:val="22"/>
          <w:szCs w:val="22"/>
        </w:rPr>
      </w:pPr>
      <w:r w:rsidRPr="00A92CDF">
        <w:rPr>
          <w:sz w:val="22"/>
          <w:szCs w:val="22"/>
        </w:rPr>
        <w:t>Written offers of employment/engagement will be made subject to two satisfactory references.</w:t>
      </w:r>
    </w:p>
    <w:p w14:paraId="42657B72" w14:textId="77777777" w:rsidR="00E47EE9" w:rsidRPr="00A92CDF" w:rsidRDefault="00E47EE9" w:rsidP="00E47EE9">
      <w:pPr>
        <w:pStyle w:val="GaramondBody"/>
        <w:rPr>
          <w:sz w:val="22"/>
          <w:szCs w:val="22"/>
        </w:rPr>
      </w:pPr>
    </w:p>
    <w:p w14:paraId="42657B73" w14:textId="77777777" w:rsidR="00E47EE9" w:rsidRPr="00A92CDF" w:rsidRDefault="00E47EE9" w:rsidP="00E47EE9">
      <w:pPr>
        <w:pStyle w:val="BodyBoldRed"/>
        <w:rPr>
          <w:sz w:val="22"/>
          <w:szCs w:val="22"/>
        </w:rPr>
      </w:pPr>
      <w:r w:rsidRPr="00A92CDF">
        <w:rPr>
          <w:sz w:val="22"/>
          <w:szCs w:val="22"/>
        </w:rPr>
        <w:t>SELECTION TESTS</w:t>
      </w:r>
    </w:p>
    <w:p w14:paraId="42657B74" w14:textId="77777777" w:rsidR="00E47EE9" w:rsidRPr="00A92CDF" w:rsidRDefault="00E47EE9" w:rsidP="00E47EE9">
      <w:pPr>
        <w:pStyle w:val="GaramondBody"/>
        <w:rPr>
          <w:sz w:val="22"/>
          <w:szCs w:val="22"/>
        </w:rPr>
      </w:pPr>
      <w:r w:rsidRPr="00A92CDF">
        <w:rPr>
          <w:sz w:val="22"/>
          <w:szCs w:val="22"/>
        </w:rPr>
        <w:t>Where tests are used in the recruitment process, they will be checked by the Manager to ensure:</w:t>
      </w:r>
    </w:p>
    <w:p w14:paraId="42657B75" w14:textId="77777777" w:rsidR="00E47EE9" w:rsidRPr="00A92CDF" w:rsidRDefault="00E47EE9" w:rsidP="00E47EE9">
      <w:pPr>
        <w:pStyle w:val="GaramondBody"/>
        <w:rPr>
          <w:sz w:val="22"/>
          <w:szCs w:val="22"/>
        </w:rPr>
      </w:pPr>
    </w:p>
    <w:p w14:paraId="42657B76" w14:textId="0020F9C3" w:rsidR="00E47EE9" w:rsidRPr="00A92CDF" w:rsidRDefault="00E47EE9" w:rsidP="00E47EE9">
      <w:pPr>
        <w:pStyle w:val="GaramondNumbers"/>
        <w:numPr>
          <w:ilvl w:val="1"/>
          <w:numId w:val="6"/>
        </w:numPr>
        <w:rPr>
          <w:sz w:val="22"/>
          <w:szCs w:val="22"/>
        </w:rPr>
      </w:pPr>
      <w:r w:rsidRPr="00A92CDF">
        <w:rPr>
          <w:sz w:val="22"/>
          <w:szCs w:val="22"/>
        </w:rPr>
        <w:t>They are free from any discriminatory element</w:t>
      </w:r>
    </w:p>
    <w:p w14:paraId="42657B77" w14:textId="77777777" w:rsidR="00E47EE9" w:rsidRPr="00A92CDF" w:rsidRDefault="00E47EE9" w:rsidP="00E47EE9">
      <w:pPr>
        <w:pStyle w:val="GaramondBody"/>
        <w:rPr>
          <w:sz w:val="22"/>
          <w:szCs w:val="22"/>
        </w:rPr>
      </w:pPr>
    </w:p>
    <w:p w14:paraId="42657B78" w14:textId="77777777" w:rsidR="00E47EE9" w:rsidRPr="00A92CDF" w:rsidRDefault="00E47EE9" w:rsidP="00E47EE9">
      <w:pPr>
        <w:pStyle w:val="GaramondNumbers"/>
        <w:rPr>
          <w:sz w:val="22"/>
          <w:szCs w:val="22"/>
        </w:rPr>
      </w:pPr>
      <w:r w:rsidRPr="00A92CDF">
        <w:rPr>
          <w:sz w:val="22"/>
          <w:szCs w:val="22"/>
        </w:rPr>
        <w:t>The test is directly relevant for the position being interviewed for.</w:t>
      </w:r>
    </w:p>
    <w:p w14:paraId="42657B79" w14:textId="77777777" w:rsidR="00E47EE9" w:rsidRPr="00A92CDF" w:rsidRDefault="00E47EE9" w:rsidP="00E47EE9">
      <w:pPr>
        <w:pStyle w:val="GaramondBody"/>
        <w:rPr>
          <w:sz w:val="22"/>
          <w:szCs w:val="22"/>
        </w:rPr>
      </w:pPr>
    </w:p>
    <w:p w14:paraId="42657B7A" w14:textId="77777777" w:rsidR="00E47EE9" w:rsidRPr="00A92CDF" w:rsidRDefault="00E47EE9" w:rsidP="00E47EE9">
      <w:pPr>
        <w:pStyle w:val="BodyBoldRed"/>
        <w:rPr>
          <w:sz w:val="22"/>
          <w:szCs w:val="22"/>
        </w:rPr>
      </w:pPr>
      <w:r w:rsidRPr="00A92CDF">
        <w:rPr>
          <w:sz w:val="22"/>
          <w:szCs w:val="22"/>
        </w:rPr>
        <w:t>PRIOR TO THE INTERVIEW</w:t>
      </w:r>
    </w:p>
    <w:p w14:paraId="42657B7B" w14:textId="125B7B13" w:rsidR="00E47EE9" w:rsidRPr="00A92CDF" w:rsidRDefault="00E47EE9" w:rsidP="00E47EE9">
      <w:pPr>
        <w:pStyle w:val="GaramondNumbers"/>
        <w:numPr>
          <w:ilvl w:val="1"/>
          <w:numId w:val="7"/>
        </w:numPr>
        <w:rPr>
          <w:sz w:val="22"/>
          <w:szCs w:val="22"/>
        </w:rPr>
      </w:pPr>
      <w:r w:rsidRPr="00A92CDF">
        <w:rPr>
          <w:sz w:val="22"/>
          <w:szCs w:val="22"/>
        </w:rPr>
        <w:t>Prior to the interview, the criteria for the position should be identified</w:t>
      </w:r>
      <w:r w:rsidR="00F138F3">
        <w:rPr>
          <w:sz w:val="22"/>
          <w:szCs w:val="22"/>
        </w:rPr>
        <w:t>.</w:t>
      </w:r>
      <w:r w:rsidRPr="00A92CDF">
        <w:rPr>
          <w:sz w:val="22"/>
          <w:szCs w:val="22"/>
        </w:rPr>
        <w:t xml:space="preserve"> </w:t>
      </w:r>
    </w:p>
    <w:p w14:paraId="42657B7C" w14:textId="77777777" w:rsidR="00E47EE9" w:rsidRPr="00A92CDF" w:rsidRDefault="00E47EE9" w:rsidP="00E47EE9">
      <w:pPr>
        <w:pStyle w:val="GaramondBody"/>
        <w:rPr>
          <w:sz w:val="22"/>
          <w:szCs w:val="22"/>
        </w:rPr>
      </w:pPr>
    </w:p>
    <w:p w14:paraId="42657B7D" w14:textId="34A0F3AA" w:rsidR="00E47EE9" w:rsidRPr="00A92CDF" w:rsidRDefault="00E47EE9" w:rsidP="00E47EE9">
      <w:pPr>
        <w:pStyle w:val="GaramondNumbers"/>
        <w:rPr>
          <w:sz w:val="22"/>
          <w:szCs w:val="22"/>
        </w:rPr>
      </w:pPr>
      <w:r w:rsidRPr="00A92CDF">
        <w:rPr>
          <w:sz w:val="22"/>
          <w:szCs w:val="22"/>
        </w:rPr>
        <w:t>Criteria that isn’t relevant should be avoided</w:t>
      </w:r>
      <w:r w:rsidR="00F138F3">
        <w:rPr>
          <w:sz w:val="22"/>
          <w:szCs w:val="22"/>
        </w:rPr>
        <w:t>.</w:t>
      </w:r>
      <w:r w:rsidRPr="00A92CDF">
        <w:rPr>
          <w:sz w:val="22"/>
          <w:szCs w:val="22"/>
        </w:rPr>
        <w:t xml:space="preserve"> </w:t>
      </w:r>
    </w:p>
    <w:p w14:paraId="42657B7E" w14:textId="77777777" w:rsidR="00E47EE9" w:rsidRPr="00A92CDF" w:rsidRDefault="00E47EE9" w:rsidP="00E47EE9">
      <w:pPr>
        <w:pStyle w:val="GaramondBody"/>
        <w:rPr>
          <w:sz w:val="22"/>
          <w:szCs w:val="22"/>
        </w:rPr>
      </w:pPr>
    </w:p>
    <w:p w14:paraId="42657B7F" w14:textId="77777777" w:rsidR="00E47EE9" w:rsidRPr="00A92CDF" w:rsidRDefault="00E47EE9" w:rsidP="00E47EE9">
      <w:pPr>
        <w:pStyle w:val="BodyBoldRed"/>
        <w:rPr>
          <w:sz w:val="22"/>
          <w:szCs w:val="22"/>
        </w:rPr>
      </w:pPr>
      <w:r w:rsidRPr="00A92CDF">
        <w:rPr>
          <w:sz w:val="22"/>
          <w:szCs w:val="22"/>
        </w:rPr>
        <w:t>INTERVIEW</w:t>
      </w:r>
    </w:p>
    <w:p w14:paraId="42657B80" w14:textId="77777777" w:rsidR="00E47EE9" w:rsidRPr="00A92CDF" w:rsidRDefault="00E47EE9" w:rsidP="00E47EE9">
      <w:pPr>
        <w:pStyle w:val="GaramondNumbers"/>
        <w:numPr>
          <w:ilvl w:val="1"/>
          <w:numId w:val="8"/>
        </w:numPr>
        <w:rPr>
          <w:sz w:val="22"/>
          <w:szCs w:val="22"/>
        </w:rPr>
      </w:pPr>
      <w:r w:rsidRPr="00A92CDF">
        <w:rPr>
          <w:sz w:val="22"/>
          <w:szCs w:val="22"/>
        </w:rPr>
        <w:t>The interview will be conducted by two members of staff and thorough notes taken.</w:t>
      </w:r>
    </w:p>
    <w:p w14:paraId="42657B81" w14:textId="77777777" w:rsidR="00E47EE9" w:rsidRPr="00A92CDF" w:rsidRDefault="00E47EE9" w:rsidP="00E47EE9">
      <w:pPr>
        <w:pStyle w:val="GaramondBody"/>
        <w:rPr>
          <w:sz w:val="22"/>
          <w:szCs w:val="22"/>
        </w:rPr>
      </w:pPr>
    </w:p>
    <w:p w14:paraId="42657B82" w14:textId="77777777" w:rsidR="00E47EE9" w:rsidRPr="00A92CDF" w:rsidRDefault="00E47EE9" w:rsidP="00E47EE9">
      <w:pPr>
        <w:pStyle w:val="GaramondNumbers"/>
        <w:rPr>
          <w:sz w:val="22"/>
          <w:szCs w:val="22"/>
        </w:rPr>
      </w:pPr>
      <w:r w:rsidRPr="00A92CDF">
        <w:rPr>
          <w:sz w:val="22"/>
          <w:szCs w:val="22"/>
        </w:rPr>
        <w:t>All questions asked will be directly relevant to one or more of the selection criteria that have been identified for the position.</w:t>
      </w:r>
    </w:p>
    <w:p w14:paraId="42657B83" w14:textId="77777777" w:rsidR="00E47EE9" w:rsidRPr="00A92CDF" w:rsidRDefault="00E47EE9" w:rsidP="00E47EE9">
      <w:pPr>
        <w:pStyle w:val="GaramondBody"/>
        <w:rPr>
          <w:sz w:val="22"/>
          <w:szCs w:val="22"/>
        </w:rPr>
      </w:pPr>
    </w:p>
    <w:p w14:paraId="42657B84" w14:textId="0C1A4D03" w:rsidR="00E47EE9" w:rsidRPr="00A92CDF" w:rsidRDefault="00E47EE9" w:rsidP="00E47EE9">
      <w:pPr>
        <w:pStyle w:val="GaramondNumbers"/>
        <w:rPr>
          <w:sz w:val="22"/>
          <w:szCs w:val="22"/>
        </w:rPr>
      </w:pPr>
      <w:r w:rsidRPr="00A92CDF">
        <w:rPr>
          <w:sz w:val="22"/>
          <w:szCs w:val="22"/>
        </w:rPr>
        <w:t xml:space="preserve">No assumptions will be made nor will questions about the applicant’s personal circumstances be </w:t>
      </w:r>
      <w:r w:rsidR="00F819AF">
        <w:rPr>
          <w:sz w:val="22"/>
          <w:szCs w:val="22"/>
        </w:rPr>
        <w:t>asked</w:t>
      </w:r>
      <w:r w:rsidRPr="00A92CDF">
        <w:rPr>
          <w:sz w:val="22"/>
          <w:szCs w:val="22"/>
        </w:rPr>
        <w:t>.</w:t>
      </w:r>
    </w:p>
    <w:p w14:paraId="42657B85" w14:textId="77777777" w:rsidR="00E47EE9" w:rsidRPr="00A92CDF" w:rsidRDefault="00E47EE9" w:rsidP="00E47EE9">
      <w:pPr>
        <w:pStyle w:val="GaramondBody"/>
        <w:rPr>
          <w:sz w:val="22"/>
          <w:szCs w:val="22"/>
        </w:rPr>
      </w:pPr>
    </w:p>
    <w:p w14:paraId="42657B86" w14:textId="77777777" w:rsidR="00E47EE9" w:rsidRPr="00A92CDF" w:rsidRDefault="00E47EE9" w:rsidP="00E47EE9">
      <w:pPr>
        <w:pStyle w:val="GaramondBody"/>
        <w:rPr>
          <w:sz w:val="22"/>
          <w:szCs w:val="22"/>
        </w:rPr>
      </w:pPr>
      <w:r w:rsidRPr="00A92CDF">
        <w:rPr>
          <w:sz w:val="22"/>
          <w:szCs w:val="22"/>
        </w:rPr>
        <w:t>Once the interview has taken place and the decision has been made, we will contact the successful individual and arrange the start date for the position.</w:t>
      </w:r>
    </w:p>
    <w:p w14:paraId="42657B87" w14:textId="77777777" w:rsidR="00E47EE9" w:rsidRPr="00A92CDF" w:rsidRDefault="00E47EE9" w:rsidP="00E47EE9">
      <w:pPr>
        <w:pStyle w:val="GaramondBody"/>
        <w:rPr>
          <w:sz w:val="22"/>
          <w:szCs w:val="22"/>
        </w:rPr>
      </w:pPr>
    </w:p>
    <w:p w14:paraId="42657B88" w14:textId="68093525" w:rsidR="00E47EE9" w:rsidRPr="00A92CDF" w:rsidRDefault="00E47EE9" w:rsidP="00E47EE9">
      <w:pPr>
        <w:pStyle w:val="GaramondBody"/>
        <w:rPr>
          <w:sz w:val="22"/>
          <w:szCs w:val="22"/>
        </w:rPr>
      </w:pPr>
      <w:r w:rsidRPr="00A92CDF">
        <w:rPr>
          <w:sz w:val="22"/>
          <w:szCs w:val="22"/>
        </w:rPr>
        <w:t>If at any point during the recruitment process, any issues arise then you should report your concerns to the Manager who will review your concerns.</w:t>
      </w:r>
    </w:p>
    <w:p w14:paraId="42657B89" w14:textId="77777777" w:rsidR="00E47EE9" w:rsidRPr="00A92CDF" w:rsidRDefault="00E47EE9" w:rsidP="00E47EE9">
      <w:pPr>
        <w:pStyle w:val="GaramondBody"/>
        <w:rPr>
          <w:sz w:val="22"/>
          <w:szCs w:val="22"/>
        </w:rPr>
      </w:pPr>
    </w:p>
    <w:p w14:paraId="42657B8A" w14:textId="77777777" w:rsidR="00E47EE9" w:rsidRPr="00A92CDF" w:rsidRDefault="00E47EE9" w:rsidP="00E47EE9">
      <w:pPr>
        <w:pStyle w:val="BodyBoldRed"/>
        <w:rPr>
          <w:sz w:val="22"/>
          <w:szCs w:val="22"/>
        </w:rPr>
      </w:pPr>
      <w:r w:rsidRPr="00A92CDF">
        <w:rPr>
          <w:sz w:val="22"/>
          <w:szCs w:val="22"/>
        </w:rPr>
        <w:t>INTERNAL RECRUITMENT</w:t>
      </w:r>
    </w:p>
    <w:p w14:paraId="42657B8B" w14:textId="2F7B93C3" w:rsidR="00E47EE9" w:rsidRPr="00A92CDF" w:rsidRDefault="00E47EE9" w:rsidP="00E47EE9">
      <w:pPr>
        <w:pStyle w:val="GaramondBody"/>
        <w:rPr>
          <w:sz w:val="22"/>
          <w:szCs w:val="22"/>
        </w:rPr>
      </w:pPr>
      <w:r w:rsidRPr="00A92CDF">
        <w:rPr>
          <w:sz w:val="22"/>
          <w:szCs w:val="22"/>
        </w:rPr>
        <w:t>It is important that we recruit people that</w:t>
      </w:r>
      <w:r w:rsidR="00E03BBF">
        <w:rPr>
          <w:sz w:val="22"/>
          <w:szCs w:val="22"/>
        </w:rPr>
        <w:t xml:space="preserve"> are suitable for the position and who</w:t>
      </w:r>
      <w:r w:rsidRPr="00A92CDF">
        <w:rPr>
          <w:sz w:val="22"/>
          <w:szCs w:val="22"/>
        </w:rPr>
        <w:t xml:space="preserve"> will deliver a high standard of service to our clients. We take the recruitment, </w:t>
      </w:r>
      <w:proofErr w:type="gramStart"/>
      <w:r w:rsidRPr="00A92CDF">
        <w:rPr>
          <w:sz w:val="22"/>
          <w:szCs w:val="22"/>
        </w:rPr>
        <w:t>development</w:t>
      </w:r>
      <w:proofErr w:type="gramEnd"/>
      <w:r w:rsidRPr="00A92CDF">
        <w:rPr>
          <w:sz w:val="22"/>
          <w:szCs w:val="22"/>
        </w:rPr>
        <w:t xml:space="preserve"> and promotion of our staff seriously and we do this by following a fair and non-discriminatory process.</w:t>
      </w:r>
    </w:p>
    <w:p w14:paraId="42657B8C" w14:textId="77777777" w:rsidR="00E47EE9" w:rsidRPr="00A92CDF" w:rsidRDefault="00E47EE9" w:rsidP="00E47EE9">
      <w:pPr>
        <w:pStyle w:val="GaramondBody"/>
        <w:rPr>
          <w:sz w:val="22"/>
          <w:szCs w:val="22"/>
        </w:rPr>
      </w:pPr>
    </w:p>
    <w:p w14:paraId="42657B8D" w14:textId="77777777" w:rsidR="00E47EE9" w:rsidRPr="00A92CDF" w:rsidRDefault="00E47EE9" w:rsidP="00E47EE9">
      <w:pPr>
        <w:pStyle w:val="GaramondBody"/>
        <w:rPr>
          <w:sz w:val="22"/>
          <w:szCs w:val="22"/>
        </w:rPr>
      </w:pPr>
      <w:r w:rsidRPr="00A92CDF">
        <w:rPr>
          <w:sz w:val="22"/>
          <w:szCs w:val="22"/>
        </w:rPr>
        <w:t>Any opportunities for promotion will be advised and open to all members of staff and if you feel you have the skills and experience to bring to the role then we welcome your application and any questions that you may have.</w:t>
      </w:r>
    </w:p>
    <w:sectPr w:rsidR="00E47EE9" w:rsidRPr="00A92CDF" w:rsidSect="00D35BE7">
      <w:footerReference w:type="default" r:id="rId1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57B90" w14:textId="77777777" w:rsidR="0025149E" w:rsidRDefault="0025149E" w:rsidP="0025149E">
      <w:pPr>
        <w:spacing w:after="0" w:line="240" w:lineRule="auto"/>
      </w:pPr>
      <w:r>
        <w:separator/>
      </w:r>
    </w:p>
  </w:endnote>
  <w:endnote w:type="continuationSeparator" w:id="0">
    <w:p w14:paraId="42657B91" w14:textId="77777777" w:rsidR="0025149E" w:rsidRDefault="0025149E" w:rsidP="0025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7B92" w14:textId="77777777" w:rsidR="0025149E" w:rsidRDefault="00C73A78">
    <w:pPr>
      <w:pStyle w:val="Footer"/>
    </w:pPr>
    <w:r>
      <w:rPr>
        <w:noProof/>
        <w:lang w:eastAsia="en-GB"/>
      </w:rPr>
      <mc:AlternateContent>
        <mc:Choice Requires="wps">
          <w:drawing>
            <wp:anchor distT="0" distB="0" distL="114300" distR="114300" simplePos="0" relativeHeight="251661312" behindDoc="0" locked="0" layoutInCell="1" allowOverlap="1" wp14:anchorId="42657B93" wp14:editId="42657B94">
              <wp:simplePos x="0" y="0"/>
              <wp:positionH relativeFrom="margin">
                <wp:posOffset>-71562</wp:posOffset>
              </wp:positionH>
              <wp:positionV relativeFrom="page">
                <wp:posOffset>10122010</wp:posOffset>
              </wp:positionV>
              <wp:extent cx="3609892" cy="23495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3609892" cy="234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657B95" w14:textId="3B18B981" w:rsidR="00C73A78" w:rsidRPr="0072048A" w:rsidRDefault="00C73A78" w:rsidP="00C73A78">
                          <w:pPr>
                            <w:rPr>
                              <w:rFonts w:ascii="Garamond" w:hAnsi="Garamond" w:cs="Arial"/>
                              <w:sz w:val="18"/>
                            </w:rPr>
                          </w:pPr>
                          <w:r w:rsidRPr="0072048A">
                            <w:rPr>
                              <w:rFonts w:ascii="Garamond" w:hAnsi="Garamond" w:cs="Arial"/>
                              <w:b/>
                              <w:sz w:val="18"/>
                            </w:rPr>
                            <w:fldChar w:fldCharType="begin"/>
                          </w:r>
                          <w:r w:rsidRPr="0072048A">
                            <w:rPr>
                              <w:rFonts w:ascii="Garamond" w:hAnsi="Garamond" w:cs="Arial"/>
                              <w:b/>
                              <w:sz w:val="18"/>
                            </w:rPr>
                            <w:instrText xml:space="preserve"> PAGE   \* MERGEFORMAT </w:instrText>
                          </w:r>
                          <w:r w:rsidRPr="0072048A">
                            <w:rPr>
                              <w:rFonts w:ascii="Garamond" w:hAnsi="Garamond" w:cs="Arial"/>
                              <w:b/>
                              <w:sz w:val="18"/>
                            </w:rPr>
                            <w:fldChar w:fldCharType="separate"/>
                          </w:r>
                          <w:r w:rsidR="004843DA">
                            <w:rPr>
                              <w:rFonts w:ascii="Garamond" w:hAnsi="Garamond" w:cs="Arial"/>
                              <w:b/>
                              <w:noProof/>
                              <w:sz w:val="18"/>
                            </w:rPr>
                            <w:t>2</w:t>
                          </w:r>
                          <w:r w:rsidRPr="0072048A">
                            <w:rPr>
                              <w:rFonts w:ascii="Garamond" w:hAnsi="Garamond" w:cs="Arial"/>
                              <w:b/>
                              <w:noProof/>
                              <w:sz w:val="18"/>
                            </w:rPr>
                            <w:fldChar w:fldCharType="end"/>
                          </w:r>
                          <w:r w:rsidRPr="0072048A">
                            <w:rPr>
                              <w:rFonts w:ascii="Garamond" w:hAnsi="Garamond" w:cs="Arial"/>
                              <w:b/>
                              <w:noProof/>
                              <w:sz w:val="18"/>
                            </w:rPr>
                            <w:t xml:space="preserve"> |</w:t>
                          </w:r>
                          <w:r w:rsidRPr="0072048A">
                            <w:rPr>
                              <w:rFonts w:ascii="Garamond" w:hAnsi="Garamond" w:cs="Arial"/>
                              <w:noProof/>
                              <w:sz w:val="18"/>
                            </w:rPr>
                            <w:t xml:space="preserve"> </w:t>
                          </w:r>
                          <w:r w:rsidR="00213F27" w:rsidRPr="0072048A">
                            <w:rPr>
                              <w:rFonts w:ascii="Garamond" w:hAnsi="Garamond" w:cs="Arial"/>
                              <w:noProof/>
                              <w:sz w:val="18"/>
                            </w:rPr>
                            <w:t>©Penins</w:t>
                          </w:r>
                          <w:r w:rsidR="00DF08E7" w:rsidRPr="0072048A">
                            <w:rPr>
                              <w:rFonts w:ascii="Garamond" w:hAnsi="Garamond" w:cs="Arial"/>
                              <w:noProof/>
                              <w:sz w:val="18"/>
                            </w:rPr>
                            <w:t>ula Business Services Limited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57B93" id="_x0000_t202" coordsize="21600,21600" o:spt="202" path="m,l,21600r21600,l21600,xe">
              <v:stroke joinstyle="miter"/>
              <v:path gradientshapeok="t" o:connecttype="rect"/>
            </v:shapetype>
            <v:shape id="Text Box 35" o:spid="_x0000_s1026" type="#_x0000_t202" style="position:absolute;margin-left:-5.65pt;margin-top:797pt;width:284.25pt;height:1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" fillcolor="white [3201]" stroked="f" strokeweight=".5pt">
              <v:textbox>
                <w:txbxContent>
                  <w:p w14:paraId="42657B95" w14:textId="3B18B981" w:rsidR="00C73A78" w:rsidRPr="0072048A" w:rsidRDefault="00C73A78" w:rsidP="00C73A78">
                    <w:pPr>
                      <w:rPr>
                        <w:rFonts w:ascii="Garamond" w:hAnsi="Garamond" w:cs="Arial"/>
                        <w:sz w:val="18"/>
                      </w:rPr>
                    </w:pPr>
                    <w:r w:rsidRPr="0072048A">
                      <w:rPr>
                        <w:rFonts w:ascii="Garamond" w:hAnsi="Garamond" w:cs="Arial"/>
                        <w:b/>
                        <w:sz w:val="18"/>
                      </w:rPr>
                      <w:fldChar w:fldCharType="begin"/>
                    </w:r>
                    <w:r w:rsidRPr="0072048A">
                      <w:rPr>
                        <w:rFonts w:ascii="Garamond" w:hAnsi="Garamond" w:cs="Arial"/>
                        <w:b/>
                        <w:sz w:val="18"/>
                      </w:rPr>
                      <w:instrText xml:space="preserve"> PAGE   \* MERGEFORMAT </w:instrText>
                    </w:r>
                    <w:r w:rsidRPr="0072048A">
                      <w:rPr>
                        <w:rFonts w:ascii="Garamond" w:hAnsi="Garamond" w:cs="Arial"/>
                        <w:b/>
                        <w:sz w:val="18"/>
                      </w:rPr>
                      <w:fldChar w:fldCharType="separate"/>
                    </w:r>
                    <w:r w:rsidR="004843DA">
                      <w:rPr>
                        <w:rFonts w:ascii="Garamond" w:hAnsi="Garamond" w:cs="Arial"/>
                        <w:b/>
                        <w:noProof/>
                        <w:sz w:val="18"/>
                      </w:rPr>
                      <w:t>2</w:t>
                    </w:r>
                    <w:r w:rsidRPr="0072048A">
                      <w:rPr>
                        <w:rFonts w:ascii="Garamond" w:hAnsi="Garamond" w:cs="Arial"/>
                        <w:b/>
                        <w:noProof/>
                        <w:sz w:val="18"/>
                      </w:rPr>
                      <w:fldChar w:fldCharType="end"/>
                    </w:r>
                    <w:r w:rsidRPr="0072048A">
                      <w:rPr>
                        <w:rFonts w:ascii="Garamond" w:hAnsi="Garamond" w:cs="Arial"/>
                        <w:b/>
                        <w:noProof/>
                        <w:sz w:val="18"/>
                      </w:rPr>
                      <w:t xml:space="preserve"> |</w:t>
                    </w:r>
                    <w:r w:rsidRPr="0072048A">
                      <w:rPr>
                        <w:rFonts w:ascii="Garamond" w:hAnsi="Garamond" w:cs="Arial"/>
                        <w:noProof/>
                        <w:sz w:val="18"/>
                      </w:rPr>
                      <w:t xml:space="preserve"> </w:t>
                    </w:r>
                    <w:r w:rsidR="00213F27" w:rsidRPr="0072048A">
                      <w:rPr>
                        <w:rFonts w:ascii="Garamond" w:hAnsi="Garamond" w:cs="Arial"/>
                        <w:noProof/>
                        <w:sz w:val="18"/>
                      </w:rPr>
                      <w:t>©Penins</w:t>
                    </w:r>
                    <w:r w:rsidR="00DF08E7" w:rsidRPr="0072048A">
                      <w:rPr>
                        <w:rFonts w:ascii="Garamond" w:hAnsi="Garamond" w:cs="Arial"/>
                        <w:noProof/>
                        <w:sz w:val="18"/>
                      </w:rPr>
                      <w:t>ula Business Services Limited</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57B8E" w14:textId="77777777" w:rsidR="0025149E" w:rsidRDefault="0025149E" w:rsidP="0025149E">
      <w:pPr>
        <w:spacing w:after="0" w:line="240" w:lineRule="auto"/>
      </w:pPr>
      <w:r>
        <w:separator/>
      </w:r>
    </w:p>
  </w:footnote>
  <w:footnote w:type="continuationSeparator" w:id="0">
    <w:p w14:paraId="42657B8F" w14:textId="77777777" w:rsidR="0025149E" w:rsidRDefault="0025149E" w:rsidP="00251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272B4"/>
    <w:multiLevelType w:val="hybridMultilevel"/>
    <w:tmpl w:val="7CF4F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822C26"/>
    <w:multiLevelType w:val="multilevel"/>
    <w:tmpl w:val="BB2064B6"/>
    <w:lvl w:ilvl="0">
      <w:start w:val="1"/>
      <w:numFmt w:val="upperLetter"/>
      <w:lvlText w:val="%1)"/>
      <w:lvlJc w:val="left"/>
      <w:pPr>
        <w:ind w:left="397" w:hanging="397"/>
      </w:pPr>
      <w:rPr>
        <w:rFonts w:ascii="Arial Narrow" w:hAnsi="Arial Narrow" w:hint="default"/>
        <w:b/>
        <w:i w:val="0"/>
        <w:color w:val="404040" w:themeColor="text1" w:themeTint="BF"/>
        <w:sz w:val="20"/>
      </w:rPr>
    </w:lvl>
    <w:lvl w:ilvl="1">
      <w:start w:val="1"/>
      <w:numFmt w:val="decimal"/>
      <w:pStyle w:val="GaramondNumbers"/>
      <w:lvlText w:val="%2)"/>
      <w:lvlJc w:val="left"/>
      <w:pPr>
        <w:ind w:left="397" w:hanging="397"/>
      </w:pPr>
      <w:rPr>
        <w:rFonts w:ascii="Garamond" w:hAnsi="Garamond" w:hint="default"/>
        <w:b w:val="0"/>
        <w:i w:val="0"/>
        <w:color w:val="auto"/>
        <w:sz w:val="20"/>
      </w:rPr>
    </w:lvl>
    <w:lvl w:ilvl="2">
      <w:start w:val="1"/>
      <w:numFmt w:val="lowerLetter"/>
      <w:lvlText w:val="%3)"/>
      <w:lvlJc w:val="left"/>
      <w:pPr>
        <w:ind w:left="1080" w:hanging="360"/>
      </w:pPr>
      <w:rPr>
        <w:rFonts w:ascii="Garamond" w:hAnsi="Garamond" w:hint="default"/>
        <w:b w:val="0"/>
        <w:i w:val="0"/>
        <w:color w:val="auto"/>
        <w:sz w:val="20"/>
      </w:rPr>
    </w:lvl>
    <w:lvl w:ilvl="3">
      <w:start w:val="1"/>
      <w:numFmt w:val="lowerRoman"/>
      <w:lvlText w:val="(%4)"/>
      <w:lvlJc w:val="left"/>
      <w:pPr>
        <w:ind w:left="1440" w:hanging="360"/>
      </w:pPr>
      <w:rPr>
        <w:rFonts w:ascii="Garamond" w:hAnsi="Garamond" w:hint="default"/>
        <w:b w:val="0"/>
        <w:i w:val="0"/>
        <w:color w:val="404040" w:themeColor="text1" w:themeTint="BF"/>
        <w:sz w:val="20"/>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15:restartNumberingAfterBreak="0">
    <w:nsid w:val="48B625D9"/>
    <w:multiLevelType w:val="hybridMultilevel"/>
    <w:tmpl w:val="4A96B3B0"/>
    <w:lvl w:ilvl="0" w:tplc="790C2FB2">
      <w:numFmt w:val="bullet"/>
      <w:lvlText w:val=""/>
      <w:lvlJc w:val="left"/>
      <w:pPr>
        <w:ind w:left="720" w:hanging="360"/>
      </w:pPr>
      <w:rPr>
        <w:rFonts w:ascii="Symbol" w:hAnsi="Symbol" w:cs="Arial" w:hint="default"/>
        <w:color w:val="000000" w:themeColor="text1"/>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A4C0B46"/>
    <w:multiLevelType w:val="hybridMultilevel"/>
    <w:tmpl w:val="E7C4EDDE"/>
    <w:lvl w:ilvl="0" w:tplc="019AC22C">
      <w:start w:val="1"/>
      <w:numFmt w:val="upperLetter"/>
      <w:pStyle w:val="BodyBold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5934D8"/>
    <w:multiLevelType w:val="multilevel"/>
    <w:tmpl w:val="E87C9F8C"/>
    <w:lvl w:ilvl="0">
      <w:start w:val="1"/>
      <w:numFmt w:val="decimal"/>
      <w:pStyle w:val="Level1Heading"/>
      <w:lvlText w:val="%1"/>
      <w:lvlJc w:val="left"/>
      <w:pPr>
        <w:tabs>
          <w:tab w:val="num" w:pos="851"/>
        </w:tabs>
        <w:ind w:left="851" w:hanging="851"/>
      </w:pPr>
      <w:rPr>
        <w:rFonts w:hint="default"/>
      </w:rPr>
    </w:lvl>
    <w:lvl w:ilvl="1">
      <w:start w:val="1"/>
      <w:numFmt w:val="decimal"/>
      <w:pStyle w:val="Level2Heading"/>
      <w:lvlText w:val="%1.%2"/>
      <w:lvlJc w:val="left"/>
      <w:pPr>
        <w:tabs>
          <w:tab w:val="num" w:pos="851"/>
        </w:tabs>
        <w:ind w:left="851" w:hanging="851"/>
      </w:pPr>
      <w:rPr>
        <w:rFonts w:hint="default"/>
      </w:rPr>
    </w:lvl>
    <w:lvl w:ilvl="2">
      <w:start w:val="1"/>
      <w:numFmt w:val="decimal"/>
      <w:pStyle w:val="Level3Number"/>
      <w:lvlText w:val="%1.%2.%3"/>
      <w:lvlJc w:val="left"/>
      <w:pPr>
        <w:tabs>
          <w:tab w:val="num" w:pos="851"/>
        </w:tabs>
        <w:ind w:left="851" w:hanging="851"/>
      </w:pPr>
      <w:rPr>
        <w:rFonts w:hint="default"/>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6101319C"/>
    <w:multiLevelType w:val="multilevel"/>
    <w:tmpl w:val="67802ECC"/>
    <w:styleLink w:val="Style1"/>
    <w:lvl w:ilvl="0">
      <w:start w:val="1"/>
      <w:numFmt w:val="upperLetter"/>
      <w:lvlText w:val="%1)"/>
      <w:lvlJc w:val="left"/>
      <w:pPr>
        <w:ind w:left="360" w:hanging="360"/>
      </w:pPr>
      <w:rPr>
        <w:rFonts w:ascii="Arial Narrow" w:hAnsi="Arial Narrow" w:hint="default"/>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464393816">
    <w:abstractNumId w:val="5"/>
  </w:num>
  <w:num w:numId="2" w16cid:durableId="274363303">
    <w:abstractNumId w:val="1"/>
  </w:num>
  <w:num w:numId="3" w16cid:durableId="1855412417">
    <w:abstractNumId w:val="3"/>
  </w:num>
  <w:num w:numId="4" w16cid:durableId="1723289948">
    <w:abstractNumId w:val="4"/>
  </w:num>
  <w:num w:numId="5" w16cid:durableId="2006351336">
    <w:abstractNumId w:val="0"/>
  </w:num>
  <w:num w:numId="6" w16cid:durableId="2281497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9589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2138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729925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9E"/>
    <w:rsid w:val="00000A79"/>
    <w:rsid w:val="000232BC"/>
    <w:rsid w:val="00040242"/>
    <w:rsid w:val="00094D0D"/>
    <w:rsid w:val="000A21C9"/>
    <w:rsid w:val="000B0E57"/>
    <w:rsid w:val="0014498A"/>
    <w:rsid w:val="001C3F4B"/>
    <w:rsid w:val="00213F27"/>
    <w:rsid w:val="0025149E"/>
    <w:rsid w:val="003424A5"/>
    <w:rsid w:val="00343002"/>
    <w:rsid w:val="003725AD"/>
    <w:rsid w:val="003C214D"/>
    <w:rsid w:val="003D4F62"/>
    <w:rsid w:val="00404D6E"/>
    <w:rsid w:val="00470BF1"/>
    <w:rsid w:val="004806CA"/>
    <w:rsid w:val="004843DA"/>
    <w:rsid w:val="004C3567"/>
    <w:rsid w:val="004E42CE"/>
    <w:rsid w:val="00581E83"/>
    <w:rsid w:val="005A40CC"/>
    <w:rsid w:val="006558A7"/>
    <w:rsid w:val="006D4943"/>
    <w:rsid w:val="006E0345"/>
    <w:rsid w:val="0072048A"/>
    <w:rsid w:val="007A733E"/>
    <w:rsid w:val="00853C90"/>
    <w:rsid w:val="0089337A"/>
    <w:rsid w:val="008B6FF0"/>
    <w:rsid w:val="00960216"/>
    <w:rsid w:val="009C2354"/>
    <w:rsid w:val="009F68E0"/>
    <w:rsid w:val="00A92CDF"/>
    <w:rsid w:val="00B81286"/>
    <w:rsid w:val="00BD39D8"/>
    <w:rsid w:val="00C5439A"/>
    <w:rsid w:val="00C54712"/>
    <w:rsid w:val="00C65A9A"/>
    <w:rsid w:val="00C73A78"/>
    <w:rsid w:val="00D35BE7"/>
    <w:rsid w:val="00DF08E7"/>
    <w:rsid w:val="00E03BBF"/>
    <w:rsid w:val="00E47EE9"/>
    <w:rsid w:val="00E66CA0"/>
    <w:rsid w:val="00EA0645"/>
    <w:rsid w:val="00F138F3"/>
    <w:rsid w:val="00F62521"/>
    <w:rsid w:val="00F75DF0"/>
    <w:rsid w:val="00F819AF"/>
    <w:rsid w:val="00FC6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57B45"/>
  <w15:chartTrackingRefBased/>
  <w15:docId w15:val="{E45A1B85-8DA2-4297-B765-C590EEB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3C90"/>
  </w:style>
  <w:style w:type="paragraph" w:styleId="Heading1">
    <w:name w:val="heading 1"/>
    <w:aliases w:val="Section Headings"/>
    <w:basedOn w:val="Normal"/>
    <w:next w:val="Normal"/>
    <w:link w:val="Heading1Char"/>
    <w:uiPriority w:val="9"/>
    <w:qFormat/>
    <w:rsid w:val="009C2354"/>
    <w:pPr>
      <w:keepNext/>
      <w:keepLines/>
      <w:spacing w:after="0" w:line="240" w:lineRule="auto"/>
      <w:jc w:val="both"/>
      <w:outlineLvl w:val="0"/>
    </w:pPr>
    <w:rPr>
      <w:rFonts w:ascii="Arial Narrow" w:eastAsiaTheme="majorEastAsia" w:hAnsi="Arial Narrow" w:cstheme="majorBidi"/>
      <w:b/>
      <w:color w:val="404040" w:themeColor="text1" w:themeTint="BF"/>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49E"/>
  </w:style>
  <w:style w:type="paragraph" w:styleId="Footer">
    <w:name w:val="footer"/>
    <w:basedOn w:val="Normal"/>
    <w:link w:val="FooterChar"/>
    <w:uiPriority w:val="99"/>
    <w:unhideWhenUsed/>
    <w:rsid w:val="00251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6E0345"/>
    <w:rPr>
      <w:rFonts w:ascii="Arial" w:eastAsia="Times New Roman" w:hAnsi="Arial" w:cs="Times New Roman"/>
      <w:color w:val="000000"/>
      <w:sz w:val="20"/>
      <w:szCs w:val="20"/>
      <w:lang w:val="en-US"/>
    </w:rPr>
  </w:style>
  <w:style w:type="numbering" w:customStyle="1" w:styleId="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EA06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ingle">
    <w:name w:val="Body Single"/>
    <w:rsid w:val="009F68E0"/>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Bullet1">
    <w:name w:val="Bullet 1"/>
    <w:rsid w:val="009F68E0"/>
    <w:pPr>
      <w:widowControl w:val="0"/>
      <w:autoSpaceDE w:val="0"/>
      <w:autoSpaceDN w:val="0"/>
      <w:adjustRightInd w:val="0"/>
      <w:spacing w:after="0" w:line="240" w:lineRule="auto"/>
      <w:ind w:left="576"/>
    </w:pPr>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qFormat/>
    <w:rsid w:val="009F68E0"/>
    <w:pPr>
      <w:spacing w:after="0" w:line="240" w:lineRule="auto"/>
      <w:ind w:left="720"/>
    </w:pPr>
    <w:rPr>
      <w:rFonts w:ascii="Times New Roman" w:eastAsia="Times New Roman" w:hAnsi="Times New Roman" w:cs="Times New Roman"/>
      <w:sz w:val="24"/>
      <w:szCs w:val="24"/>
    </w:rPr>
  </w:style>
  <w:style w:type="paragraph" w:customStyle="1" w:styleId="Heading">
    <w:name w:val="Heading"/>
    <w:basedOn w:val="Normal"/>
    <w:link w:val="HeadingChar"/>
    <w:qFormat/>
    <w:rsid w:val="00D35BE7"/>
    <w:pPr>
      <w:spacing w:after="0" w:line="240" w:lineRule="auto"/>
    </w:pPr>
    <w:rPr>
      <w:rFonts w:ascii="Arial" w:hAnsi="Arial" w:cs="Arial"/>
      <w:b/>
      <w:sz w:val="56"/>
      <w:szCs w:val="34"/>
    </w:rPr>
  </w:style>
  <w:style w:type="paragraph" w:customStyle="1" w:styleId="SubHeading">
    <w:name w:val="Sub Heading"/>
    <w:basedOn w:val="Normal"/>
    <w:link w:val="SubHeadingChar"/>
    <w:qFormat/>
    <w:rsid w:val="00D35BE7"/>
    <w:pPr>
      <w:spacing w:after="0" w:line="240" w:lineRule="auto"/>
    </w:pPr>
    <w:rPr>
      <w:rFonts w:ascii="Arial" w:hAnsi="Arial" w:cs="Arial"/>
      <w:b/>
      <w:sz w:val="32"/>
    </w:rPr>
  </w:style>
  <w:style w:type="character" w:customStyle="1" w:styleId="HeadingChar">
    <w:name w:val="Heading Char"/>
    <w:basedOn w:val="DefaultParagraphFont"/>
    <w:link w:val="Heading"/>
    <w:rsid w:val="00D35BE7"/>
    <w:rPr>
      <w:rFonts w:ascii="Arial" w:hAnsi="Arial" w:cs="Arial"/>
      <w:b/>
      <w:sz w:val="56"/>
      <w:szCs w:val="34"/>
    </w:rPr>
  </w:style>
  <w:style w:type="paragraph" w:customStyle="1" w:styleId="BodyBoldBlue">
    <w:name w:val="Body Bold Blue"/>
    <w:basedOn w:val="Default"/>
    <w:link w:val="BodyBoldBlueChar"/>
    <w:qFormat/>
    <w:rsid w:val="00D35BE7"/>
    <w:pPr>
      <w:jc w:val="both"/>
    </w:pPr>
    <w:rPr>
      <w:b/>
      <w:color w:val="auto"/>
      <w:sz w:val="20"/>
      <w:szCs w:val="20"/>
    </w:rPr>
  </w:style>
  <w:style w:type="character" w:customStyle="1" w:styleId="SubHeadingChar">
    <w:name w:val="Sub Heading Char"/>
    <w:basedOn w:val="DefaultParagraphFont"/>
    <w:link w:val="SubHeading"/>
    <w:rsid w:val="00D35BE7"/>
    <w:rPr>
      <w:rFonts w:ascii="Arial" w:hAnsi="Arial" w:cs="Arial"/>
      <w:b/>
      <w:sz w:val="32"/>
    </w:rPr>
  </w:style>
  <w:style w:type="paragraph" w:customStyle="1" w:styleId="BodyBoldRed">
    <w:name w:val="Body Bold Red"/>
    <w:basedOn w:val="Default"/>
    <w:link w:val="BodyBoldRedChar"/>
    <w:qFormat/>
    <w:rsid w:val="00D35BE7"/>
    <w:pPr>
      <w:numPr>
        <w:numId w:val="3"/>
      </w:numPr>
      <w:spacing w:after="120"/>
      <w:ind w:left="357" w:hanging="357"/>
      <w:jc w:val="both"/>
    </w:pPr>
    <w:rPr>
      <w:b/>
      <w:bCs/>
      <w:color w:val="auto"/>
      <w:sz w:val="20"/>
      <w:szCs w:val="18"/>
    </w:rPr>
  </w:style>
  <w:style w:type="character" w:customStyle="1" w:styleId="DefaultChar">
    <w:name w:val="Default Char"/>
    <w:basedOn w:val="DefaultParagraphFont"/>
    <w:link w:val="Default"/>
    <w:rsid w:val="00DF08E7"/>
    <w:rPr>
      <w:rFonts w:ascii="Arial" w:eastAsia="Times New Roman" w:hAnsi="Arial" w:cs="Arial"/>
      <w:color w:val="000000"/>
      <w:sz w:val="24"/>
      <w:szCs w:val="24"/>
      <w:lang w:eastAsia="en-GB"/>
    </w:rPr>
  </w:style>
  <w:style w:type="character" w:customStyle="1" w:styleId="BodyBoldBlueChar">
    <w:name w:val="Body Bold Blue Char"/>
    <w:basedOn w:val="DefaultChar"/>
    <w:link w:val="BodyBoldBlue"/>
    <w:rsid w:val="00D35BE7"/>
    <w:rPr>
      <w:rFonts w:ascii="Arial" w:eastAsia="Times New Roman" w:hAnsi="Arial" w:cs="Arial"/>
      <w:b/>
      <w:color w:val="000000"/>
      <w:sz w:val="20"/>
      <w:szCs w:val="20"/>
      <w:lang w:eastAsia="en-GB"/>
    </w:rPr>
  </w:style>
  <w:style w:type="paragraph" w:customStyle="1" w:styleId="GaramondBody">
    <w:name w:val="Garamond Body"/>
    <w:basedOn w:val="Default"/>
    <w:link w:val="GaramondBodyChar"/>
    <w:qFormat/>
    <w:rsid w:val="00D35BE7"/>
    <w:pPr>
      <w:jc w:val="both"/>
    </w:pPr>
    <w:rPr>
      <w:rFonts w:ascii="Garamond" w:hAnsi="Garamond"/>
      <w:color w:val="auto"/>
      <w:sz w:val="20"/>
      <w:szCs w:val="18"/>
    </w:rPr>
  </w:style>
  <w:style w:type="character" w:customStyle="1" w:styleId="BodyBoldRedChar">
    <w:name w:val="Body Bold Red Char"/>
    <w:basedOn w:val="DefaultChar"/>
    <w:link w:val="BodyBoldRed"/>
    <w:rsid w:val="00D35BE7"/>
    <w:rPr>
      <w:rFonts w:ascii="Arial" w:eastAsia="Times New Roman" w:hAnsi="Arial" w:cs="Arial"/>
      <w:b/>
      <w:bCs/>
      <w:color w:val="000000"/>
      <w:sz w:val="20"/>
      <w:szCs w:val="18"/>
      <w:lang w:eastAsia="en-GB"/>
    </w:rPr>
  </w:style>
  <w:style w:type="paragraph" w:styleId="NoSpacing">
    <w:name w:val="No Spacing"/>
    <w:uiPriority w:val="1"/>
    <w:rsid w:val="00DF08E7"/>
    <w:pPr>
      <w:spacing w:after="0" w:line="240" w:lineRule="auto"/>
    </w:pPr>
  </w:style>
  <w:style w:type="character" w:customStyle="1" w:styleId="GaramondBodyChar">
    <w:name w:val="Garamond Body Char"/>
    <w:basedOn w:val="DefaultChar"/>
    <w:link w:val="GaramondBody"/>
    <w:rsid w:val="00D35BE7"/>
    <w:rPr>
      <w:rFonts w:ascii="Garamond" w:eastAsia="Times New Roman" w:hAnsi="Garamond" w:cs="Arial"/>
      <w:color w:val="000000"/>
      <w:sz w:val="20"/>
      <w:szCs w:val="18"/>
      <w:lang w:eastAsia="en-GB"/>
    </w:rPr>
  </w:style>
  <w:style w:type="paragraph" w:customStyle="1" w:styleId="SubHeading0">
    <w:name w:val="SubHeading"/>
    <w:basedOn w:val="Normal"/>
    <w:link w:val="SubHeadingChar0"/>
    <w:qFormat/>
    <w:rsid w:val="00D35BE7"/>
    <w:pPr>
      <w:spacing w:after="0" w:line="276" w:lineRule="auto"/>
      <w:jc w:val="both"/>
    </w:pPr>
    <w:rPr>
      <w:rFonts w:ascii="Arial" w:hAnsi="Arial"/>
      <w:b/>
      <w:sz w:val="20"/>
    </w:rPr>
  </w:style>
  <w:style w:type="character" w:customStyle="1" w:styleId="SubHeadingChar0">
    <w:name w:val="SubHeading Char"/>
    <w:basedOn w:val="DefaultParagraphFont"/>
    <w:link w:val="SubHeading0"/>
    <w:rsid w:val="00D35BE7"/>
    <w:rPr>
      <w:rFonts w:ascii="Arial" w:hAnsi="Arial"/>
      <w:b/>
      <w:sz w:val="20"/>
    </w:rPr>
  </w:style>
  <w:style w:type="paragraph" w:customStyle="1" w:styleId="DefaultText">
    <w:name w:val="Default Text"/>
    <w:rsid w:val="00853C90"/>
    <w:pPr>
      <w:autoSpaceDE w:val="0"/>
      <w:autoSpaceDN w:val="0"/>
      <w:adjustRightInd w:val="0"/>
      <w:spacing w:after="0" w:line="240" w:lineRule="auto"/>
    </w:pPr>
    <w:rPr>
      <w:rFonts w:ascii="Arial" w:hAnsi="Arial" w:cs="Arial"/>
      <w:color w:val="000000"/>
      <w:sz w:val="20"/>
      <w:szCs w:val="20"/>
    </w:rPr>
  </w:style>
  <w:style w:type="paragraph" w:customStyle="1" w:styleId="GaramondNumbers">
    <w:name w:val="Garamond Numbers"/>
    <w:basedOn w:val="GaramondBody"/>
    <w:link w:val="GaramondNumbersChar"/>
    <w:qFormat/>
    <w:rsid w:val="00D35BE7"/>
    <w:pPr>
      <w:numPr>
        <w:ilvl w:val="1"/>
        <w:numId w:val="2"/>
      </w:numPr>
    </w:pPr>
  </w:style>
  <w:style w:type="character" w:customStyle="1" w:styleId="GaramondNumbersChar">
    <w:name w:val="Garamond Numbers Char"/>
    <w:basedOn w:val="GaramondBodyChar"/>
    <w:link w:val="GaramondNumbers"/>
    <w:rsid w:val="00D35BE7"/>
    <w:rPr>
      <w:rFonts w:ascii="Garamond" w:eastAsia="Times New Roman" w:hAnsi="Garamond" w:cs="Arial"/>
      <w:color w:val="000000"/>
      <w:sz w:val="20"/>
      <w:szCs w:val="18"/>
      <w:lang w:eastAsia="en-GB"/>
    </w:rPr>
  </w:style>
  <w:style w:type="paragraph" w:styleId="NormalWeb">
    <w:name w:val="Normal (Web)"/>
    <w:basedOn w:val="Normal"/>
    <w:rsid w:val="00581E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rsid w:val="00581E83"/>
    <w:rPr>
      <w:rFonts w:ascii="Arial Narrow" w:hAnsi="Arial Narrow"/>
      <w:b/>
      <w:bCs/>
      <w:caps/>
      <w:smallCaps w:val="0"/>
      <w:strike w:val="0"/>
      <w:dstrike w:val="0"/>
      <w:vanish w:val="0"/>
      <w:color w:val="404040" w:themeColor="text1" w:themeTint="BF"/>
      <w:sz w:val="20"/>
      <w:u w:val="none"/>
      <w:vertAlign w:val="baseline"/>
    </w:rPr>
  </w:style>
  <w:style w:type="character" w:customStyle="1" w:styleId="Heading1Char">
    <w:name w:val="Heading 1 Char"/>
    <w:aliases w:val="Section Headings Char"/>
    <w:basedOn w:val="DefaultParagraphFont"/>
    <w:link w:val="Heading1"/>
    <w:uiPriority w:val="9"/>
    <w:rsid w:val="009C2354"/>
    <w:rPr>
      <w:rFonts w:ascii="Arial Narrow" w:eastAsiaTheme="majorEastAsia" w:hAnsi="Arial Narrow" w:cstheme="majorBidi"/>
      <w:b/>
      <w:color w:val="404040" w:themeColor="text1" w:themeTint="BF"/>
      <w:sz w:val="44"/>
      <w:szCs w:val="32"/>
    </w:rPr>
  </w:style>
  <w:style w:type="character" w:customStyle="1" w:styleId="highlight">
    <w:name w:val="highlight"/>
    <w:basedOn w:val="DefaultParagraphFont"/>
    <w:rsid w:val="007A733E"/>
  </w:style>
  <w:style w:type="paragraph" w:customStyle="1" w:styleId="body">
    <w:name w:val="body"/>
    <w:basedOn w:val="Normal"/>
    <w:rsid w:val="007A73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head">
    <w:name w:val="subhead"/>
    <w:basedOn w:val="Normal"/>
    <w:rsid w:val="007A73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vel1Heading">
    <w:name w:val="Level 1 Heading"/>
    <w:basedOn w:val="BodyText"/>
    <w:next w:val="Normal"/>
    <w:rsid w:val="00E47EE9"/>
    <w:pPr>
      <w:keepNext/>
      <w:widowControl/>
      <w:numPr>
        <w:numId w:val="4"/>
      </w:numPr>
      <w:tabs>
        <w:tab w:val="clear" w:pos="851"/>
        <w:tab w:val="num" w:pos="360"/>
      </w:tabs>
      <w:autoSpaceDE/>
      <w:autoSpaceDN/>
      <w:adjustRightInd/>
      <w:spacing w:before="360" w:after="200" w:line="360" w:lineRule="auto"/>
      <w:ind w:left="0" w:firstLine="0"/>
      <w:outlineLvl w:val="0"/>
    </w:pPr>
    <w:rPr>
      <w:b/>
      <w:color w:val="auto"/>
      <w:sz w:val="22"/>
      <w:lang w:val="en-GB"/>
    </w:rPr>
  </w:style>
  <w:style w:type="paragraph" w:customStyle="1" w:styleId="Level2Heading">
    <w:name w:val="Level 2 Heading"/>
    <w:basedOn w:val="BodyText"/>
    <w:next w:val="BodyText2"/>
    <w:rsid w:val="00E47EE9"/>
    <w:pPr>
      <w:keepNext/>
      <w:widowControl/>
      <w:numPr>
        <w:ilvl w:val="1"/>
        <w:numId w:val="4"/>
      </w:numPr>
      <w:tabs>
        <w:tab w:val="clear" w:pos="851"/>
        <w:tab w:val="num" w:pos="360"/>
      </w:tabs>
      <w:autoSpaceDE/>
      <w:autoSpaceDN/>
      <w:adjustRightInd/>
      <w:spacing w:before="360" w:after="200" w:line="360" w:lineRule="auto"/>
      <w:ind w:left="0" w:firstLine="0"/>
      <w:outlineLvl w:val="1"/>
    </w:pPr>
    <w:rPr>
      <w:b/>
      <w:color w:val="auto"/>
      <w:lang w:val="en-GB" w:eastAsia="en-GB"/>
    </w:rPr>
  </w:style>
  <w:style w:type="paragraph" w:customStyle="1" w:styleId="Level2Number">
    <w:name w:val="Level 2 Number"/>
    <w:basedOn w:val="Level2Heading"/>
    <w:rsid w:val="00E47EE9"/>
    <w:pPr>
      <w:keepNext w:val="0"/>
      <w:outlineLvl w:val="9"/>
    </w:pPr>
    <w:rPr>
      <w:b w:val="0"/>
      <w:lang w:eastAsia="en-US"/>
    </w:rPr>
  </w:style>
  <w:style w:type="paragraph" w:customStyle="1" w:styleId="Level3Number">
    <w:name w:val="Level 3 Number"/>
    <w:basedOn w:val="BodyText"/>
    <w:rsid w:val="00E47EE9"/>
    <w:pPr>
      <w:widowControl/>
      <w:numPr>
        <w:ilvl w:val="2"/>
        <w:numId w:val="4"/>
      </w:numPr>
      <w:tabs>
        <w:tab w:val="clear" w:pos="851"/>
        <w:tab w:val="num" w:pos="360"/>
      </w:tabs>
      <w:autoSpaceDE/>
      <w:autoSpaceDN/>
      <w:adjustRightInd/>
      <w:spacing w:before="360" w:after="200" w:line="360" w:lineRule="auto"/>
      <w:ind w:left="0" w:firstLine="0"/>
    </w:pPr>
    <w:rPr>
      <w:color w:val="auto"/>
      <w:lang w:val="en-GB"/>
    </w:rPr>
  </w:style>
  <w:style w:type="paragraph" w:customStyle="1" w:styleId="Level4Number">
    <w:name w:val="Level 4 Number"/>
    <w:basedOn w:val="BodyText"/>
    <w:rsid w:val="00E47EE9"/>
    <w:pPr>
      <w:widowControl/>
      <w:numPr>
        <w:ilvl w:val="3"/>
        <w:numId w:val="4"/>
      </w:numPr>
      <w:tabs>
        <w:tab w:val="clear" w:pos="851"/>
        <w:tab w:val="num" w:pos="360"/>
      </w:tabs>
      <w:autoSpaceDE/>
      <w:autoSpaceDN/>
      <w:adjustRightInd/>
      <w:spacing w:before="360" w:after="200" w:line="360" w:lineRule="auto"/>
      <w:ind w:left="0" w:firstLine="0"/>
    </w:pPr>
    <w:rPr>
      <w:color w:val="auto"/>
      <w:lang w:val="en-GB"/>
    </w:rPr>
  </w:style>
  <w:style w:type="paragraph" w:customStyle="1" w:styleId="Level5Number">
    <w:name w:val="Level 5 Number"/>
    <w:basedOn w:val="BodyText"/>
    <w:rsid w:val="00E47EE9"/>
    <w:pPr>
      <w:widowControl/>
      <w:numPr>
        <w:ilvl w:val="4"/>
        <w:numId w:val="4"/>
      </w:numPr>
      <w:tabs>
        <w:tab w:val="clear" w:pos="1418"/>
        <w:tab w:val="num" w:pos="360"/>
      </w:tabs>
      <w:autoSpaceDE/>
      <w:autoSpaceDN/>
      <w:adjustRightInd/>
      <w:spacing w:after="240" w:line="360" w:lineRule="auto"/>
      <w:ind w:left="0" w:firstLine="0"/>
    </w:pPr>
    <w:rPr>
      <w:color w:val="auto"/>
      <w:lang w:val="en-GB"/>
    </w:rPr>
  </w:style>
  <w:style w:type="paragraph" w:customStyle="1" w:styleId="Level6Number">
    <w:name w:val="Level 6 Number"/>
    <w:basedOn w:val="BodyText"/>
    <w:rsid w:val="00E47EE9"/>
    <w:pPr>
      <w:widowControl/>
      <w:numPr>
        <w:ilvl w:val="5"/>
        <w:numId w:val="4"/>
      </w:numPr>
      <w:tabs>
        <w:tab w:val="clear" w:pos="1843"/>
        <w:tab w:val="num" w:pos="360"/>
      </w:tabs>
      <w:autoSpaceDE/>
      <w:autoSpaceDN/>
      <w:adjustRightInd/>
      <w:spacing w:after="240" w:line="360" w:lineRule="auto"/>
      <w:ind w:left="0" w:firstLine="0"/>
    </w:pPr>
    <w:rPr>
      <w:color w:val="auto"/>
      <w:lang w:val="en-GB"/>
    </w:rPr>
  </w:style>
  <w:style w:type="paragraph" w:customStyle="1" w:styleId="Level7Number">
    <w:name w:val="Level 7 Number"/>
    <w:basedOn w:val="BodyText"/>
    <w:rsid w:val="00E47EE9"/>
    <w:pPr>
      <w:widowControl/>
      <w:numPr>
        <w:ilvl w:val="6"/>
        <w:numId w:val="4"/>
      </w:numPr>
      <w:tabs>
        <w:tab w:val="clear" w:pos="2268"/>
        <w:tab w:val="num" w:pos="360"/>
      </w:tabs>
      <w:autoSpaceDE/>
      <w:autoSpaceDN/>
      <w:adjustRightInd/>
      <w:spacing w:after="240" w:line="360" w:lineRule="auto"/>
      <w:ind w:left="0" w:firstLine="0"/>
    </w:pPr>
    <w:rPr>
      <w:color w:val="auto"/>
      <w:lang w:val="en-GB"/>
    </w:rPr>
  </w:style>
  <w:style w:type="paragraph" w:customStyle="1" w:styleId="Level8Number">
    <w:name w:val="Level 8 Number"/>
    <w:basedOn w:val="BodyText"/>
    <w:rsid w:val="00E47EE9"/>
    <w:pPr>
      <w:widowControl/>
      <w:numPr>
        <w:ilvl w:val="7"/>
        <w:numId w:val="4"/>
      </w:numPr>
      <w:tabs>
        <w:tab w:val="clear" w:pos="2693"/>
        <w:tab w:val="num" w:pos="360"/>
      </w:tabs>
      <w:autoSpaceDE/>
      <w:autoSpaceDN/>
      <w:adjustRightInd/>
      <w:spacing w:after="240" w:line="360" w:lineRule="auto"/>
      <w:ind w:left="0" w:firstLine="0"/>
    </w:pPr>
    <w:rPr>
      <w:color w:val="auto"/>
      <w:lang w:val="en-GB"/>
    </w:rPr>
  </w:style>
  <w:style w:type="paragraph" w:styleId="BodyText2">
    <w:name w:val="Body Text 2"/>
    <w:basedOn w:val="Normal"/>
    <w:link w:val="BodyText2Char"/>
    <w:uiPriority w:val="99"/>
    <w:semiHidden/>
    <w:unhideWhenUsed/>
    <w:rsid w:val="00E47EE9"/>
    <w:pPr>
      <w:spacing w:after="120" w:line="480" w:lineRule="auto"/>
    </w:pPr>
  </w:style>
  <w:style w:type="character" w:customStyle="1" w:styleId="BodyText2Char">
    <w:name w:val="Body Text 2 Char"/>
    <w:basedOn w:val="DefaultParagraphFont"/>
    <w:link w:val="BodyText2"/>
    <w:uiPriority w:val="99"/>
    <w:semiHidden/>
    <w:rsid w:val="00E47EE9"/>
  </w:style>
  <w:style w:type="character" w:styleId="Hyperlink">
    <w:name w:val="Hyperlink"/>
    <w:basedOn w:val="DefaultParagraphFont"/>
    <w:uiPriority w:val="99"/>
    <w:unhideWhenUsed/>
    <w:rsid w:val="00A92CDF"/>
    <w:rPr>
      <w:color w:val="0563C1" w:themeColor="hyperlink"/>
      <w:u w:val="single"/>
    </w:rPr>
  </w:style>
  <w:style w:type="paragraph" w:styleId="Revision">
    <w:name w:val="Revision"/>
    <w:hidden/>
    <w:uiPriority w:val="99"/>
    <w:semiHidden/>
    <w:rsid w:val="00F138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rainbox.peninsulagrouplimited.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ages.peninsulagrouplimited.com/elearningondemand-hr-and-employment-law.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c04970-4326-4f46-b2a0-3f080d662d98">
      <Value>251</Value>
      <Value>272</Value>
      <Value>11</Value>
    </TaxCatchAll>
    <i0346699f7c44bdd8bac8445185ad950 xmlns="7386aa0b-e6e1-4916-b278-ed23195c32bc">Management Guide|32d5071c-2e88-4457-ba47-c279c7e640ca</i0346699f7c44bdd8bac8445185ad950>
    <cee430021422460a8866711d9b8554f9 xmlns="7386aa0b-e6e1-4916-b278-ed23195c32bc">Great Britain|c309838f-918d-4ea1-8e5d-e0ba9a815d04</cee430021422460a8866711d9b8554f9>
    <jb63d6062c0e443e8a19cbde6e6e3de1 xmlns="7386aa0b-e6e1-4916-b278-ed23195c32bc">England|f871836e-7dba-4a6c-aa3a-de357482fdaa</jb63d6062c0e443e8a19cbde6e6e3de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8E8D2A684DBB4E8DD8AD949A10CDE8" ma:contentTypeVersion="14" ma:contentTypeDescription="Create a new document." ma:contentTypeScope="" ma:versionID="57dd06931b1a22d3b3cc51d40234c42c">
  <xsd:schema xmlns:xsd="http://www.w3.org/2001/XMLSchema" xmlns:xs="http://www.w3.org/2001/XMLSchema" xmlns:p="http://schemas.microsoft.com/office/2006/metadata/properties" xmlns:ns2="7386aa0b-e6e1-4916-b278-ed23195c32bc" xmlns:ns3="82c04970-4326-4f46-b2a0-3f080d662d98" targetNamespace="http://schemas.microsoft.com/office/2006/metadata/properties" ma:root="true" ma:fieldsID="cce4c69867a177328a31fc8ade408eb0" ns2:_="" ns3:_="">
    <xsd:import namespace="7386aa0b-e6e1-4916-b278-ed23195c32bc"/>
    <xsd:import namespace="82c04970-4326-4f46-b2a0-3f080d662d98"/>
    <xsd:element name="properties">
      <xsd:complexType>
        <xsd:sequence>
          <xsd:element name="documentManagement">
            <xsd:complexType>
              <xsd:all>
                <xsd:element ref="ns3:TaxCatchAll" minOccurs="0"/>
                <xsd:element ref="ns2:cee430021422460a8866711d9b8554f9" minOccurs="0"/>
                <xsd:element ref="ns2:jb63d6062c0e443e8a19cbde6e6e3de1" minOccurs="0"/>
                <xsd:element ref="ns2:i0346699f7c44bdd8bac8445185ad95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6aa0b-e6e1-4916-b278-ed23195c32bc" elementFormDefault="qualified">
    <xsd:import namespace="http://schemas.microsoft.com/office/2006/documentManagement/types"/>
    <xsd:import namespace="http://schemas.microsoft.com/office/infopath/2007/PartnerControls"/>
    <xsd:element name="cee430021422460a8866711d9b8554f9" ma:index="9" nillable="true" ma:displayName="Jurisdiction_0" ma:hidden="true" ma:internalName="cee430021422460a8866711d9b8554f9" ma:readOnly="false">
      <xsd:simpleType>
        <xsd:restriction base="dms:Note"/>
      </xsd:simpleType>
    </xsd:element>
    <xsd:element name="jb63d6062c0e443e8a19cbde6e6e3de1" ma:index="11" nillable="true" ma:displayName="Location_0" ma:hidden="true" ma:internalName="jb63d6062c0e443e8a19cbde6e6e3de1" ma:readOnly="false">
      <xsd:simpleType>
        <xsd:restriction base="dms:Note"/>
      </xsd:simpleType>
    </xsd:element>
    <xsd:element name="i0346699f7c44bdd8bac8445185ad950" ma:index="13" nillable="true" ma:displayName="Types_0" ma:hidden="true" ma:internalName="i0346699f7c44bdd8bac8445185ad95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c04970-4326-4f46-b2a0-3f080d662d9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7d80d74-202c-46c6-9d8b-381ba0a3d900}" ma:internalName="TaxCatchAll" ma:showField="CatchAllData" ma:web="82c04970-4326-4f46-b2a0-3f080d662d9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0E9412E-1B84-4096-B1CF-FB55A50FE2AD}">
  <ds:schemaRefs>
    <ds:schemaRef ds:uri="http://schemas.microsoft.com/office/2006/metadata/properties"/>
    <ds:schemaRef ds:uri="http://schemas.microsoft.com/office/infopath/2007/PartnerControls"/>
    <ds:schemaRef ds:uri="ab084336-6c7f-402f-bb71-312c261ae5d9"/>
    <ds:schemaRef ds:uri="a32b43da-c25f-4311-8243-f251283f22dc"/>
  </ds:schemaRefs>
</ds:datastoreItem>
</file>

<file path=customXml/itemProps2.xml><?xml version="1.0" encoding="utf-8"?>
<ds:datastoreItem xmlns:ds="http://schemas.openxmlformats.org/officeDocument/2006/customXml" ds:itemID="{F8E95E3C-87D3-41B3-989B-33CFD8B8BC71}"/>
</file>

<file path=customXml/itemProps3.xml><?xml version="1.0" encoding="utf-8"?>
<ds:datastoreItem xmlns:ds="http://schemas.openxmlformats.org/officeDocument/2006/customXml" ds:itemID="{E3D18E4D-D879-4647-A89B-26D1B6A1A138}">
  <ds:schemaRefs>
    <ds:schemaRef ds:uri="http://schemas.microsoft.com/sharepoint/v3/contenttype/forms"/>
  </ds:schemaRefs>
</ds:datastoreItem>
</file>

<file path=customXml/itemProps4.xml><?xml version="1.0" encoding="utf-8"?>
<ds:datastoreItem xmlns:ds="http://schemas.openxmlformats.org/officeDocument/2006/customXml" ds:itemID="{FC385DE2-C96B-4E06-BA07-6276168512B6}">
  <ds:schemaRefs>
    <ds:schemaRef ds:uri="http://schemas.openxmlformats.org/officeDocument/2006/bibliography"/>
  </ds:schemaRefs>
</ds:datastoreItem>
</file>

<file path=customXml/itemProps5.xml><?xml version="1.0" encoding="utf-8"?>
<ds:datastoreItem xmlns:ds="http://schemas.openxmlformats.org/officeDocument/2006/customXml" ds:itemID="{8F03B0B0-635D-4612-9D92-AB9100E913C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Peninsula Business Services</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Policy (Great Britain)</dc:title>
  <dc:subject/>
  <dc:creator>David Hawkins</dc:creator>
  <cp:keywords/>
  <dc:description/>
  <cp:lastModifiedBy>Claire Simms</cp:lastModifiedBy>
  <cp:revision>2</cp:revision>
  <dcterms:created xsi:type="dcterms:W3CDTF">2022-12-14T16:41:00Z</dcterms:created>
  <dcterms:modified xsi:type="dcterms:W3CDTF">2022-12-14T16:41:00Z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0x010100278E8D2A684DBB4E8DD8AD949A10CDE8</vt:lpwstr>
  </property>
  <property fmtid="{D5CDD505-2E9C-101B-9397-08002B2CF9AE}" pid="3" name="_dlc_DocIdItemGuid">
    <vt:lpwstr>ca57b486-ef68-45d5-b0c7-0296d8996fc9</vt:lpwstr>
  </property>
  <property fmtid="{D5CDD505-2E9C-101B-9397-08002B2CF9AE}" pid="4" name="Clauses">
    <vt:lpwstr/>
  </property>
  <property fmtid="{D5CDD505-2E9C-101B-9397-08002B2CF9AE}" pid="5" name="Document Pack GB">
    <vt:lpwstr/>
  </property>
  <property fmtid="{D5CDD505-2E9C-101B-9397-08002B2CF9AE}" pid="6" name="Industry Type">
    <vt:lpwstr/>
  </property>
  <property fmtid="{D5CDD505-2E9C-101B-9397-08002B2CF9AE}" pid="7" name="Caveats">
    <vt:lpwstr/>
  </property>
  <property fmtid="{D5CDD505-2E9C-101B-9397-08002B2CF9AE}" pid="8" name="Document Type">
    <vt:lpwstr>5;#Policies, Agreement and Clauses|8173272f-5579-4db5-bcc6-e3a170dd1ea0</vt:lpwstr>
  </property>
  <property fmtid="{D5CDD505-2E9C-101B-9397-08002B2CF9AE}" pid="9" name="Contract Type">
    <vt:lpwstr/>
  </property>
  <property fmtid="{D5CDD505-2E9C-101B-9397-08002B2CF9AE}" pid="10" name="Jurisdiction">
    <vt:lpwstr>251;#Great Britain|c309838f-918d-4ea1-8e5d-e0ba9a815d04</vt:lpwstr>
  </property>
  <property fmtid="{D5CDD505-2E9C-101B-9397-08002B2CF9AE}" pid="11" name="Types">
    <vt:lpwstr>272;#Management Guide|32d5071c-2e88-4457-ba47-c279c7e640ca</vt:lpwstr>
  </property>
  <property fmtid="{D5CDD505-2E9C-101B-9397-08002B2CF9AE}" pid="12" name="Location">
    <vt:lpwstr>11;#England|f871836e-7dba-4a6c-aa3a-de357482fdaa</vt:lpwstr>
  </property>
  <property fmtid="{D5CDD505-2E9C-101B-9397-08002B2CF9AE}" pid="13" name="MSIP_Label_624efd66-b94d-4836-9260-fc2433fe71c0_Enabled">
    <vt:lpwstr>true</vt:lpwstr>
  </property>
  <property fmtid="{D5CDD505-2E9C-101B-9397-08002B2CF9AE}" pid="14" name="MSIP_Label_624efd66-b94d-4836-9260-fc2433fe71c0_SetDate">
    <vt:lpwstr>2022-10-18T13:54:39Z</vt:lpwstr>
  </property>
  <property fmtid="{D5CDD505-2E9C-101B-9397-08002B2CF9AE}" pid="15" name="MSIP_Label_624efd66-b94d-4836-9260-fc2433fe71c0_Method">
    <vt:lpwstr>Privileged</vt:lpwstr>
  </property>
  <property fmtid="{D5CDD505-2E9C-101B-9397-08002B2CF9AE}" pid="16" name="MSIP_Label_624efd66-b94d-4836-9260-fc2433fe71c0_Name">
    <vt:lpwstr>Third Party Sensitive - No Markings</vt:lpwstr>
  </property>
  <property fmtid="{D5CDD505-2E9C-101B-9397-08002B2CF9AE}" pid="17" name="MSIP_Label_624efd66-b94d-4836-9260-fc2433fe71c0_SiteId">
    <vt:lpwstr>f6aec7ed-3b3a-4826-99e1-1b3134e6b856</vt:lpwstr>
  </property>
  <property fmtid="{D5CDD505-2E9C-101B-9397-08002B2CF9AE}" pid="18" name="MSIP_Label_624efd66-b94d-4836-9260-fc2433fe71c0_ActionId">
    <vt:lpwstr>05ff0a50-ceaf-4b4a-b4e0-e7cc0c65e948</vt:lpwstr>
  </property>
  <property fmtid="{D5CDD505-2E9C-101B-9397-08002B2CF9AE}" pid="19" name="MSIP_Label_624efd66-b94d-4836-9260-fc2433fe71c0_ContentBits">
    <vt:lpwstr>0</vt:lpwstr>
  </property>
</Properties>
</file>